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89" w:rsidRPr="00B065BE" w:rsidRDefault="007A1389" w:rsidP="007A1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65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Республикасының денсаулық сақтау Министрлігі </w:t>
      </w:r>
    </w:p>
    <w:p w:rsidR="007A1389" w:rsidRPr="00B065BE" w:rsidRDefault="007A1389" w:rsidP="007A1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65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Онкология және радиология Қазақ ғылыми-зерттеу институты </w:t>
      </w:r>
    </w:p>
    <w:p w:rsidR="007A1389" w:rsidRPr="00B065BE" w:rsidRDefault="007A1389" w:rsidP="007A1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1389" w:rsidRDefault="007A1389" w:rsidP="007A1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89" w:rsidRDefault="007A1389" w:rsidP="007A1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89" w:rsidRDefault="007A1389" w:rsidP="007A1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89" w:rsidRDefault="007A1389" w:rsidP="007A1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89" w:rsidRDefault="007A1389" w:rsidP="007A1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7A1389" w:rsidRDefault="007A1389" w:rsidP="004C1D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C1DD0" w:rsidRDefault="004C1DD0" w:rsidP="004C1D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C1DD0" w:rsidRDefault="004C1DD0" w:rsidP="004C1D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C1DD0" w:rsidRDefault="004C1DD0" w:rsidP="004C1D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C1DD0" w:rsidRDefault="004C1DD0" w:rsidP="004C1D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C1DD0" w:rsidRDefault="004C1DD0" w:rsidP="004C1D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C1DD0" w:rsidRPr="00B065BE" w:rsidRDefault="004C1DD0" w:rsidP="004C1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7A1389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Default="00076B7E" w:rsidP="00550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РЕЗИДЕНТУРА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9E5AA2" w:rsidP="0007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</w:t>
      </w:r>
      <w:r w:rsidR="0007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Сәулелік терапия</w:t>
      </w:r>
      <w:r w:rsidR="00076B7E">
        <w:rPr>
          <w:rFonts w:ascii="Times New Roman" w:hAnsi="Times New Roman" w:cs="Times New Roman"/>
          <w:sz w:val="28"/>
          <w:szCs w:val="28"/>
        </w:rPr>
        <w:t>»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7E" w:rsidRDefault="009E5AA2" w:rsidP="0007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</w:t>
      </w:r>
      <w:r w:rsidR="00076B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76B7E">
        <w:rPr>
          <w:rFonts w:ascii="Times New Roman" w:hAnsi="Times New Roman" w:cs="Times New Roman"/>
          <w:sz w:val="28"/>
          <w:szCs w:val="28"/>
        </w:rPr>
        <w:t>Брахитерапия</w:t>
      </w:r>
      <w:proofErr w:type="spellEnd"/>
      <w:r w:rsidR="00076B7E">
        <w:rPr>
          <w:rFonts w:ascii="Times New Roman" w:hAnsi="Times New Roman" w:cs="Times New Roman"/>
          <w:sz w:val="28"/>
          <w:szCs w:val="28"/>
        </w:rPr>
        <w:t>»</w:t>
      </w:r>
    </w:p>
    <w:p w:rsidR="00076B7E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B7E" w:rsidRDefault="009E5AA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Оқу сағаттарының көлемі </w:t>
      </w:r>
      <w:r w:rsidR="00076B7E">
        <w:rPr>
          <w:rFonts w:ascii="Times New Roman" w:hAnsi="Times New Roman" w:cs="Times New Roman"/>
          <w:sz w:val="28"/>
          <w:szCs w:val="28"/>
        </w:rPr>
        <w:t xml:space="preserve">– 378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kk-KZ"/>
        </w:rPr>
        <w:t>апта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соның ішінде</w:t>
      </w:r>
      <w:r w:rsidR="00076B7E">
        <w:rPr>
          <w:rFonts w:ascii="Times New Roman" w:hAnsi="Times New Roman" w:cs="Times New Roman"/>
          <w:sz w:val="28"/>
          <w:szCs w:val="28"/>
        </w:rPr>
        <w:t>:</w:t>
      </w:r>
    </w:p>
    <w:p w:rsidR="00076B7E" w:rsidRPr="009E5AA2" w:rsidRDefault="009E5AA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Дәрістер</w:t>
      </w:r>
      <w:r>
        <w:rPr>
          <w:rFonts w:ascii="Times New Roman" w:hAnsi="Times New Roman" w:cs="Times New Roman"/>
          <w:sz w:val="28"/>
          <w:szCs w:val="28"/>
        </w:rPr>
        <w:t xml:space="preserve"> – 15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</w:p>
    <w:p w:rsidR="00076B7E" w:rsidRPr="00492266" w:rsidRDefault="009E5AA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тәжірибелік сағаттар</w:t>
      </w:r>
      <w:r w:rsidRPr="005C4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6B7E" w:rsidRPr="00492266">
        <w:rPr>
          <w:rFonts w:ascii="Times New Roman" w:hAnsi="Times New Roman" w:cs="Times New Roman"/>
          <w:sz w:val="28"/>
          <w:szCs w:val="28"/>
        </w:rPr>
        <w:t>– 23</w:t>
      </w:r>
      <w:r w:rsidR="00492266">
        <w:rPr>
          <w:rFonts w:ascii="Times New Roman" w:hAnsi="Times New Roman" w:cs="Times New Roman"/>
          <w:sz w:val="28"/>
          <w:szCs w:val="28"/>
        </w:rPr>
        <w:t>1</w:t>
      </w:r>
      <w:r w:rsidR="00076B7E" w:rsidRPr="0049226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76B7E" w:rsidRPr="009E5AA2" w:rsidRDefault="009E5AA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Резиденттің өзіндік жұмысы</w:t>
      </w:r>
      <w:r>
        <w:rPr>
          <w:rFonts w:ascii="Times New Roman" w:hAnsi="Times New Roman" w:cs="Times New Roman"/>
          <w:sz w:val="28"/>
          <w:szCs w:val="28"/>
        </w:rPr>
        <w:t xml:space="preserve">– 126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</w:p>
    <w:p w:rsidR="00076B7E" w:rsidRPr="009E5AA2" w:rsidRDefault="009E5AA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Бақылау түрі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Pr="00DD5667" w:rsidRDefault="00076B7E" w:rsidP="0007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67">
        <w:rPr>
          <w:rFonts w:ascii="Times New Roman" w:hAnsi="Times New Roman" w:cs="Times New Roman"/>
          <w:b/>
          <w:sz w:val="28"/>
          <w:szCs w:val="28"/>
        </w:rPr>
        <w:t>Алматы – 201</w:t>
      </w:r>
      <w:r w:rsidR="00F80D6E">
        <w:rPr>
          <w:rFonts w:ascii="Times New Roman" w:hAnsi="Times New Roman" w:cs="Times New Roman"/>
          <w:b/>
          <w:sz w:val="28"/>
          <w:szCs w:val="28"/>
        </w:rPr>
        <w:t>7</w:t>
      </w:r>
      <w:r w:rsidRPr="00DD56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6B7E" w:rsidRPr="00DD5667" w:rsidRDefault="00076B7E" w:rsidP="00076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6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E5AA2">
        <w:rPr>
          <w:rFonts w:ascii="Times New Roman" w:hAnsi="Times New Roman" w:cs="Times New Roman"/>
          <w:b/>
          <w:sz w:val="28"/>
          <w:szCs w:val="28"/>
          <w:lang w:val="kk-KZ"/>
        </w:rPr>
        <w:t>Пәнге жауапты оқытушылар жөніндегі ақпарат</w:t>
      </w:r>
      <w:r w:rsidRPr="00DD5667">
        <w:rPr>
          <w:rFonts w:ascii="Times New Roman" w:hAnsi="Times New Roman" w:cs="Times New Roman"/>
          <w:b/>
          <w:sz w:val="28"/>
          <w:szCs w:val="28"/>
        </w:rPr>
        <w:t>:</w:t>
      </w:r>
    </w:p>
    <w:p w:rsidR="00D75B76" w:rsidRDefault="009E5AA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76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6B7E">
        <w:rPr>
          <w:rFonts w:ascii="Times New Roman" w:hAnsi="Times New Roman" w:cs="Times New Roman"/>
          <w:sz w:val="28"/>
          <w:szCs w:val="28"/>
        </w:rPr>
        <w:t>Тельгузиева</w:t>
      </w:r>
      <w:proofErr w:type="spellEnd"/>
      <w:r w:rsidR="00076B7E"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076B7E" w:rsidRPr="00D75B76" w:rsidRDefault="00D75B76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076B7E" w:rsidRPr="00DD5667" w:rsidRDefault="009E5AA2" w:rsidP="00076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3482">
        <w:rPr>
          <w:rFonts w:ascii="Times New Roman" w:hAnsi="Times New Roman" w:cs="Times New Roman"/>
          <w:b/>
          <w:sz w:val="28"/>
          <w:szCs w:val="28"/>
          <w:lang w:val="kk-KZ"/>
        </w:rPr>
        <w:t>Байланыс ақпараты</w:t>
      </w:r>
      <w:r w:rsidR="00C83482">
        <w:rPr>
          <w:rFonts w:ascii="Times New Roman" w:hAnsi="Times New Roman" w:cs="Times New Roman"/>
          <w:b/>
          <w:sz w:val="28"/>
          <w:szCs w:val="28"/>
        </w:rPr>
        <w:t>, телефон, электрон</w:t>
      </w:r>
      <w:r w:rsidR="00C83482">
        <w:rPr>
          <w:rFonts w:ascii="Times New Roman" w:hAnsi="Times New Roman" w:cs="Times New Roman"/>
          <w:b/>
          <w:sz w:val="28"/>
          <w:szCs w:val="28"/>
          <w:lang w:val="kk-KZ"/>
        </w:rPr>
        <w:t>ды пошта</w:t>
      </w:r>
      <w:r w:rsidR="00076B7E" w:rsidRPr="00DD5667">
        <w:rPr>
          <w:rFonts w:ascii="Times New Roman" w:hAnsi="Times New Roman" w:cs="Times New Roman"/>
          <w:b/>
          <w:sz w:val="28"/>
          <w:szCs w:val="28"/>
        </w:rPr>
        <w:t>:</w:t>
      </w:r>
    </w:p>
    <w:p w:rsidR="00076B7E" w:rsidRPr="00550562" w:rsidRDefault="00076B7E" w:rsidP="00076B7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2E3ADF">
        <w:rPr>
          <w:rFonts w:ascii="Times New Roman" w:hAnsi="Times New Roman" w:cs="Times New Roman"/>
          <w:sz w:val="28"/>
          <w:szCs w:val="28"/>
        </w:rPr>
        <w:t xml:space="preserve">    </w:t>
      </w:r>
      <w:r w:rsidRPr="00550562">
        <w:rPr>
          <w:rFonts w:ascii="Times New Roman" w:hAnsi="Times New Roman" w:cs="Times New Roman"/>
          <w:sz w:val="28"/>
          <w:szCs w:val="28"/>
          <w:lang w:val="en-US"/>
        </w:rPr>
        <w:t xml:space="preserve">87051871928, </w:t>
      </w:r>
      <w:r w:rsidRPr="00DD56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05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6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05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john</w:t>
        </w:r>
        <w:r w:rsidRPr="005505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27@</w:t>
        </w:r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live</w:t>
        </w:r>
        <w:r w:rsidRPr="005505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DD5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75B76" w:rsidRPr="00550562" w:rsidRDefault="00D75B76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   87772332963,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e-mail</w:t>
      </w:r>
      <w:r w:rsidRPr="005505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: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ishkininy@gmail.com</w:t>
      </w:r>
    </w:p>
    <w:p w:rsidR="00076B7E" w:rsidRPr="00C83482" w:rsidRDefault="00076B7E" w:rsidP="00076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4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C83482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жазбалары</w:t>
      </w:r>
    </w:p>
    <w:p w:rsidR="00076B7E" w:rsidRPr="00C83482" w:rsidRDefault="00C83482" w:rsidP="00C83482">
      <w:pPr>
        <w:tabs>
          <w:tab w:val="left" w:pos="30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3482">
        <w:rPr>
          <w:rFonts w:ascii="Times New Roman" w:hAnsi="Times New Roman" w:cs="Times New Roman"/>
          <w:sz w:val="28"/>
          <w:szCs w:val="28"/>
          <w:lang w:val="en-US"/>
        </w:rPr>
        <w:t xml:space="preserve">    3.1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Кіріспе</w:t>
      </w:r>
      <w:r w:rsidRPr="00C8348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76B7E" w:rsidRPr="00C83482" w:rsidRDefault="00C8348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482">
        <w:rPr>
          <w:rFonts w:ascii="Times New Roman" w:hAnsi="Times New Roman" w:cs="Times New Roman"/>
          <w:sz w:val="28"/>
          <w:szCs w:val="28"/>
          <w:lang w:val="en-US"/>
        </w:rPr>
        <w:t xml:space="preserve">    3.2 </w:t>
      </w:r>
      <w:r>
        <w:rPr>
          <w:rFonts w:ascii="Times New Roman" w:hAnsi="Times New Roman" w:cs="Times New Roman"/>
          <w:sz w:val="28"/>
          <w:szCs w:val="28"/>
          <w:lang w:val="kk-KZ"/>
        </w:rPr>
        <w:t>Пән мақсаты</w:t>
      </w:r>
    </w:p>
    <w:p w:rsidR="00076B7E" w:rsidRPr="00C83482" w:rsidRDefault="00C83482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482">
        <w:rPr>
          <w:rFonts w:ascii="Times New Roman" w:hAnsi="Times New Roman" w:cs="Times New Roman"/>
          <w:sz w:val="28"/>
          <w:szCs w:val="28"/>
          <w:lang w:val="en-US"/>
        </w:rPr>
        <w:t xml:space="preserve">    3.3 </w:t>
      </w:r>
      <w:r>
        <w:rPr>
          <w:rFonts w:ascii="Times New Roman" w:hAnsi="Times New Roman" w:cs="Times New Roman"/>
          <w:sz w:val="28"/>
          <w:szCs w:val="28"/>
          <w:lang w:val="kk-KZ"/>
        </w:rPr>
        <w:t>Пән міндеті</w:t>
      </w:r>
    </w:p>
    <w:p w:rsidR="00076B7E" w:rsidRPr="00C83482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482">
        <w:rPr>
          <w:rFonts w:ascii="Times New Roman" w:hAnsi="Times New Roman" w:cs="Times New Roman"/>
          <w:sz w:val="28"/>
          <w:szCs w:val="28"/>
          <w:lang w:val="kk-KZ"/>
        </w:rPr>
        <w:t xml:space="preserve">    3.4 </w:t>
      </w:r>
      <w:r w:rsidR="00C83482">
        <w:rPr>
          <w:rFonts w:ascii="Times New Roman" w:hAnsi="Times New Roman" w:cs="Times New Roman"/>
          <w:sz w:val="28"/>
          <w:szCs w:val="28"/>
          <w:lang w:val="kk-KZ"/>
        </w:rPr>
        <w:t>Оқытудың соңғы нәтижелері</w:t>
      </w:r>
      <w:r w:rsidRPr="00C83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76B7E" w:rsidRPr="00C83482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C83482" w:rsidRDefault="00C83482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 мақсаты </w:t>
      </w:r>
      <w:r>
        <w:rPr>
          <w:rFonts w:ascii="Times New Roman" w:hAnsi="Times New Roman" w:cs="Times New Roman"/>
          <w:sz w:val="28"/>
          <w:szCs w:val="28"/>
          <w:lang w:val="kk-KZ"/>
        </w:rPr>
        <w:t>брахитерапия жайлы арнайы теориялық және тәжірибелік білімді меңгерту болып табылады.</w:t>
      </w:r>
    </w:p>
    <w:p w:rsidR="00076B7E" w:rsidRPr="00C83482" w:rsidRDefault="00076B7E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074333" w:rsidRDefault="00C83482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 міндеті</w:t>
      </w:r>
      <w:r w:rsidR="00076B7E" w:rsidRPr="00074333">
        <w:rPr>
          <w:rFonts w:ascii="Times New Roman" w:hAnsi="Times New Roman" w:cs="Times New Roman"/>
          <w:b/>
          <w:sz w:val="28"/>
          <w:szCs w:val="28"/>
        </w:rPr>
        <w:t>:</w:t>
      </w:r>
    </w:p>
    <w:p w:rsidR="00076B7E" w:rsidRPr="004C682A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682A">
        <w:rPr>
          <w:rFonts w:ascii="Times New Roman" w:hAnsi="Times New Roman" w:cs="Times New Roman"/>
          <w:sz w:val="28"/>
          <w:szCs w:val="28"/>
          <w:lang w:val="kk-KZ"/>
        </w:rPr>
        <w:t xml:space="preserve">Қатерлі жаңа түзілістері анықталған науқастарға ем көрсетудегі сәулелік терапиядағы брахитерапияның </w:t>
      </w:r>
      <w:proofErr w:type="gramStart"/>
      <w:r w:rsidR="004C682A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4C682A">
        <w:rPr>
          <w:rFonts w:ascii="Times New Roman" w:hAnsi="Times New Roman" w:cs="Times New Roman"/>
          <w:sz w:val="28"/>
          <w:szCs w:val="28"/>
          <w:lang w:val="kk-KZ"/>
        </w:rPr>
        <w:t>өлі мен маңызы.</w:t>
      </w:r>
    </w:p>
    <w:p w:rsidR="00076B7E" w:rsidRPr="004C682A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82A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4C682A">
        <w:rPr>
          <w:rFonts w:ascii="Times New Roman" w:hAnsi="Times New Roman" w:cs="Times New Roman"/>
          <w:sz w:val="28"/>
          <w:szCs w:val="28"/>
          <w:lang w:val="kk-KZ"/>
        </w:rPr>
        <w:t>Брахитерапияның химиялық, физикалық және радиобиологиялық негіздері мен техникалық қауісіздігі.</w:t>
      </w:r>
    </w:p>
    <w:p w:rsidR="00076B7E" w:rsidRPr="004C682A" w:rsidRDefault="004C682A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76B7E" w:rsidRPr="004C68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Брахитерапияның негізгі әдістері мен оның аппараттық қауіпсіздігі.</w:t>
      </w:r>
    </w:p>
    <w:p w:rsidR="00076B7E" w:rsidRPr="004C682A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4C682A" w:rsidRDefault="00076B7E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Резидент</w:t>
      </w:r>
      <w:r w:rsidR="006A2856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682A">
        <w:rPr>
          <w:rFonts w:ascii="Times New Roman" w:hAnsi="Times New Roman" w:cs="Times New Roman"/>
          <w:b/>
          <w:sz w:val="28"/>
          <w:szCs w:val="28"/>
          <w:lang w:val="kk-KZ"/>
        </w:rPr>
        <w:t>міндеті</w:t>
      </w:r>
    </w:p>
    <w:p w:rsidR="00076B7E" w:rsidRPr="007A1389" w:rsidRDefault="004C682A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білуі керек</w:t>
      </w:r>
      <w:r w:rsidR="00076B7E" w:rsidRPr="007A138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76B7E" w:rsidRPr="004C682A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7B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682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</w:t>
      </w:r>
      <w:r w:rsidR="00507BFE">
        <w:rPr>
          <w:rFonts w:ascii="Times New Roman" w:hAnsi="Times New Roman" w:cs="Times New Roman"/>
          <w:sz w:val="28"/>
          <w:szCs w:val="28"/>
          <w:lang w:val="kk-KZ"/>
        </w:rPr>
        <w:t xml:space="preserve"> радиологиялық қызмет көрсету, оның ішінде</w:t>
      </w:r>
      <w:r w:rsidR="004C682A">
        <w:rPr>
          <w:rFonts w:ascii="Times New Roman" w:hAnsi="Times New Roman" w:cs="Times New Roman"/>
          <w:sz w:val="28"/>
          <w:szCs w:val="28"/>
          <w:lang w:val="kk-KZ"/>
        </w:rPr>
        <w:t xml:space="preserve"> брахитерапиялық көмек</w:t>
      </w:r>
      <w:r w:rsidR="00507BFE">
        <w:rPr>
          <w:rFonts w:ascii="Times New Roman" w:hAnsi="Times New Roman" w:cs="Times New Roman"/>
          <w:sz w:val="28"/>
          <w:szCs w:val="28"/>
          <w:lang w:val="kk-KZ"/>
        </w:rPr>
        <w:t>тің ұйымдастырылуы</w:t>
      </w:r>
    </w:p>
    <w:p w:rsidR="00076B7E" w:rsidRPr="00507BF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BF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7BFE">
        <w:rPr>
          <w:rFonts w:ascii="Times New Roman" w:hAnsi="Times New Roman" w:cs="Times New Roman"/>
          <w:sz w:val="28"/>
          <w:szCs w:val="28"/>
          <w:lang w:val="kk-KZ"/>
        </w:rPr>
        <w:t>ҚР радиологиялық бөлім саласындағы ереже және лауазымдық нұсқаулықтары, алгоритмдері мен қызметтің сапалық көрсетілуі жайлы нұсқаулықтар.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BFE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507BFE">
        <w:rPr>
          <w:rFonts w:ascii="Times New Roman" w:hAnsi="Times New Roman" w:cs="Times New Roman"/>
          <w:sz w:val="28"/>
          <w:szCs w:val="28"/>
        </w:rPr>
        <w:t>рахитерапи</w:t>
      </w:r>
      <w:proofErr w:type="spellEnd"/>
      <w:r w:rsidR="00507BFE">
        <w:rPr>
          <w:rFonts w:ascii="Times New Roman" w:hAnsi="Times New Roman" w:cs="Times New Roman"/>
          <w:sz w:val="28"/>
          <w:szCs w:val="28"/>
          <w:lang w:val="kk-KZ"/>
        </w:rPr>
        <w:t>яның пайда болуы мен дамуы тарихы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B7E" w:rsidRPr="00507BF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BFE">
        <w:rPr>
          <w:rFonts w:ascii="Times New Roman" w:hAnsi="Times New Roman" w:cs="Times New Roman"/>
          <w:sz w:val="28"/>
          <w:szCs w:val="28"/>
          <w:lang w:val="kk-KZ"/>
        </w:rPr>
        <w:t>Брахитерапияның физикалық және радиобиологиялық негіздері (контактілі сәулелі</w:t>
      </w:r>
      <w:proofErr w:type="gramStart"/>
      <w:r w:rsidR="00507BF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507BFE">
        <w:rPr>
          <w:rFonts w:ascii="Times New Roman" w:hAnsi="Times New Roman" w:cs="Times New Roman"/>
          <w:sz w:val="28"/>
          <w:szCs w:val="28"/>
          <w:lang w:val="kk-KZ"/>
        </w:rPr>
        <w:t xml:space="preserve"> терапия)</w:t>
      </w:r>
    </w:p>
    <w:p w:rsidR="00076B7E" w:rsidRPr="00507BF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BF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7BFE">
        <w:rPr>
          <w:rFonts w:ascii="Times New Roman" w:hAnsi="Times New Roman" w:cs="Times New Roman"/>
          <w:sz w:val="28"/>
          <w:szCs w:val="28"/>
          <w:lang w:val="kk-KZ"/>
        </w:rPr>
        <w:t xml:space="preserve">Контактілі сәулелік терапияның </w:t>
      </w:r>
      <w:r w:rsidR="00507BFE" w:rsidRPr="00507BFE">
        <w:rPr>
          <w:rFonts w:ascii="Times New Roman" w:hAnsi="Times New Roman" w:cs="Times New Roman"/>
          <w:sz w:val="28"/>
          <w:szCs w:val="28"/>
          <w:lang w:val="kk-KZ"/>
        </w:rPr>
        <w:t>клиникалық және дозиметрлік</w:t>
      </w:r>
      <w:r w:rsidR="00507BFE">
        <w:rPr>
          <w:rFonts w:ascii="Times New Roman" w:hAnsi="Times New Roman" w:cs="Times New Roman"/>
          <w:sz w:val="28"/>
          <w:szCs w:val="28"/>
          <w:lang w:val="kk-KZ"/>
        </w:rPr>
        <w:t xml:space="preserve"> негіздері</w:t>
      </w:r>
    </w:p>
    <w:p w:rsidR="00076B7E" w:rsidRPr="00507BF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BF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07BFE">
        <w:rPr>
          <w:rFonts w:ascii="Times New Roman" w:hAnsi="Times New Roman" w:cs="Times New Roman"/>
          <w:sz w:val="28"/>
          <w:szCs w:val="28"/>
          <w:lang w:val="kk-KZ"/>
        </w:rPr>
        <w:t xml:space="preserve"> Брахитерапияға арналған радиотерапевттік аппараттар типтері.</w:t>
      </w:r>
    </w:p>
    <w:p w:rsidR="00076B7E" w:rsidRPr="00507BFE" w:rsidRDefault="00507BF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BF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Оқшаулау процесіне байланысты контактілі терапияның әдістерінің түрлері.</w:t>
      </w:r>
    </w:p>
    <w:p w:rsidR="00076B7E" w:rsidRPr="006A285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85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A2856">
        <w:rPr>
          <w:rFonts w:ascii="Times New Roman" w:hAnsi="Times New Roman" w:cs="Times New Roman"/>
          <w:sz w:val="28"/>
          <w:szCs w:val="28"/>
          <w:lang w:val="kk-KZ"/>
        </w:rPr>
        <w:t>Қолдану  процесіне байланысты контактілі терапияның әдістерінің түрлері.</w:t>
      </w:r>
    </w:p>
    <w:p w:rsidR="00076B7E" w:rsidRPr="006A285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85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A2856">
        <w:rPr>
          <w:rFonts w:ascii="Times New Roman" w:hAnsi="Times New Roman" w:cs="Times New Roman"/>
          <w:sz w:val="28"/>
          <w:szCs w:val="28"/>
          <w:lang w:val="kk-KZ"/>
        </w:rPr>
        <w:t>Контактілі сәулелік терапияда қолданылатын радиоактивті дерек көздерінің түрлері.</w:t>
      </w:r>
    </w:p>
    <w:p w:rsidR="00076B7E" w:rsidRPr="006A285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85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A2856">
        <w:rPr>
          <w:rFonts w:ascii="Times New Roman" w:hAnsi="Times New Roman" w:cs="Times New Roman"/>
          <w:sz w:val="28"/>
          <w:szCs w:val="28"/>
          <w:lang w:val="kk-KZ"/>
        </w:rPr>
        <w:t>Техникалық қауіпсіздік ережелері,</w:t>
      </w:r>
      <w:r w:rsidR="00D17F65">
        <w:rPr>
          <w:rFonts w:ascii="Times New Roman" w:hAnsi="Times New Roman" w:cs="Times New Roman"/>
          <w:sz w:val="28"/>
          <w:szCs w:val="28"/>
          <w:lang w:val="kk-KZ"/>
        </w:rPr>
        <w:t xml:space="preserve"> радиациялық қауіпсіздік нормала</w:t>
      </w:r>
      <w:r w:rsidR="006A2856">
        <w:rPr>
          <w:rFonts w:ascii="Times New Roman" w:hAnsi="Times New Roman" w:cs="Times New Roman"/>
          <w:sz w:val="28"/>
          <w:szCs w:val="28"/>
          <w:lang w:val="kk-KZ"/>
        </w:rPr>
        <w:t>ры және иондаушы сәуле шығарушы аппараттарды қолдану нұсқаулары.</w:t>
      </w:r>
    </w:p>
    <w:p w:rsidR="00076B7E" w:rsidRPr="006A285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85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2856">
        <w:rPr>
          <w:rFonts w:ascii="Times New Roman" w:hAnsi="Times New Roman" w:cs="Times New Roman"/>
          <w:sz w:val="28"/>
          <w:szCs w:val="28"/>
          <w:lang w:val="kk-KZ"/>
        </w:rPr>
        <w:t>Контактілі сәулелік терапия кезіндегі  сәулелендіру алды топометриялық әдісті таңдау.</w:t>
      </w:r>
    </w:p>
    <w:p w:rsidR="00076B7E" w:rsidRPr="006A285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85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2856">
        <w:rPr>
          <w:rFonts w:ascii="Times New Roman" w:hAnsi="Times New Roman" w:cs="Times New Roman"/>
          <w:sz w:val="28"/>
          <w:szCs w:val="28"/>
          <w:lang w:val="kk-KZ"/>
        </w:rPr>
        <w:t>Контактілі сәулелік терапия кезіндегі жоспарлау.</w:t>
      </w:r>
    </w:p>
    <w:p w:rsidR="00076B7E" w:rsidRPr="006A285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285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A2856">
        <w:rPr>
          <w:rFonts w:ascii="Times New Roman" w:hAnsi="Times New Roman" w:cs="Times New Roman"/>
          <w:sz w:val="28"/>
          <w:szCs w:val="28"/>
          <w:lang w:val="kk-KZ"/>
        </w:rPr>
        <w:t>Біріккен(аралас) сәулелік терапия кезіндегі сәулелендіру дозасының есебі.</w:t>
      </w:r>
    </w:p>
    <w:p w:rsidR="00076B7E" w:rsidRPr="00153D92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D9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153D92">
        <w:rPr>
          <w:rFonts w:ascii="Times New Roman" w:hAnsi="Times New Roman" w:cs="Times New Roman"/>
          <w:sz w:val="28"/>
          <w:szCs w:val="28"/>
          <w:lang w:val="kk-KZ"/>
        </w:rPr>
        <w:t>Контактілі сәулелік терапияның топометриялық жоспарлауы үшін қалыпты және топографиялық анатомия негіздері, рентгенология, ультрадыбыстық, компьютерлік, магнитті-резонансттық томография.</w:t>
      </w:r>
    </w:p>
    <w:p w:rsidR="00076B7E" w:rsidRPr="00153D92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D9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53D92">
        <w:rPr>
          <w:rFonts w:ascii="Times New Roman" w:hAnsi="Times New Roman" w:cs="Times New Roman"/>
          <w:sz w:val="28"/>
          <w:szCs w:val="28"/>
          <w:lang w:val="kk-KZ"/>
        </w:rPr>
        <w:t>Контактілі сәулелік терапия кезіндегі реакция мен асқынуларды алдын алу, ауруға болжам жасау.</w:t>
      </w:r>
    </w:p>
    <w:p w:rsidR="00076B7E" w:rsidRPr="00153D92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D9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53D92">
        <w:rPr>
          <w:rFonts w:ascii="Times New Roman" w:hAnsi="Times New Roman" w:cs="Times New Roman"/>
          <w:sz w:val="28"/>
          <w:szCs w:val="28"/>
          <w:lang w:val="kk-KZ"/>
        </w:rPr>
        <w:t>Қатерлі жаңа түзілістер анықталған науқастарды контактілі сәулелік терапияға тағайындамас бұрын, науқастың оң және тер</w:t>
      </w:r>
      <w:r w:rsidR="00725F44">
        <w:rPr>
          <w:rFonts w:ascii="Times New Roman" w:hAnsi="Times New Roman" w:cs="Times New Roman"/>
          <w:sz w:val="28"/>
          <w:szCs w:val="28"/>
          <w:lang w:val="kk-KZ"/>
        </w:rPr>
        <w:t>іс көрсеткіштерін анықтап, тиіст</w:t>
      </w:r>
      <w:r w:rsidR="00153D92">
        <w:rPr>
          <w:rFonts w:ascii="Times New Roman" w:hAnsi="Times New Roman" w:cs="Times New Roman"/>
          <w:sz w:val="28"/>
          <w:szCs w:val="28"/>
          <w:lang w:val="kk-KZ"/>
        </w:rPr>
        <w:t>і әдіс түрін таңдау.</w:t>
      </w:r>
    </w:p>
    <w:p w:rsidR="00076B7E" w:rsidRPr="00153D92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D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3D92">
        <w:rPr>
          <w:rFonts w:ascii="Times New Roman" w:hAnsi="Times New Roman" w:cs="Times New Roman"/>
          <w:sz w:val="28"/>
          <w:szCs w:val="28"/>
          <w:lang w:val="kk-KZ"/>
        </w:rPr>
        <w:t>Брахитерапия немесе аралас (біріккен) сәулелік терапия және онкологиялық науқастарға диспансерлік бақылауына тағайындалған онкологиялық науқастардың оңалту сауалдары.</w:t>
      </w:r>
    </w:p>
    <w:p w:rsidR="00076B7E" w:rsidRPr="00153D92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7A1389" w:rsidRDefault="00725F44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қабілетті болуы керек</w:t>
      </w:r>
      <w:r w:rsidR="00076B7E" w:rsidRPr="007A138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76B7E" w:rsidRPr="00735C06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35C06">
        <w:rPr>
          <w:rFonts w:ascii="Times New Roman" w:hAnsi="Times New Roman" w:cs="Times New Roman"/>
          <w:sz w:val="28"/>
          <w:szCs w:val="28"/>
          <w:lang w:val="kk-KZ"/>
        </w:rPr>
        <w:t>Ауру жөнінде ақпаратты талдау, зақымданудың ортақ белгілерін анықтау, әсіресе шұғыл көмекті қажет ететін интенсивті терапия кезін</w:t>
      </w:r>
      <w:r w:rsidR="007A1389">
        <w:rPr>
          <w:rFonts w:ascii="Times New Roman" w:hAnsi="Times New Roman" w:cs="Times New Roman"/>
          <w:sz w:val="28"/>
          <w:szCs w:val="28"/>
          <w:lang w:val="kk-KZ"/>
        </w:rPr>
        <w:t>де, науқастың ауру дірежесін ан</w:t>
      </w:r>
      <w:r w:rsidR="00735C0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A138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35C06">
        <w:rPr>
          <w:rFonts w:ascii="Times New Roman" w:hAnsi="Times New Roman" w:cs="Times New Roman"/>
          <w:sz w:val="28"/>
          <w:szCs w:val="28"/>
          <w:lang w:val="kk-KZ"/>
        </w:rPr>
        <w:t>тап,оны осы қалыптан шығару жолына бағытталған қажетті алғашқы көмекті көрсету.</w:t>
      </w:r>
    </w:p>
    <w:p w:rsidR="00076B7E" w:rsidRPr="00735C06" w:rsidRDefault="00076B7E" w:rsidP="004C1D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5C0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35C06">
        <w:rPr>
          <w:rFonts w:ascii="Times New Roman" w:hAnsi="Times New Roman" w:cs="Times New Roman"/>
          <w:sz w:val="28"/>
          <w:szCs w:val="28"/>
          <w:lang w:val="kk-KZ"/>
        </w:rPr>
        <w:t>Арнайы зерттеу әдістерін интерпритациялау (лабораторлық, рентгеннологиялық, ультрадыбыстық, радиоизотоптық)</w:t>
      </w:r>
    </w:p>
    <w:p w:rsidR="00076B7E" w:rsidRPr="00297BC3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7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97BC3">
        <w:rPr>
          <w:rFonts w:ascii="Times New Roman" w:hAnsi="Times New Roman" w:cs="Times New Roman"/>
          <w:sz w:val="28"/>
          <w:szCs w:val="28"/>
          <w:lang w:val="kk-KZ"/>
        </w:rPr>
        <w:t>Госпитализациялау үшін</w:t>
      </w:r>
      <w:r w:rsidR="00705710">
        <w:rPr>
          <w:rFonts w:ascii="Times New Roman" w:hAnsi="Times New Roman" w:cs="Times New Roman"/>
          <w:sz w:val="28"/>
          <w:szCs w:val="28"/>
          <w:lang w:val="kk-KZ"/>
        </w:rPr>
        <w:t xml:space="preserve"> көрсеткіштерді ан</w:t>
      </w:r>
      <w:r w:rsidR="00297BC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057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7BC3">
        <w:rPr>
          <w:rFonts w:ascii="Times New Roman" w:hAnsi="Times New Roman" w:cs="Times New Roman"/>
          <w:sz w:val="28"/>
          <w:szCs w:val="28"/>
          <w:lang w:val="kk-KZ"/>
        </w:rPr>
        <w:t>тау.</w:t>
      </w:r>
    </w:p>
    <w:p w:rsidR="00076B7E" w:rsidRPr="00123F02" w:rsidRDefault="00705710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71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23F02">
        <w:rPr>
          <w:rFonts w:ascii="Times New Roman" w:hAnsi="Times New Roman" w:cs="Times New Roman"/>
          <w:sz w:val="28"/>
          <w:szCs w:val="28"/>
          <w:lang w:val="kk-KZ"/>
        </w:rPr>
        <w:t xml:space="preserve">Түрлі локализациядағы </w:t>
      </w:r>
      <w:r>
        <w:rPr>
          <w:rFonts w:ascii="Times New Roman" w:hAnsi="Times New Roman" w:cs="Times New Roman"/>
          <w:sz w:val="28"/>
          <w:szCs w:val="28"/>
          <w:lang w:val="kk-KZ"/>
        </w:rPr>
        <w:t>ісіктердің дифференциалды диагностикасын жүргізу, клиникалық диагноз қою.</w:t>
      </w:r>
    </w:p>
    <w:p w:rsidR="00076B7E" w:rsidRPr="00705710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7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05710">
        <w:rPr>
          <w:rFonts w:ascii="Times New Roman" w:hAnsi="Times New Roman" w:cs="Times New Roman"/>
          <w:sz w:val="28"/>
          <w:szCs w:val="28"/>
          <w:lang w:val="kk-KZ"/>
        </w:rPr>
        <w:t>Науқастың жағдайын бағалау, клинико-лабораторлық, аспаптық деректерді болжау, аралас сәулелік терапия кезіндегі емдік шараларды жүргізу көлемі мен ретін анқытау.</w:t>
      </w:r>
    </w:p>
    <w:p w:rsidR="00076B7E" w:rsidRPr="00705710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57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05710">
        <w:rPr>
          <w:rFonts w:ascii="Times New Roman" w:hAnsi="Times New Roman" w:cs="Times New Roman"/>
          <w:sz w:val="28"/>
          <w:szCs w:val="28"/>
          <w:lang w:val="kk-KZ"/>
        </w:rPr>
        <w:t>Науқастың оң және теріс жағдайын бақылау, таңдалған сәулелендіру әдістеріне сәйкестігін анықтау, сәулелік терапия міндеттеріне сай әдістерді орындау.</w:t>
      </w:r>
    </w:p>
    <w:p w:rsidR="00076B7E" w:rsidRPr="00705710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05710">
        <w:rPr>
          <w:rFonts w:ascii="Times New Roman" w:hAnsi="Times New Roman" w:cs="Times New Roman"/>
          <w:sz w:val="28"/>
          <w:szCs w:val="28"/>
          <w:lang w:val="kk-KZ"/>
        </w:rPr>
        <w:t>Физикалық және радиобиологиялық әсердің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 xml:space="preserve"> иондаушы радиацияның науқастың организміне әсеріне сай медициналық көрсеткіштерді контактілі немесе аралас сәулелік т</w:t>
      </w:r>
      <w:r w:rsidR="007A1389">
        <w:rPr>
          <w:rFonts w:ascii="Times New Roman" w:hAnsi="Times New Roman" w:cs="Times New Roman"/>
          <w:sz w:val="28"/>
          <w:szCs w:val="28"/>
          <w:lang w:val="kk-KZ"/>
        </w:rPr>
        <w:t>ерапияда қолдану үшін тиімді сәу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лелендіру әдістін таңдау.</w:t>
      </w:r>
    </w:p>
    <w:p w:rsidR="00076B7E" w:rsidRPr="00E531A3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Контактілі немесе аралас сәулелік терапияның оң және теріс көрсеткіштерін анықтап, науқасты сәулелік емдеу жоспары мен тәсілін анықтап, ем жүргізу схемасын жобалау.</w:t>
      </w:r>
    </w:p>
    <w:p w:rsidR="00076B7E" w:rsidRPr="00E531A3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Анализді өздігінше жүргізіп және жоғарғы медициналық көмек көрсету мақсатында ең тиімді дозиметриялық жоспар таңдау.</w:t>
      </w:r>
    </w:p>
    <w:p w:rsidR="00076B7E" w:rsidRPr="00E531A3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E531A3" w:rsidRDefault="00E531A3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біліктілікке ие болу</w:t>
      </w:r>
      <w:r w:rsidR="00076B7E" w:rsidRPr="00E531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76B7E" w:rsidRPr="00E531A3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Рентгендік, компьютерлі симуляторларда брахитерапия кезіндегі сәулеалды топометрия.</w:t>
      </w:r>
    </w:p>
    <w:p w:rsidR="00076B7E" w:rsidRPr="00E531A3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 xml:space="preserve">Контактілі сәулелі терапия кезіндкгі </w:t>
      </w:r>
      <w:r w:rsidR="00E531A3" w:rsidRPr="00E531A3">
        <w:rPr>
          <w:rFonts w:ascii="Times New Roman" w:hAnsi="Times New Roman" w:cs="Times New Roman"/>
          <w:sz w:val="28"/>
          <w:szCs w:val="28"/>
          <w:lang w:val="kk-KZ"/>
        </w:rPr>
        <w:t>клинико-дозиметри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ялық жоспарлау.</w:t>
      </w:r>
      <w:r w:rsidR="00E531A3"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76B7E" w:rsidRPr="00E531A3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1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531A3" w:rsidRPr="00E531A3">
        <w:rPr>
          <w:rFonts w:ascii="Times New Roman" w:hAnsi="Times New Roman" w:cs="Times New Roman"/>
          <w:sz w:val="28"/>
          <w:szCs w:val="28"/>
          <w:lang w:val="kk-KZ"/>
        </w:rPr>
        <w:t>рахитерапи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я аппаратында контактілі сәулелік терапия жүргізу әдістерін меңгеру.</w:t>
      </w:r>
    </w:p>
    <w:p w:rsidR="00076B7E" w:rsidRPr="00E531A3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BC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Контактілі сәулелік терапия және ісі</w:t>
      </w:r>
      <w:r w:rsidR="0089725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ті оқшаулау пр</w:t>
      </w:r>
      <w:r w:rsidR="0089725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531A3">
        <w:rPr>
          <w:rFonts w:ascii="Times New Roman" w:hAnsi="Times New Roman" w:cs="Times New Roman"/>
          <w:sz w:val="28"/>
          <w:szCs w:val="28"/>
          <w:lang w:val="kk-KZ"/>
        </w:rPr>
        <w:t>цесіне байланысты науқасты орналастыру және аппликатор енгізу.</w:t>
      </w:r>
    </w:p>
    <w:p w:rsidR="00076B7E" w:rsidRPr="003F1BC1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BC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F1BC1">
        <w:rPr>
          <w:rFonts w:ascii="Times New Roman" w:hAnsi="Times New Roman" w:cs="Times New Roman"/>
          <w:sz w:val="28"/>
          <w:szCs w:val="28"/>
          <w:lang w:val="kk-KZ"/>
        </w:rPr>
        <w:t>Контактілі немесе аралас сәулелік терапияның сапасын бағалау әдістері.</w:t>
      </w:r>
    </w:p>
    <w:p w:rsidR="00076B7E" w:rsidRPr="003F1BC1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3F1BC1" w:rsidRDefault="003F1BC1" w:rsidP="00D75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Дәрістердің тақырыптық жоспары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076B7E" w:rsidTr="002052BF">
        <w:tc>
          <w:tcPr>
            <w:tcW w:w="562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076B7E" w:rsidRPr="003F1B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F1B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ақырып</w:t>
            </w:r>
          </w:p>
        </w:tc>
        <w:tc>
          <w:tcPr>
            <w:tcW w:w="1553" w:type="dxa"/>
          </w:tcPr>
          <w:p w:rsidR="00076B7E" w:rsidRPr="003F1BC1" w:rsidRDefault="003F1BC1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Сағаттар көлемі</w:t>
            </w:r>
          </w:p>
        </w:tc>
      </w:tr>
      <w:tr w:rsidR="00076B7E" w:rsidRPr="00A902D1" w:rsidTr="002052BF">
        <w:tc>
          <w:tcPr>
            <w:tcW w:w="562" w:type="dxa"/>
          </w:tcPr>
          <w:p w:rsidR="00076B7E" w:rsidRPr="00A902D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76B7E" w:rsidRPr="003F1BC1" w:rsidRDefault="003F1BC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клинико-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дозиметри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 w:rsidR="00076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қатерлі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ңа түзілістерді емдеудегі брахитерапиялық қолданыстардың радиобиологиялық негіздері.</w:t>
            </w:r>
          </w:p>
        </w:tc>
        <w:tc>
          <w:tcPr>
            <w:tcW w:w="1553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7E" w:rsidRPr="00A902D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B7E" w:rsidRPr="00A902D1" w:rsidTr="002052BF">
        <w:tc>
          <w:tcPr>
            <w:tcW w:w="562" w:type="dxa"/>
          </w:tcPr>
          <w:p w:rsidR="00076B7E" w:rsidRPr="00A902D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76B7E" w:rsidRPr="003F1BC1" w:rsidRDefault="003F1BC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Контактілі сәулелік терапияны қолданудың оң және теріс көрсеткіштері.</w:t>
            </w:r>
            <w:r w:rsidR="0007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 сәулелендіру әдістері мен брахитерапияның артықшылығы мен кемшіліктері. Аралас (біріккен) сәулелік терапия жайлы түсінік.</w:t>
            </w:r>
          </w:p>
        </w:tc>
        <w:tc>
          <w:tcPr>
            <w:tcW w:w="1553" w:type="dxa"/>
          </w:tcPr>
          <w:p w:rsidR="00076B7E" w:rsidRPr="003F1B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6B7E" w:rsidRPr="00A902D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B7E" w:rsidRPr="00A902D1" w:rsidTr="002052BF">
        <w:tc>
          <w:tcPr>
            <w:tcW w:w="562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076B7E" w:rsidRPr="003F1BC1" w:rsidRDefault="003F1BC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Брахитерапияның негізгі әдістері мен оның аппараттық қауіпсіздігі.</w:t>
            </w:r>
          </w:p>
        </w:tc>
        <w:tc>
          <w:tcPr>
            <w:tcW w:w="1553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B7E" w:rsidRPr="00D81118" w:rsidTr="002052BF">
        <w:tc>
          <w:tcPr>
            <w:tcW w:w="562" w:type="dxa"/>
          </w:tcPr>
          <w:p w:rsidR="00076B7E" w:rsidRPr="00D81118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76B7E" w:rsidRPr="003F1BC1" w:rsidRDefault="003F1BC1" w:rsidP="0049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553" w:type="dxa"/>
          </w:tcPr>
          <w:p w:rsidR="00076B7E" w:rsidRPr="00D81118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076B7E" w:rsidRPr="00233D80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B7E" w:rsidRPr="003F1BC1" w:rsidRDefault="003F1BC1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5.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ақырыптық жоспар</w:t>
      </w:r>
      <w:r w:rsidR="00076B7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семинарлар мен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тәж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ірибелік сағаттар мазмұны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"/>
        <w:gridCol w:w="2871"/>
        <w:gridCol w:w="4755"/>
        <w:gridCol w:w="1397"/>
      </w:tblGrid>
      <w:tr w:rsidR="00CD7C91" w:rsidRPr="00E94EC1" w:rsidTr="00F6643C">
        <w:tc>
          <w:tcPr>
            <w:tcW w:w="557" w:type="dxa"/>
          </w:tcPr>
          <w:p w:rsidR="00076B7E" w:rsidRPr="00E94E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7" w:type="dxa"/>
          </w:tcPr>
          <w:p w:rsidR="00076B7E" w:rsidRPr="003F1B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F1B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ақырып</w:t>
            </w:r>
          </w:p>
        </w:tc>
        <w:tc>
          <w:tcPr>
            <w:tcW w:w="4943" w:type="dxa"/>
          </w:tcPr>
          <w:p w:rsidR="00076B7E" w:rsidRPr="003F1BC1" w:rsidRDefault="003F1BC1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1114" w:type="dxa"/>
          </w:tcPr>
          <w:p w:rsidR="00076B7E" w:rsidRPr="003F1BC1" w:rsidRDefault="003F1BC1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Сағаттар көлемі</w:t>
            </w:r>
          </w:p>
        </w:tc>
      </w:tr>
      <w:tr w:rsidR="00CD7C91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F1BC1" w:rsidRPr="003F1BC1" w:rsidRDefault="003F1BC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жаңа түзілістер анықталған науқастарды емдеудегі сәулелік терапиядағы брахитерапияның орны мен маңызы</w:t>
            </w:r>
          </w:p>
        </w:tc>
        <w:tc>
          <w:tcPr>
            <w:tcW w:w="4943" w:type="dxa"/>
          </w:tcPr>
          <w:p w:rsidR="005004F5" w:rsidRDefault="003F1BC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Брахитерапияның пайда</w:t>
            </w:r>
            <w:r w:rsidR="009D15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болу тарихы мен дамуы. Брахитерапиялық техниканың дамуы.</w:t>
            </w:r>
            <w:r w:rsidR="00076B7E" w:rsidRPr="007A1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Физикалық, техникалық, клиникалық, дозиметриялық, радиобиологиялық</w:t>
            </w:r>
            <w:r w:rsidR="00500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мәліметтер негізінде  контактілі әдістерді қолдану негіздері. </w:t>
            </w:r>
          </w:p>
          <w:p w:rsidR="00076B7E" w:rsidRPr="005004F5" w:rsidRDefault="005004F5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жаңа түзілістері анықталған науқастарды сәулелік емдеу кезіндегі брахитерапияға тағайындаудың оң және теріс көрсеткіштері.</w:t>
            </w:r>
          </w:p>
        </w:tc>
        <w:tc>
          <w:tcPr>
            <w:tcW w:w="1114" w:type="dxa"/>
          </w:tcPr>
          <w:p w:rsidR="00076B7E" w:rsidRDefault="0093269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32696" w:rsidRPr="00492266" w:rsidRDefault="0093269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91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076B7E" w:rsidRPr="005004F5" w:rsidRDefault="005004F5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түзілістер локализациясына байланысты брахитеапияның түрлері</w:t>
            </w:r>
          </w:p>
        </w:tc>
        <w:tc>
          <w:tcPr>
            <w:tcW w:w="4943" w:type="dxa"/>
          </w:tcPr>
          <w:p w:rsidR="00076B7E" w:rsidRPr="005E7F2D" w:rsidRDefault="005E7F2D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Ішкіқуыстық, ішкітіндік, ішкісәулелік, беткейлік (аппликациялық), ішкітамырлық брахитерапия. Брахитерапия аппликаторларының түрлері және қолдану аясы.</w:t>
            </w:r>
          </w:p>
        </w:tc>
        <w:tc>
          <w:tcPr>
            <w:tcW w:w="1114" w:type="dxa"/>
          </w:tcPr>
          <w:p w:rsidR="00076B7E" w:rsidRDefault="0093269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D7C91" w:rsidRPr="00177CC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D7C91" w:rsidRPr="00CD7C91" w:rsidRDefault="00CD7C9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 тәсіліне қарай брахитерапияның түрлері</w:t>
            </w:r>
          </w:p>
        </w:tc>
        <w:tc>
          <w:tcPr>
            <w:tcW w:w="4943" w:type="dxa"/>
          </w:tcPr>
          <w:p w:rsidR="00076B7E" w:rsidRPr="00CD7C91" w:rsidRDefault="00CD7C9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Иондаушы сәулелендірудің көздерін жеткізу тәсілдері.</w:t>
            </w:r>
            <w:r w:rsidR="00076B7E"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kk-KZ"/>
              </w:rPr>
              <w:t xml:space="preserve">Қолмен </w:t>
            </w:r>
            <w:r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D7C9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kk-KZ"/>
              </w:rPr>
              <w:t xml:space="preserve">manual afterloading)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kk-KZ"/>
              </w:rPr>
              <w:t>және автаматтандырылған</w:t>
            </w:r>
            <w:r w:rsidRPr="00CD7C9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kk-KZ"/>
              </w:rPr>
              <w:t xml:space="preserve">(remote afterloading)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kk-KZ"/>
              </w:rPr>
              <w:t xml:space="preserve"> брахитерапия жайлы түсінік. Брахитерапиялық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kk-KZ"/>
              </w:rPr>
              <w:lastRenderedPageBreak/>
              <w:t>техникалардың түрлері.</w:t>
            </w:r>
          </w:p>
        </w:tc>
        <w:tc>
          <w:tcPr>
            <w:tcW w:w="1114" w:type="dxa"/>
          </w:tcPr>
          <w:p w:rsidR="00076B7E" w:rsidRPr="00177CCD" w:rsidRDefault="0049226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CD7C91" w:rsidRPr="00177CC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7" w:type="dxa"/>
          </w:tcPr>
          <w:p w:rsidR="00CD7C91" w:rsidRPr="00CD7C91" w:rsidRDefault="00CD7C9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Сәулелендіру дозасының мөлшеріне байланысты брахитерапияның түрлері.</w:t>
            </w:r>
          </w:p>
        </w:tc>
        <w:tc>
          <w:tcPr>
            <w:tcW w:w="4943" w:type="dxa"/>
          </w:tcPr>
          <w:p w:rsidR="00CD7C91" w:rsidRDefault="00076B7E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HDR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жайлы түсінік (жоғары дозалы</w:t>
            </w:r>
            <w:r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MDR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(орта мөлшерлі доза</w:t>
            </w:r>
            <w:r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LDR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(төменгі доза) және</w:t>
            </w:r>
            <w:r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PDR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(импульсті мөлшерлі доза</w:t>
            </w:r>
            <w:r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76B7E" w:rsidRPr="00CD7C91" w:rsidRDefault="00076B7E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D7C91"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HDR-, MDR-, LDR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және</w:t>
            </w:r>
            <w:r w:rsidR="00CD7C91"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PDR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-брахитерапияның ф</w:t>
            </w:r>
            <w:r w:rsidR="00CD7C91" w:rsidRP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изи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калық, техникалық, клинико- дозиметриялық және радиобиологиялық  ерекшеліктері.</w:t>
            </w:r>
          </w:p>
        </w:tc>
        <w:tc>
          <w:tcPr>
            <w:tcW w:w="1114" w:type="dxa"/>
          </w:tcPr>
          <w:p w:rsidR="00076B7E" w:rsidRPr="00177CCD" w:rsidRDefault="0093269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7C91" w:rsidRPr="00177CCD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D7C91" w:rsidRPr="00CD7C91" w:rsidRDefault="00CD7C91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жаңа түзілістер процесіндегі бөлек формаларын сәулелік емдеу кезіндегі аралас (біріккен) сәулелік терапия.</w:t>
            </w:r>
          </w:p>
        </w:tc>
        <w:tc>
          <w:tcPr>
            <w:tcW w:w="4943" w:type="dxa"/>
          </w:tcPr>
          <w:p w:rsidR="00CD7C91" w:rsidRPr="00CD7C91" w:rsidRDefault="00085F62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D7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Қатерлі жаңа түзілістер анықталған науқастарды аралас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әулелендіру жағдайында қолданылатын әдістер мен оң және тері көрсеткіштер. Орындалу әдіс-тәсілдері.</w:t>
            </w:r>
          </w:p>
        </w:tc>
        <w:tc>
          <w:tcPr>
            <w:tcW w:w="1114" w:type="dxa"/>
          </w:tcPr>
          <w:p w:rsidR="00076B7E" w:rsidRPr="00177CCD" w:rsidRDefault="0093269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7C91" w:rsidRPr="00085F62" w:rsidTr="00F6643C">
        <w:tc>
          <w:tcPr>
            <w:tcW w:w="557" w:type="dxa"/>
          </w:tcPr>
          <w:p w:rsidR="00076B7E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085F62" w:rsidRPr="00085F62" w:rsidRDefault="00085F62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Онкологиялық аурулардың брахитерапиясы</w:t>
            </w:r>
          </w:p>
        </w:tc>
        <w:tc>
          <w:tcPr>
            <w:tcW w:w="4943" w:type="dxa"/>
          </w:tcPr>
          <w:p w:rsidR="00076B7E" w:rsidRPr="00085F62" w:rsidRDefault="00085F62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және теріс көрсеткіштер, артықшылықтары мен кемшіліктері, жанама әсерлер және оларды жою мен емдеу шаралары. Брахитерапияны орындау әдіс-тәсілдері, аппликатор түрлері. Гинекологиялық қатерлі ісік брахитерапиясындағы сәулеалды топометрия және дозиметриялық жоспарлау.</w:t>
            </w:r>
          </w:p>
        </w:tc>
        <w:tc>
          <w:tcPr>
            <w:tcW w:w="1114" w:type="dxa"/>
          </w:tcPr>
          <w:p w:rsidR="00076B7E" w:rsidRPr="00085F62" w:rsidRDefault="0093269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5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CD7C91" w:rsidTr="00F6643C">
        <w:tc>
          <w:tcPr>
            <w:tcW w:w="557" w:type="dxa"/>
          </w:tcPr>
          <w:p w:rsidR="00076B7E" w:rsidRPr="00085F62" w:rsidRDefault="00201F8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5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57" w:type="dxa"/>
          </w:tcPr>
          <w:p w:rsidR="00085F62" w:rsidRPr="00085F62" w:rsidRDefault="00085F62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Қуықасты безі қатерлі ісігі брахитерапиясы</w:t>
            </w:r>
          </w:p>
        </w:tc>
        <w:tc>
          <w:tcPr>
            <w:tcW w:w="4943" w:type="dxa"/>
          </w:tcPr>
          <w:p w:rsidR="00076B7E" w:rsidRPr="00085F62" w:rsidRDefault="00085F62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Қуықасты безі қатерлі ісігін сәулелендірудің инновациялық әдістері (төменгі мөлшерлі доза және жоғарғы мөлшерлі доза). Оң және теріс көрсеткіштер, артықшылықтары мен кемшіліктері.</w:t>
            </w:r>
            <w:r w:rsidR="00076B7E" w:rsidRPr="00085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және жабық радионуклидтер жайлы түсінік.</w:t>
            </w:r>
            <w:r w:rsidR="00076B7E" w:rsidRPr="007A1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Простатиттің қатерлі ісігінің уақытша және тұрақты брахитерапиясы жайлы түсінік.</w:t>
            </w:r>
          </w:p>
        </w:tc>
        <w:tc>
          <w:tcPr>
            <w:tcW w:w="1114" w:type="dxa"/>
          </w:tcPr>
          <w:p w:rsidR="00076B7E" w:rsidRDefault="0049226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D7C91" w:rsidTr="00F6643C">
        <w:tc>
          <w:tcPr>
            <w:tcW w:w="557" w:type="dxa"/>
          </w:tcPr>
          <w:p w:rsidR="00076B7E" w:rsidRDefault="00201F8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085F62" w:rsidRPr="00085F62" w:rsidRDefault="00085F62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Қуықасты безі қатерлі ісігінің</w:t>
            </w:r>
            <w:r w:rsid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 дозалы брахитерапиясы</w:t>
            </w:r>
          </w:p>
        </w:tc>
        <w:tc>
          <w:tcPr>
            <w:tcW w:w="4943" w:type="dxa"/>
          </w:tcPr>
          <w:p w:rsidR="00076B7E" w:rsidRPr="0033268D" w:rsidRDefault="00085F62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 шаралары.</w:t>
            </w:r>
            <w:r w:rsidR="00D47E0D" w:rsidRPr="007A1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Радиоактивті дереккөздерінің түрлері.</w:t>
            </w:r>
            <w:r w:rsidR="00076B7E" w:rsidRPr="007A1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Бейнелеу техникасын қолдану.</w:t>
            </w:r>
            <w:r w:rsidR="00076B7E" w:rsidRPr="007A1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Радиациялық қауіпсіздіктің ерекшеліктері.</w:t>
            </w:r>
            <w:r w:rsidR="00076B7E" w:rsidRPr="007A1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Сәулеалды топометрия және дозиметриялық жоспарлау. Қуықасты безі қатерлі ісігінің төмен дозалы брахитерапиясының жанама </w:t>
            </w:r>
            <w:r w:rsid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әсерлері. Қуықасты безі қатерлі ісігінің төмен дозалы брахитерапиясынан соң науқастарға қорғаныш режимінің ерекшеліктері. </w:t>
            </w:r>
          </w:p>
        </w:tc>
        <w:tc>
          <w:tcPr>
            <w:tcW w:w="1114" w:type="dxa"/>
          </w:tcPr>
          <w:p w:rsidR="00076B7E" w:rsidRDefault="0049226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CD7C91" w:rsidTr="00F6643C">
        <w:tc>
          <w:tcPr>
            <w:tcW w:w="557" w:type="dxa"/>
          </w:tcPr>
          <w:p w:rsidR="004755BF" w:rsidRDefault="00201F8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7" w:type="dxa"/>
          </w:tcPr>
          <w:p w:rsidR="004755BF" w:rsidRPr="0033268D" w:rsidRDefault="0033268D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Қуықасты безі қатерлі ісігінің жоғары дозалы брахитерапиясы</w:t>
            </w:r>
          </w:p>
        </w:tc>
        <w:tc>
          <w:tcPr>
            <w:tcW w:w="4943" w:type="dxa"/>
          </w:tcPr>
          <w:p w:rsidR="004755BF" w:rsidRPr="0033268D" w:rsidRDefault="0033268D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 шаралары</w:t>
            </w:r>
            <w:r w:rsidRP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Радиоактивті дереккөздерінің түрлері және техникалары</w:t>
            </w:r>
            <w:r w:rsidR="00D47E0D" w:rsidRP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Бейнелеу техникасын қолдану Сәулеалды топометрия және дозиметриялық жоспарлау. Қуықасты безі қатерлі ісігінің жоғарғы дозалы брахитерапиясының жанама әсерлері мен қабынулары.</w:t>
            </w:r>
          </w:p>
        </w:tc>
        <w:tc>
          <w:tcPr>
            <w:tcW w:w="1114" w:type="dxa"/>
          </w:tcPr>
          <w:p w:rsidR="004755BF" w:rsidRDefault="0049226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D7C91" w:rsidTr="00F6643C">
        <w:tc>
          <w:tcPr>
            <w:tcW w:w="557" w:type="dxa"/>
          </w:tcPr>
          <w:p w:rsidR="00701EFA" w:rsidRDefault="00701EF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701EFA" w:rsidRPr="0033268D" w:rsidRDefault="0033268D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Брахитерапию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аралас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сәулелі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 қабылдаған қ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атерлі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ісікке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шалдыққан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науқ</w:t>
            </w:r>
            <w:proofErr w:type="gramStart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астар</w:t>
            </w:r>
            <w:proofErr w:type="gram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33268D">
              <w:rPr>
                <w:rFonts w:ascii="Times New Roman" w:hAnsi="Times New Roman" w:cs="Times New Roman"/>
                <w:sz w:val="28"/>
                <w:szCs w:val="28"/>
              </w:rPr>
              <w:t xml:space="preserve"> оңалту мәселелері</w:t>
            </w:r>
          </w:p>
        </w:tc>
        <w:tc>
          <w:tcPr>
            <w:tcW w:w="4943" w:type="dxa"/>
          </w:tcPr>
          <w:p w:rsidR="00F6643C" w:rsidRPr="0033268D" w:rsidRDefault="0033268D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Брахитерапиядағы мүмкін асқынулар.</w:t>
            </w:r>
            <w:r w:rsidRPr="00332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Брахитерапия немесе аралас сәулелі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терапия кейін сәулелік реакциялар.</w:t>
            </w:r>
          </w:p>
          <w:p w:rsidR="00701EFA" w:rsidRPr="00BB779A" w:rsidRDefault="00BB779A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Брахитерапияның немесе аралас сәулелік терапияның жанама әсерлерін, өткір және тігілген сәулелік реакцияларды емдеу шаралары.</w:t>
            </w:r>
          </w:p>
        </w:tc>
        <w:tc>
          <w:tcPr>
            <w:tcW w:w="1114" w:type="dxa"/>
          </w:tcPr>
          <w:p w:rsidR="00701EFA" w:rsidRDefault="0093269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3268D" w:rsidTr="00F6643C">
        <w:tc>
          <w:tcPr>
            <w:tcW w:w="557" w:type="dxa"/>
          </w:tcPr>
          <w:p w:rsidR="00F6643C" w:rsidRDefault="00F6643C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gridSpan w:val="2"/>
          </w:tcPr>
          <w:p w:rsidR="00F6643C" w:rsidRPr="00BB779A" w:rsidRDefault="00A020AB" w:rsidP="0049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="00BB77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арлығы</w:t>
            </w:r>
          </w:p>
        </w:tc>
        <w:tc>
          <w:tcPr>
            <w:tcW w:w="1114" w:type="dxa"/>
          </w:tcPr>
          <w:p w:rsidR="00F6643C" w:rsidRDefault="00492266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66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  <w:p w:rsidR="00492266" w:rsidRPr="00BB779A" w:rsidRDefault="00BB779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</w:tbl>
    <w:p w:rsidR="00076B7E" w:rsidRDefault="00076B7E" w:rsidP="0007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B779A">
        <w:rPr>
          <w:rFonts w:ascii="Times New Roman" w:hAnsi="Times New Roman" w:cs="Times New Roman"/>
          <w:b/>
          <w:sz w:val="28"/>
          <w:szCs w:val="28"/>
          <w:lang w:val="kk-KZ"/>
        </w:rPr>
        <w:t>Резиденттің өзіндік жұмысының жоспары</w:t>
      </w:r>
      <w:r w:rsidR="00BB77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779A">
        <w:rPr>
          <w:rFonts w:ascii="Times New Roman" w:hAnsi="Times New Roman" w:cs="Times New Roman"/>
          <w:b/>
          <w:sz w:val="28"/>
          <w:szCs w:val="28"/>
          <w:lang w:val="kk-KZ"/>
        </w:rPr>
        <w:t>РӨЖ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2"/>
        <w:gridCol w:w="9044"/>
      </w:tblGrid>
      <w:tr w:rsidR="00076B7E" w:rsidRPr="00E94EC1" w:rsidTr="00076B7E">
        <w:tc>
          <w:tcPr>
            <w:tcW w:w="562" w:type="dxa"/>
          </w:tcPr>
          <w:p w:rsidR="00076B7E" w:rsidRPr="00E94EC1" w:rsidRDefault="00076B7E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44" w:type="dxa"/>
          </w:tcPr>
          <w:p w:rsidR="00076B7E" w:rsidRPr="00BB779A" w:rsidRDefault="00BB779A" w:rsidP="0007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РӨЖ мазмұны </w:t>
            </w:r>
          </w:p>
        </w:tc>
      </w:tr>
      <w:tr w:rsidR="00076B7E" w:rsidRPr="00BB779A" w:rsidTr="00076B7E">
        <w:tc>
          <w:tcPr>
            <w:tcW w:w="562" w:type="dxa"/>
          </w:tcPr>
          <w:p w:rsidR="00076B7E" w:rsidRDefault="00932696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4" w:type="dxa"/>
          </w:tcPr>
          <w:p w:rsidR="002A7A3F" w:rsidRPr="00BB779A" w:rsidRDefault="00BB779A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Науқастар</w:t>
            </w: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полеклиникалық қабылдау және институттың қабылдау-ақпараттық бөлімінде мамандандырылған ем шараларына бағыттауға қатысу</w:t>
            </w:r>
          </w:p>
        </w:tc>
      </w:tr>
      <w:tr w:rsidR="002E449A" w:rsidRPr="00BB779A" w:rsidTr="00076B7E">
        <w:tc>
          <w:tcPr>
            <w:tcW w:w="562" w:type="dxa"/>
          </w:tcPr>
          <w:p w:rsidR="002E449A" w:rsidRDefault="002E449A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4" w:type="dxa"/>
          </w:tcPr>
          <w:p w:rsidR="002E449A" w:rsidRPr="00BB779A" w:rsidRDefault="00BB779A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линикалық бөлімшелер кеңес беру сағттарына қатысу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әулелік терапия бөліміндегі кезекшілік</w:t>
            </w:r>
          </w:p>
        </w:tc>
      </w:tr>
      <w:tr w:rsidR="002E449A" w:rsidTr="00076B7E">
        <w:tc>
          <w:tcPr>
            <w:tcW w:w="562" w:type="dxa"/>
          </w:tcPr>
          <w:p w:rsidR="002E449A" w:rsidRDefault="002E449A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4" w:type="dxa"/>
          </w:tcPr>
          <w:p w:rsidR="002E449A" w:rsidRDefault="00BB779A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және интернет желісімен жұмыс. Резидентура тыңдаушысының партфолиосын жабдықтау.</w:t>
            </w:r>
          </w:p>
        </w:tc>
      </w:tr>
      <w:tr w:rsidR="00076B7E" w:rsidTr="00076B7E">
        <w:tc>
          <w:tcPr>
            <w:tcW w:w="562" w:type="dxa"/>
          </w:tcPr>
          <w:p w:rsidR="00076B7E" w:rsidRDefault="002E449A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4" w:type="dxa"/>
          </w:tcPr>
          <w:p w:rsidR="002A7A3F" w:rsidRPr="000B1DAD" w:rsidRDefault="000B1DAD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Онкогинекологиялық орталықтың </w:t>
            </w:r>
            <w:r w:rsidR="002A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күндізгі стационар сәулелік терапия бөліміне келген әйел жыныс мүшесінің қатерлі ісігімен келген науқастарды курациялау және өздігінше іс-қағаздарды енгізу.</w:t>
            </w:r>
          </w:p>
        </w:tc>
      </w:tr>
      <w:tr w:rsidR="002E449A" w:rsidRPr="00FA011E" w:rsidTr="00076B7E">
        <w:tc>
          <w:tcPr>
            <w:tcW w:w="562" w:type="dxa"/>
          </w:tcPr>
          <w:p w:rsidR="002E449A" w:rsidRDefault="002E449A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4" w:type="dxa"/>
          </w:tcPr>
          <w:p w:rsidR="007F1457" w:rsidRPr="000B1DAD" w:rsidRDefault="000B1DAD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сайынғы радиологиялық жиналыстарға қатысу.</w:t>
            </w:r>
          </w:p>
          <w:p w:rsidR="002E449A" w:rsidRPr="000B1DAD" w:rsidRDefault="000B1DAD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Институттың радиологиялық кеңесіндегі науқастардың онкологиялық потологиясы жағдаяттарына қатысты презентация даярлау және қатысу.</w:t>
            </w:r>
          </w:p>
        </w:tc>
      </w:tr>
      <w:tr w:rsidR="002E449A" w:rsidRPr="00A93584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4" w:type="dxa"/>
          </w:tcPr>
          <w:p w:rsidR="002E449A" w:rsidRPr="00A93584" w:rsidRDefault="00A93584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Күнделікті радиологиялық талқылауда онкологиялық науқастарды емдеудің сәулелік терапиясының жоспарлауына және құрастырылуына қатысу- радиологиялық емделушілерді сәулеалды этапқа топометриялық даярлығына атсалысу; </w:t>
            </w:r>
            <w:r w:rsidR="002E4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Әйелдердің жыныс мүшелерінің қатерлі ісігі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түзілістері анықталған</w:t>
            </w:r>
            <w:r w:rsidR="003A4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радиологиялық науқастардың сәу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лелік емдеудің</w:t>
            </w:r>
            <w:r w:rsidR="003A4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контурлық көлемін алдын ала өздігінше жоспарлау.</w:t>
            </w:r>
          </w:p>
        </w:tc>
      </w:tr>
      <w:tr w:rsidR="002E449A" w:rsidRPr="00FA011E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44" w:type="dxa"/>
          </w:tcPr>
          <w:p w:rsidR="00AC5737" w:rsidRPr="00034E9B" w:rsidRDefault="00034E9B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Брахитерапия аппаратында жеке дозиметрлік жоспарлау есебі кезеңіне және онкологиялық науқастарды сәулеалды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-тіркеуіне қатысу.</w:t>
            </w:r>
          </w:p>
          <w:p w:rsidR="002E449A" w:rsidRPr="00034E9B" w:rsidRDefault="00034E9B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Институттың брахитерапиялық жабдығында контактілі сәулелік терапия сенасын өткізуге ерікті түрде қатысу.</w:t>
            </w:r>
          </w:p>
        </w:tc>
      </w:tr>
      <w:tr w:rsidR="002E449A" w:rsidRPr="00FA011E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4" w:type="dxa"/>
          </w:tcPr>
          <w:p w:rsidR="007F1457" w:rsidRPr="00034E9B" w:rsidRDefault="004B7B6B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АІЖ қатерлі ісіктер орталығы профильдік институтындағы тік ішектегі жаңа түзілістері анықталған онкологиялық науқастардың медициналық құжаттарын талаптарға сай енгізе отырып, курациялау.</w:t>
            </w:r>
          </w:p>
          <w:p w:rsidR="002E449A" w:rsidRPr="00034E9B" w:rsidRDefault="00034E9B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Радиотерапия қабылдаушы науқастардағы жалпыклиникалық лабораторлық, </w:t>
            </w:r>
            <w:r w:rsidR="007070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сапаптық, ультрадыбыстық, рентгендік мәліметтерді түсіндіру.</w:t>
            </w:r>
          </w:p>
        </w:tc>
      </w:tr>
      <w:tr w:rsidR="002E449A" w:rsidRPr="00B1294E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4" w:type="dxa"/>
          </w:tcPr>
          <w:p w:rsidR="00B1294E" w:rsidRPr="00B1294E" w:rsidRDefault="00B1294E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радиологиялық талдауында науқастардың тік ішек қатерлі ісігін сәулелі емдеу жолдарын талқылау және құрастыруға қатысу- сәуле алды КТ кезеңіне топометриялық даярлыққа атсалысу; тік ішек қатерлі ісігі анықталған науқастарды емдеу кезеңінде сәуле алушылардың деңгейін өз бетінше анықтап, жоспарлау.</w:t>
            </w:r>
          </w:p>
        </w:tc>
      </w:tr>
      <w:tr w:rsidR="002E449A" w:rsidRPr="00FA011E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4" w:type="dxa"/>
          </w:tcPr>
          <w:p w:rsidR="002E449A" w:rsidRPr="004B7B6B" w:rsidRDefault="004B7B6B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Брахитерапия аппаратында жеке дозиметрлік жоспарлау есебі кезеңіне және онкологиялық науқастарды сәулеалды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-тіркеуіне қатысу</w:t>
            </w:r>
            <w:r w:rsidR="007F1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Институттың брахитерапиялық жабдығында  тік ішек қатерлі ісігі анықталған науқастарға контактілі сәулелік терапия сенасын өткізуге ерікті түрде қатысу.</w:t>
            </w:r>
          </w:p>
        </w:tc>
      </w:tr>
      <w:tr w:rsidR="002E449A" w:rsidRPr="006849D7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4" w:type="dxa"/>
          </w:tcPr>
          <w:p w:rsidR="007F1457" w:rsidRDefault="004B7B6B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Онкогинекологиялық орталықтың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күндізгі стационар сәулел</w:t>
            </w:r>
            <w:r w:rsidR="006849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 терапия бөліміне келген әйелдердегі сүт безі жаңа түзілістері анықталған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науқастарды курациялау және өздігінше іс-қағаздарды енгізу.</w:t>
            </w:r>
          </w:p>
          <w:p w:rsidR="002E449A" w:rsidRPr="006849D7" w:rsidRDefault="006849D7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Сүт безі радиотерапиясын қабылдаушы науқастардағы жалпыклиникалық лабораторлық, </w:t>
            </w:r>
            <w:r w:rsidR="007070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сапаптық, ультрадыбыстық, рентгендік мәліметтерді түсіндіру.</w:t>
            </w:r>
          </w:p>
        </w:tc>
      </w:tr>
      <w:tr w:rsidR="002E449A" w:rsidRPr="006849D7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4" w:type="dxa"/>
          </w:tcPr>
          <w:p w:rsidR="006849D7" w:rsidRPr="006849D7" w:rsidRDefault="006849D7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радиологиялық талдауында науқастардың сүт безі қатерлі ісігін сәулелі емдеу жолдарын талқылау және құрастыруға қатысу- сәуле алды КТ кезеңіне топометриялық даярлыққа атсалысу; сүт безі қатерлі ісігі анықталған науқастарды емдеу кезеңінде маммологиялық профильдегі сәуле алушылардың деңгейін өз бетінше анықтап, жоспарлау.</w:t>
            </w:r>
          </w:p>
        </w:tc>
      </w:tr>
      <w:tr w:rsidR="002E449A" w:rsidRPr="006849D7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4" w:type="dxa"/>
          </w:tcPr>
          <w:p w:rsidR="002E449A" w:rsidRPr="006849D7" w:rsidRDefault="006849D7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Маммологиялық науқастарды сәулелендірудің жоғары технологиялық әдістері сеансын өткізуге өз бетінше қатысу.</w:t>
            </w:r>
          </w:p>
        </w:tc>
      </w:tr>
      <w:tr w:rsidR="002E449A" w:rsidRPr="00FA011E" w:rsidTr="00076B7E">
        <w:tc>
          <w:tcPr>
            <w:tcW w:w="562" w:type="dxa"/>
          </w:tcPr>
          <w:p w:rsidR="002E449A" w:rsidRDefault="007F145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4" w:type="dxa"/>
          </w:tcPr>
          <w:p w:rsidR="007F1457" w:rsidRPr="006849D7" w:rsidRDefault="006849D7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Онкоурологиялық профильдік Орталығында жән Күндізгі стационар сәулелік терапия бөліміне келген қуық қатерлі ісігі, қуық асты безі қатерлі ісігі анықталған науқастардың медициналық құжаттарын талапқа сай енгізіп , курациялау.</w:t>
            </w:r>
          </w:p>
          <w:p w:rsidR="002E449A" w:rsidRPr="00707078" w:rsidRDefault="00707078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Қуық, қуық асты безі  радиотерапиясын қабылдаушы науқастардағы жалпыклиникалық лабораторлық, сапаптық, ультрадыбыстық, рентгендік мәліметтерді түсіндіру.</w:t>
            </w:r>
          </w:p>
        </w:tc>
      </w:tr>
      <w:tr w:rsidR="002E449A" w:rsidRPr="00707078" w:rsidTr="00076B7E">
        <w:tc>
          <w:tcPr>
            <w:tcW w:w="562" w:type="dxa"/>
          </w:tcPr>
          <w:p w:rsidR="002E449A" w:rsidRDefault="00843A4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4" w:type="dxa"/>
          </w:tcPr>
          <w:p w:rsidR="00707078" w:rsidRPr="00707078" w:rsidRDefault="00707078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Онколурологиялық науқастарды қатерлі ісікке қарсы радиотерапия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кезеңіндегі ПСА көрсеткіштерін түсіндіру және динамикасын бағалау.</w:t>
            </w:r>
          </w:p>
        </w:tc>
      </w:tr>
      <w:tr w:rsidR="000D16BD" w:rsidRPr="00707078" w:rsidTr="00076B7E">
        <w:tc>
          <w:tcPr>
            <w:tcW w:w="562" w:type="dxa"/>
          </w:tcPr>
          <w:p w:rsidR="000D16BD" w:rsidRDefault="000D16BD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44" w:type="dxa"/>
          </w:tcPr>
          <w:p w:rsidR="000D16BD" w:rsidRPr="00707078" w:rsidRDefault="00707078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Радиотерапия  қабылдаған түрлі профильдегі онкологиялық науқастардың қан көрсеткішін жеке-дара коррекциялау.</w:t>
            </w:r>
          </w:p>
        </w:tc>
      </w:tr>
      <w:tr w:rsidR="000D16BD" w:rsidRPr="00707078" w:rsidTr="00076B7E">
        <w:tc>
          <w:tcPr>
            <w:tcW w:w="562" w:type="dxa"/>
          </w:tcPr>
          <w:p w:rsidR="000D16BD" w:rsidRDefault="000D16BD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4" w:type="dxa"/>
          </w:tcPr>
          <w:p w:rsidR="000D16BD" w:rsidRPr="00707078" w:rsidRDefault="00707078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Радиотерапия  қабылдаған түрлі профильдегі онкологиялық науқастардың радиотерапияның сәулелік реакциясы мен жанама әсерлерін жеке-дара коррекциялау.</w:t>
            </w:r>
          </w:p>
        </w:tc>
      </w:tr>
      <w:tr w:rsidR="002E449A" w:rsidTr="00076B7E">
        <w:tc>
          <w:tcPr>
            <w:tcW w:w="562" w:type="dxa"/>
          </w:tcPr>
          <w:p w:rsidR="002E449A" w:rsidRDefault="00843A47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4" w:type="dxa"/>
          </w:tcPr>
          <w:p w:rsidR="002E449A" w:rsidRPr="00707078" w:rsidRDefault="00707078" w:rsidP="004C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 және рефераттар өткізу.</w:t>
            </w:r>
          </w:p>
        </w:tc>
      </w:tr>
      <w:tr w:rsidR="00076B7E" w:rsidRPr="00E94EC1" w:rsidTr="00076B7E">
        <w:tc>
          <w:tcPr>
            <w:tcW w:w="562" w:type="dxa"/>
          </w:tcPr>
          <w:p w:rsidR="00076B7E" w:rsidRPr="00E94EC1" w:rsidRDefault="00076B7E" w:rsidP="00C57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4" w:type="dxa"/>
          </w:tcPr>
          <w:p w:rsidR="00076B7E" w:rsidRPr="00BC66F9" w:rsidRDefault="00BC66F9" w:rsidP="00BC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  <w:r w:rsidR="00492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- 126</w:t>
            </w:r>
            <w:r w:rsidR="00076B7E" w:rsidRPr="00E94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</w:tbl>
    <w:p w:rsidR="00076B7E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Pr="00BC66F9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4EC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BC66F9" w:rsidRPr="00BC66F9">
        <w:rPr>
          <w:rFonts w:ascii="Times New Roman" w:hAnsi="Times New Roman" w:cs="Times New Roman"/>
          <w:b/>
          <w:sz w:val="28"/>
          <w:szCs w:val="28"/>
        </w:rPr>
        <w:t>Көрнекі</w:t>
      </w:r>
      <w:proofErr w:type="spellEnd"/>
      <w:r w:rsidR="00BC6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66F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BC6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C66F9">
        <w:rPr>
          <w:rFonts w:ascii="Times New Roman" w:hAnsi="Times New Roman" w:cs="Times New Roman"/>
          <w:b/>
          <w:sz w:val="28"/>
          <w:szCs w:val="28"/>
        </w:rPr>
        <w:t>бас</w:t>
      </w:r>
      <w:proofErr w:type="gramEnd"/>
      <w:r w:rsidR="00BC66F9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="00BC66F9">
        <w:rPr>
          <w:rFonts w:ascii="Times New Roman" w:hAnsi="Times New Roman" w:cs="Times New Roman"/>
          <w:b/>
          <w:sz w:val="28"/>
          <w:szCs w:val="28"/>
        </w:rPr>
        <w:t xml:space="preserve"> да </w:t>
      </w:r>
      <w:r w:rsidR="00BC66F9">
        <w:rPr>
          <w:rFonts w:ascii="Times New Roman" w:hAnsi="Times New Roman" w:cs="Times New Roman"/>
          <w:b/>
          <w:sz w:val="28"/>
          <w:szCs w:val="28"/>
          <w:lang w:val="kk-KZ"/>
        </w:rPr>
        <w:t>оқулықтар</w:t>
      </w:r>
      <w:r w:rsidR="00BC66F9" w:rsidRPr="00BC6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66F9" w:rsidRPr="00BC66F9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E94E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66F9">
        <w:rPr>
          <w:rFonts w:ascii="Times New Roman" w:hAnsi="Times New Roman" w:cs="Times New Roman"/>
          <w:b/>
          <w:sz w:val="28"/>
          <w:szCs w:val="28"/>
          <w:lang w:val="kk-KZ"/>
        </w:rPr>
        <w:t>әдіснамалық нұсқаулар</w:t>
      </w:r>
    </w:p>
    <w:p w:rsidR="00076B7E" w:rsidRPr="000B1DAD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 w:rsidR="000B1DAD">
        <w:rPr>
          <w:rFonts w:ascii="Times New Roman" w:hAnsi="Times New Roman" w:cs="Times New Roman"/>
          <w:b/>
          <w:sz w:val="28"/>
          <w:szCs w:val="28"/>
          <w:lang w:val="kk-KZ"/>
        </w:rPr>
        <w:t>Білімді бағалау</w:t>
      </w:r>
    </w:p>
    <w:p w:rsidR="00076B7E" w:rsidRPr="00BC66F9" w:rsidRDefault="00BC66F9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Ағымдық және аралық бақылау</w:t>
      </w:r>
      <w:r w:rsidR="00076B7E"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резиденттің жұмысын клиникада бақылау, медициналық құжаттарды енгізу қабілетін саралау, тестілеу және ауызша сауалнама)</w:t>
      </w:r>
      <w:r w:rsidR="00076B7E" w:rsidRPr="00BC66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6B7E" w:rsidRPr="00BC66F9" w:rsidRDefault="00BC66F9" w:rsidP="0007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бақылау</w:t>
      </w:r>
      <w:r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076B7E"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тестілеуді қоса алғанда</w:t>
      </w:r>
      <w:r w:rsidR="00076B7E"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сұхбат жүргізу және тәжірибелік қабілеттерін бағалау.</w:t>
      </w:r>
    </w:p>
    <w:p w:rsidR="00076B7E" w:rsidRPr="00BC66F9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0B1DAD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="000B1DAD" w:rsidRPr="007A1389">
        <w:rPr>
          <w:rFonts w:ascii="Times New Roman" w:hAnsi="Times New Roman" w:cs="Times New Roman"/>
          <w:b/>
          <w:sz w:val="28"/>
          <w:szCs w:val="28"/>
          <w:lang w:val="kk-KZ"/>
        </w:rPr>
        <w:t>Клиник</w:t>
      </w:r>
      <w:r w:rsidR="000B1DAD">
        <w:rPr>
          <w:rFonts w:ascii="Times New Roman" w:hAnsi="Times New Roman" w:cs="Times New Roman"/>
          <w:b/>
          <w:sz w:val="28"/>
          <w:szCs w:val="28"/>
          <w:lang w:val="kk-KZ"/>
        </w:rPr>
        <w:t>алық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база:</w:t>
      </w:r>
      <w:r w:rsidR="000B1DAD"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1DA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B1DAD" w:rsidRPr="007A1389">
        <w:rPr>
          <w:rFonts w:ascii="Times New Roman" w:hAnsi="Times New Roman" w:cs="Times New Roman"/>
          <w:sz w:val="28"/>
          <w:szCs w:val="28"/>
          <w:lang w:val="kk-KZ"/>
        </w:rPr>
        <w:t>нкогинеколо</w:t>
      </w:r>
      <w:r w:rsidR="000B1DAD">
        <w:rPr>
          <w:rFonts w:ascii="Times New Roman" w:hAnsi="Times New Roman" w:cs="Times New Roman"/>
          <w:sz w:val="28"/>
          <w:szCs w:val="28"/>
          <w:lang w:val="kk-KZ"/>
        </w:rPr>
        <w:t>гия орталығы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B1DAD">
        <w:rPr>
          <w:rFonts w:ascii="Times New Roman" w:hAnsi="Times New Roman" w:cs="Times New Roman"/>
          <w:sz w:val="28"/>
          <w:szCs w:val="28"/>
          <w:lang w:val="kk-KZ"/>
        </w:rPr>
        <w:t>Сәулелік</w:t>
      </w:r>
      <w:r w:rsidR="000B1DAD"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 терапияның күндізгі стационары, </w:t>
      </w:r>
      <w:r w:rsidR="000B1DA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B1DAD" w:rsidRPr="007A1389">
        <w:rPr>
          <w:rFonts w:ascii="Times New Roman" w:hAnsi="Times New Roman" w:cs="Times New Roman"/>
          <w:sz w:val="28"/>
          <w:szCs w:val="28"/>
          <w:lang w:val="kk-KZ"/>
        </w:rPr>
        <w:t>нкоурологи</w:t>
      </w:r>
      <w:r w:rsidR="000B1DAD">
        <w:rPr>
          <w:rFonts w:ascii="Times New Roman" w:hAnsi="Times New Roman" w:cs="Times New Roman"/>
          <w:sz w:val="28"/>
          <w:szCs w:val="28"/>
          <w:lang w:val="kk-KZ"/>
        </w:rPr>
        <w:t>я орталығы</w:t>
      </w:r>
      <w:r w:rsidR="000D16BD"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B1DAD" w:rsidRPr="007A1389">
        <w:rPr>
          <w:rFonts w:ascii="Times New Roman" w:hAnsi="Times New Roman" w:cs="Times New Roman"/>
          <w:sz w:val="28"/>
          <w:szCs w:val="28"/>
          <w:lang w:val="kk-KZ"/>
        </w:rPr>
        <w:t>Асқазан-ішек жолдарының ісіктері орта</w:t>
      </w:r>
      <w:r w:rsidR="000B1DAD">
        <w:rPr>
          <w:rFonts w:ascii="Times New Roman" w:hAnsi="Times New Roman" w:cs="Times New Roman"/>
          <w:sz w:val="28"/>
          <w:szCs w:val="28"/>
          <w:lang w:val="kk-KZ"/>
        </w:rPr>
        <w:t>лығы</w:t>
      </w:r>
    </w:p>
    <w:p w:rsidR="00076B7E" w:rsidRPr="007A1389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B7E" w:rsidRPr="000B1DAD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1C5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B1DAD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әдебиеттер тізімі:</w:t>
      </w:r>
    </w:p>
    <w:p w:rsidR="00E13A08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1427" w:rsidRPr="00E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08" w:rsidRP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Бохман</w:t>
      </w:r>
      <w:proofErr w:type="spellEnd"/>
      <w:r w:rsidR="00E13A08" w:rsidRP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Я.В. Руководство по </w:t>
      </w:r>
      <w:proofErr w:type="spellStart"/>
      <w:r w:rsidR="00E13A08" w:rsidRP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онкогинекологии</w:t>
      </w:r>
      <w:proofErr w:type="spellEnd"/>
      <w:r w:rsidR="00E13A08" w:rsidRP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Л.: Медицина, 1989. -464 с.</w:t>
      </w:r>
    </w:p>
    <w:p w:rsidR="00E13A08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Вишневская Е.Е. Современные принципы сочетанного лучевого лечения рака шейки матки // </w:t>
      </w:r>
      <w:proofErr w:type="spellStart"/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</w:t>
      </w:r>
      <w:proofErr w:type="gramStart"/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адиология</w:t>
      </w:r>
      <w:proofErr w:type="spellEnd"/>
      <w:r w:rsidR="00E1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1985. – №9. – С.63-68.</w:t>
      </w:r>
    </w:p>
    <w:p w:rsidR="00DD637A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Крикунова</w:t>
      </w:r>
      <w:proofErr w:type="spellEnd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 Лучевая терапия рака шейки матки // Практическая онкология. – Т.3, №3. – 2002. – С.194-199.</w:t>
      </w:r>
    </w:p>
    <w:p w:rsidR="00DD637A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лучевой терапии в гинекологической онкологии. / Обнинск, 2-3 апр., 2002. – С.139-141.</w:t>
      </w:r>
    </w:p>
    <w:p w:rsidR="00DD637A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Pr="001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DD637A" w:rsidRP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Hareyama</w:t>
      </w:r>
      <w:proofErr w:type="spellEnd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M., Sakata K., </w:t>
      </w:r>
      <w:proofErr w:type="spellStart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Oouchi</w:t>
      </w:r>
      <w:proofErr w:type="spellEnd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A., et al. High-dose-rate versus low-dose-rate </w:t>
      </w:r>
      <w:proofErr w:type="spellStart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intracavitary</w:t>
      </w:r>
      <w:proofErr w:type="spellEnd"/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therapy for carcinoma of the uterine cervix</w:t>
      </w:r>
      <w:r w:rsidR="00DD637A" w:rsidRP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randomized trial // Cancer, 2002. </w:t>
      </w:r>
      <w:r w:rsidR="00186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</w:t>
      </w:r>
      <w:r w:rsidR="00DD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Ja</w:t>
      </w:r>
      <w:r w:rsidR="00186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 1, 94(1). – P.117-124.</w:t>
      </w:r>
    </w:p>
    <w:p w:rsidR="00BC2153" w:rsidRDefault="001D3FB9" w:rsidP="00076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</w:t>
      </w:r>
      <w:r w:rsidRPr="001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Zwahlen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D.,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Jezioranski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J., Chan P., et al. Magnetic resonance imaging-guided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intracavitary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brachytherapy for cancer of the cervix //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Radiat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Oncol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Biol</w:t>
      </w:r>
      <w:proofErr w:type="spellEnd"/>
      <w:r w:rsidR="00BC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Phys., 2009. – Jul 15, 74(4). – P. 1157-1164.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7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Байпеисов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Исмаилов С.Б. и др. Информационно-аналитический сборник «Статистика злокачественных новообразований в 2004-2013гг. и прогноз до 2020 года (заболеваемость, смертность и выживаемость)». – Алматы, 2014. – 152 с.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8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Статистика злокачественных новообразований в России и в странах СНГ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Москва, 2010.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9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Труфанов Г.Е. Лучевая терапия. – 2009.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10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Козлова А.В. Лучевая терапия злокачественных опухолей. – М.: Медицина, 1976.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Важенин А.В. Радиационная онкология, организация, тактика, пути развития. – М.: 2003. - 233 с.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Линденбратен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Медицинская радиология: Основы лучевой терапии (для ВУЗов, 2-е издание).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BC2153" w:rsidRDefault="00BC2153" w:rsidP="00BC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D3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Труфанов Г.Е. Основы и клиническое применение лучевой терапии / Лучевая диагностика и лучевая терапия (учебное пособие). – СПБ, 2005.</w:t>
      </w:r>
    </w:p>
    <w:p w:rsidR="001D3FB9" w:rsidRDefault="001D3FB9" w:rsidP="001D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Ростовцев М.В. Атлас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рентгеноанатомии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укладок. - 2006.</w:t>
      </w:r>
    </w:p>
    <w:p w:rsidR="001D3FB9" w:rsidRDefault="001D3FB9" w:rsidP="001D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Основы клинической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онкологии. – М.: Медицина, 1986. – 254 с.</w:t>
      </w:r>
    </w:p>
    <w:p w:rsidR="001D3FB9" w:rsidRDefault="001D3FB9" w:rsidP="001D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18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Атлас секционной анатомии человека на примере 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МРТ-срезов: в 3-х томах (пер. с англ.: под общ. ред. проф. Г.Е. Труфанова).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1D3FB9" w:rsidRDefault="001D3FB9" w:rsidP="001D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118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Костылев В.А., Наркевич Б.Я. Медицинская физика. – М.: Москва, 2008. – С.126-155.</w:t>
      </w:r>
    </w:p>
    <w:p w:rsidR="00311862" w:rsidRPr="00311862" w:rsidRDefault="00311862" w:rsidP="0031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МКБ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>-10 (</w:t>
      </w:r>
      <w:r>
        <w:rPr>
          <w:rFonts w:ascii="Times New Roman" w:hAnsi="Times New Roman" w:cs="Times New Roman"/>
          <w:sz w:val="28"/>
          <w:szCs w:val="28"/>
        </w:rPr>
        <w:t>онкологическая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патология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>), 10-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пересмотр</w:t>
      </w:r>
      <w:r w:rsidRPr="004C3A0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Statistical Classification of Diseases and Related Health Problems.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Tenth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3118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1186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Geneva</w:t>
      </w:r>
      <w:r w:rsidRPr="00311862">
        <w:rPr>
          <w:rFonts w:ascii="Times New Roman" w:hAnsi="Times New Roman" w:cs="Times New Roman"/>
          <w:sz w:val="28"/>
          <w:szCs w:val="28"/>
          <w:lang w:val="en-US"/>
        </w:rPr>
        <w:t>, 1992.</w:t>
      </w:r>
    </w:p>
    <w:p w:rsidR="00311862" w:rsidRPr="00D75B76" w:rsidRDefault="00311862" w:rsidP="0031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19)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радиационной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 xml:space="preserve"> 23.04.1998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>. №219-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B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3A05" w:rsidRDefault="00311862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2052BF">
        <w:rPr>
          <w:rFonts w:ascii="Times New Roman" w:hAnsi="Times New Roman" w:cs="Times New Roman"/>
          <w:sz w:val="28"/>
          <w:szCs w:val="28"/>
        </w:rPr>
        <w:t xml:space="preserve"> Нормы радиационной безопасности (НРБ-99) «Обеспечение радиационной безопасности в медицинских радиологических учреждениях» от 09 декабря 1999 г., №10.</w:t>
      </w:r>
    </w:p>
    <w:p w:rsidR="002052BF" w:rsidRDefault="00311862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20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BF">
        <w:rPr>
          <w:rFonts w:ascii="Times New Roman" w:hAnsi="Times New Roman" w:cs="Times New Roman"/>
          <w:sz w:val="28"/>
          <w:szCs w:val="28"/>
        </w:rPr>
        <w:t>Ярмоненко</w:t>
      </w:r>
      <w:proofErr w:type="spellEnd"/>
      <w:r w:rsidR="002052BF">
        <w:rPr>
          <w:rFonts w:ascii="Times New Roman" w:hAnsi="Times New Roman" w:cs="Times New Roman"/>
          <w:sz w:val="28"/>
          <w:szCs w:val="28"/>
        </w:rPr>
        <w:t xml:space="preserve"> С.П. Радиобиология человека и животных. – М.: Высшая школа, 1988. – 424 с.</w:t>
      </w:r>
    </w:p>
    <w:p w:rsidR="006A1427" w:rsidRDefault="006A1427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54" w:rsidRDefault="00D86F54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6F9" w:rsidRDefault="00BC66F9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Силлабус оқу бағдарламасына сәйкес жобаланған,</w:t>
      </w:r>
      <w:r w:rsidRPr="00BC6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B3F">
        <w:rPr>
          <w:rFonts w:ascii="Times New Roman" w:hAnsi="Times New Roman" w:cs="Times New Roman"/>
          <w:sz w:val="28"/>
          <w:szCs w:val="28"/>
          <w:lang w:val="kk-KZ"/>
        </w:rPr>
        <w:t>Онкология және радиология ҚазҒЗИ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Ғалымдар отырысында талқыланған </w:t>
      </w:r>
    </w:p>
    <w:p w:rsidR="00D86F54" w:rsidRPr="007A1389" w:rsidRDefault="00BC66F9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389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</w:t>
      </w:r>
      <w:r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F80D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0617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86F54" w:rsidRPr="007A138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80D6E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D86F54" w:rsidRPr="007A138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80D6E">
        <w:rPr>
          <w:rFonts w:ascii="Times New Roman" w:hAnsi="Times New Roman" w:cs="Times New Roman"/>
          <w:sz w:val="28"/>
          <w:szCs w:val="28"/>
          <w:lang w:val="kk-KZ"/>
        </w:rPr>
        <w:t xml:space="preserve"> тамыз </w:t>
      </w:r>
      <w:r w:rsidR="00D86F54" w:rsidRPr="007A1389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F80D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86F54" w:rsidRPr="007A1389">
        <w:rPr>
          <w:rFonts w:ascii="Times New Roman" w:hAnsi="Times New Roman" w:cs="Times New Roman"/>
          <w:sz w:val="28"/>
          <w:szCs w:val="28"/>
          <w:lang w:val="kk-KZ"/>
        </w:rPr>
        <w:t xml:space="preserve"> г.)</w:t>
      </w:r>
    </w:p>
    <w:p w:rsidR="00D86F54" w:rsidRPr="007A1389" w:rsidRDefault="00D86F54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F54" w:rsidRPr="007A1389" w:rsidRDefault="00D86F54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F54" w:rsidRDefault="00BC66F9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Пәнге жауапты </w:t>
      </w:r>
      <w:r w:rsidR="00D86F54"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D86F54"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6D26FA" w:rsidRPr="007A13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6D26FA" w:rsidRPr="007A13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6D26FA" w:rsidRPr="007A13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86F54"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Тельгузиева Ж.А.</w:t>
      </w:r>
    </w:p>
    <w:p w:rsidR="00FA011E" w:rsidRPr="00BC66F9" w:rsidRDefault="00FA011E" w:rsidP="00FA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Ким С.И.</w:t>
      </w:r>
    </w:p>
    <w:p w:rsidR="00D75B76" w:rsidRPr="00D86F54" w:rsidRDefault="00D75B76" w:rsidP="00076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FA0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7A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6A1427" w:rsidRPr="002052BF" w:rsidRDefault="006A1427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7E" w:rsidRPr="002052BF" w:rsidRDefault="00076B7E" w:rsidP="0007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A4" w:rsidRPr="002052BF" w:rsidRDefault="00D549A4" w:rsidP="00076B7E">
      <w:pPr>
        <w:spacing w:after="0" w:line="240" w:lineRule="auto"/>
      </w:pPr>
      <w:bookmarkStart w:id="0" w:name="_GoBack"/>
      <w:bookmarkEnd w:id="0"/>
    </w:p>
    <w:sectPr w:rsidR="00D549A4" w:rsidRPr="002052BF" w:rsidSect="00FA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2E"/>
    <w:rsid w:val="00034E9B"/>
    <w:rsid w:val="00076B7E"/>
    <w:rsid w:val="00085F62"/>
    <w:rsid w:val="000B1DAD"/>
    <w:rsid w:val="000D16BD"/>
    <w:rsid w:val="00123F02"/>
    <w:rsid w:val="00153D92"/>
    <w:rsid w:val="0018614F"/>
    <w:rsid w:val="001D3FB9"/>
    <w:rsid w:val="00201F8A"/>
    <w:rsid w:val="002052BF"/>
    <w:rsid w:val="00221841"/>
    <w:rsid w:val="00297BC3"/>
    <w:rsid w:val="002A7A3F"/>
    <w:rsid w:val="002E449A"/>
    <w:rsid w:val="00311862"/>
    <w:rsid w:val="0033268D"/>
    <w:rsid w:val="003A49F9"/>
    <w:rsid w:val="003C0EB6"/>
    <w:rsid w:val="003E4FEB"/>
    <w:rsid w:val="003F1BC1"/>
    <w:rsid w:val="004755BF"/>
    <w:rsid w:val="00492266"/>
    <w:rsid w:val="004B7B6B"/>
    <w:rsid w:val="004C1DD0"/>
    <w:rsid w:val="004C3A05"/>
    <w:rsid w:val="004C682A"/>
    <w:rsid w:val="004E7D2D"/>
    <w:rsid w:val="005004F5"/>
    <w:rsid w:val="00507BFE"/>
    <w:rsid w:val="00507ED5"/>
    <w:rsid w:val="005149F2"/>
    <w:rsid w:val="00550562"/>
    <w:rsid w:val="005E7F2D"/>
    <w:rsid w:val="006849D7"/>
    <w:rsid w:val="006A1427"/>
    <w:rsid w:val="006A2856"/>
    <w:rsid w:val="006D26FA"/>
    <w:rsid w:val="00701EFA"/>
    <w:rsid w:val="00705710"/>
    <w:rsid w:val="00707078"/>
    <w:rsid w:val="00725F44"/>
    <w:rsid w:val="00735C06"/>
    <w:rsid w:val="007A1389"/>
    <w:rsid w:val="007F1457"/>
    <w:rsid w:val="0080617A"/>
    <w:rsid w:val="00843A47"/>
    <w:rsid w:val="0089725C"/>
    <w:rsid w:val="008A24BA"/>
    <w:rsid w:val="00932696"/>
    <w:rsid w:val="009D15E0"/>
    <w:rsid w:val="009E5AA2"/>
    <w:rsid w:val="009F489E"/>
    <w:rsid w:val="00A020AB"/>
    <w:rsid w:val="00A56E1A"/>
    <w:rsid w:val="00A91DFD"/>
    <w:rsid w:val="00A9352E"/>
    <w:rsid w:val="00A93584"/>
    <w:rsid w:val="00AC5737"/>
    <w:rsid w:val="00B1294E"/>
    <w:rsid w:val="00BB779A"/>
    <w:rsid w:val="00BC2153"/>
    <w:rsid w:val="00BC66F9"/>
    <w:rsid w:val="00C35319"/>
    <w:rsid w:val="00C5767C"/>
    <w:rsid w:val="00C83482"/>
    <w:rsid w:val="00CD7C91"/>
    <w:rsid w:val="00D17F65"/>
    <w:rsid w:val="00D47E0D"/>
    <w:rsid w:val="00D549A4"/>
    <w:rsid w:val="00D75B76"/>
    <w:rsid w:val="00D86F54"/>
    <w:rsid w:val="00DD487C"/>
    <w:rsid w:val="00DD637A"/>
    <w:rsid w:val="00E13A08"/>
    <w:rsid w:val="00E531A3"/>
    <w:rsid w:val="00F063BD"/>
    <w:rsid w:val="00F46620"/>
    <w:rsid w:val="00F6643C"/>
    <w:rsid w:val="00F80D6E"/>
    <w:rsid w:val="00FA011E"/>
    <w:rsid w:val="00FA227E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7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3A08"/>
  </w:style>
  <w:style w:type="paragraph" w:styleId="a5">
    <w:name w:val="Balloon Text"/>
    <w:basedOn w:val="a"/>
    <w:link w:val="a6"/>
    <w:uiPriority w:val="99"/>
    <w:semiHidden/>
    <w:unhideWhenUsed/>
    <w:rsid w:val="002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7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3A08"/>
  </w:style>
  <w:style w:type="paragraph" w:styleId="a5">
    <w:name w:val="Balloon Text"/>
    <w:basedOn w:val="a"/>
    <w:link w:val="a6"/>
    <w:uiPriority w:val="99"/>
    <w:semiHidden/>
    <w:unhideWhenUsed/>
    <w:rsid w:val="002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27@liv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2017-02-21T10:10:00Z</cp:lastPrinted>
  <dcterms:created xsi:type="dcterms:W3CDTF">2016-01-26T02:17:00Z</dcterms:created>
  <dcterms:modified xsi:type="dcterms:W3CDTF">2017-10-03T05:50:00Z</dcterms:modified>
</cp:coreProperties>
</file>