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C5441B" w:rsidRPr="00C5441B">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A15C7E" w:rsidP="00375E64">
      <w:pPr>
        <w:pStyle w:val="Style1"/>
        <w:spacing w:line="240" w:lineRule="auto"/>
        <w:rPr>
          <w:rStyle w:val="FontStyle73"/>
          <w:sz w:val="20"/>
          <w:szCs w:val="20"/>
        </w:rPr>
      </w:pPr>
      <w:r w:rsidRPr="002C39B5">
        <w:rPr>
          <w:rStyle w:val="FontStyle73"/>
          <w:sz w:val="20"/>
          <w:szCs w:val="20"/>
        </w:rPr>
        <w:t>2</w:t>
      </w:r>
      <w:r w:rsidR="00C143C7">
        <w:rPr>
          <w:rStyle w:val="FontStyle73"/>
          <w:sz w:val="20"/>
          <w:szCs w:val="20"/>
        </w:rPr>
        <w:t>9</w:t>
      </w:r>
      <w:r w:rsidR="004414F2" w:rsidRPr="002C39B5">
        <w:rPr>
          <w:rStyle w:val="FontStyle73"/>
          <w:sz w:val="20"/>
          <w:szCs w:val="20"/>
        </w:rPr>
        <w:t>.01.2018г.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РГП на ПХВ «Казахский научно-исследовательский институт онкологии и радиологии» МЗ РК, г. Алматы, пр</w:t>
      </w:r>
      <w:proofErr w:type="gramStart"/>
      <w:r w:rsidR="006A4FBC" w:rsidRPr="002C39B5">
        <w:rPr>
          <w:color w:val="000000"/>
          <w:sz w:val="20"/>
          <w:szCs w:val="20"/>
        </w:rPr>
        <w:t>.А</w:t>
      </w:r>
      <w:proofErr w:type="gramEnd"/>
      <w:r w:rsidR="006A4FBC" w:rsidRPr="002C39B5">
        <w:rPr>
          <w:color w:val="000000"/>
          <w:sz w:val="20"/>
          <w:szCs w:val="20"/>
        </w:rPr>
        <w:t>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5841DE">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proofErr w:type="gramStart"/>
            <w:r w:rsidRPr="005841DE">
              <w:rPr>
                <w:rFonts w:ascii="Times New Roman" w:eastAsia="Times New Roman" w:hAnsi="Times New Roman" w:cs="Times New Roman"/>
                <w:b/>
                <w:sz w:val="20"/>
                <w:szCs w:val="20"/>
              </w:rPr>
              <w:t>Ед</w:t>
            </w:r>
            <w:proofErr w:type="gramEnd"/>
            <w:r w:rsidRPr="005841DE">
              <w:rPr>
                <w:rFonts w:ascii="Times New Roman" w:eastAsia="Times New Roman" w:hAnsi="Times New Roman" w:cs="Times New Roman"/>
                <w:b/>
                <w:sz w:val="20"/>
                <w:szCs w:val="20"/>
              </w:rPr>
              <w:t xml:space="preserve"> измя</w:t>
            </w:r>
          </w:p>
        </w:tc>
        <w:tc>
          <w:tcPr>
            <w:tcW w:w="1417"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5841DE">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3</w:t>
            </w:r>
          </w:p>
        </w:tc>
        <w:tc>
          <w:tcPr>
            <w:tcW w:w="709"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7</w:t>
            </w:r>
          </w:p>
        </w:tc>
      </w:tr>
      <w:tr w:rsidR="005841DE" w:rsidRPr="002C39B5" w:rsidTr="005841DE">
        <w:trPr>
          <w:trHeight w:val="575"/>
        </w:trPr>
        <w:tc>
          <w:tcPr>
            <w:tcW w:w="14757" w:type="dxa"/>
            <w:gridSpan w:val="7"/>
            <w:shd w:val="clear" w:color="auto" w:fill="auto"/>
            <w:vAlign w:val="center"/>
          </w:tcPr>
          <w:p w:rsidR="005841DE" w:rsidRPr="007E7680" w:rsidRDefault="005841DE" w:rsidP="007E7680">
            <w:pPr>
              <w:spacing w:after="0" w:line="240" w:lineRule="auto"/>
              <w:jc w:val="center"/>
              <w:rPr>
                <w:rFonts w:ascii="Times New Roman" w:hAnsi="Times New Roman" w:cs="Times New Roman"/>
                <w:b/>
                <w:color w:val="000000"/>
                <w:sz w:val="20"/>
                <w:szCs w:val="20"/>
              </w:rPr>
            </w:pPr>
            <w:r w:rsidRPr="007E7680">
              <w:rPr>
                <w:rFonts w:ascii="Times New Roman" w:hAnsi="Times New Roman" w:cs="Times New Roman"/>
                <w:b/>
                <w:color w:val="000000"/>
                <w:sz w:val="20"/>
                <w:szCs w:val="20"/>
              </w:rPr>
              <w:t xml:space="preserve">Реагенты и расходные материалы к </w:t>
            </w:r>
            <w:r w:rsidR="007E7680" w:rsidRPr="007E7680">
              <w:rPr>
                <w:rFonts w:ascii="Times New Roman" w:hAnsi="Times New Roman" w:cs="Times New Roman"/>
                <w:b/>
                <w:bCs/>
                <w:color w:val="000000"/>
                <w:sz w:val="20"/>
                <w:szCs w:val="20"/>
              </w:rPr>
              <w:t>анализаторатору газового состава крови ABL 800</w:t>
            </w:r>
            <w:r w:rsidR="002B7E65" w:rsidRPr="007E7680">
              <w:rPr>
                <w:rFonts w:ascii="Times New Roman" w:hAnsi="Times New Roman" w:cs="Times New Roman"/>
                <w:b/>
                <w:color w:val="000000"/>
                <w:sz w:val="20"/>
                <w:szCs w:val="20"/>
                <w:lang w:val="kk-KZ"/>
              </w:rPr>
              <w:t xml:space="preserve"> </w:t>
            </w:r>
            <w:r w:rsidRPr="007E7680">
              <w:rPr>
                <w:rFonts w:ascii="Times New Roman" w:hAnsi="Times New Roman" w:cs="Times New Roman"/>
                <w:b/>
                <w:color w:val="000000"/>
                <w:sz w:val="20"/>
                <w:szCs w:val="20"/>
              </w:rPr>
              <w:t>(</w:t>
            </w:r>
            <w:r w:rsidR="007E7680" w:rsidRPr="007E7680">
              <w:rPr>
                <w:rFonts w:ascii="Times New Roman" w:hAnsi="Times New Roman" w:cs="Times New Roman"/>
                <w:b/>
                <w:color w:val="000000"/>
                <w:sz w:val="20"/>
                <w:szCs w:val="20"/>
              </w:rPr>
              <w:t>RADIOMETER MEDICAL ApS</w:t>
            </w:r>
            <w:r w:rsidRPr="007E7680">
              <w:rPr>
                <w:rFonts w:ascii="Times New Roman" w:hAnsi="Times New Roman" w:cs="Times New Roman"/>
                <w:b/>
                <w:color w:val="000000"/>
                <w:sz w:val="20"/>
                <w:szCs w:val="20"/>
              </w:rPr>
              <w:t>)</w:t>
            </w:r>
          </w:p>
        </w:tc>
      </w:tr>
      <w:tr w:rsidR="007E7680" w:rsidRPr="002C39B5" w:rsidTr="008064E3">
        <w:trPr>
          <w:trHeight w:val="240"/>
        </w:trPr>
        <w:tc>
          <w:tcPr>
            <w:tcW w:w="624" w:type="dxa"/>
            <w:shd w:val="clear" w:color="auto" w:fill="auto"/>
            <w:vAlign w:val="center"/>
            <w:hideMark/>
          </w:tcPr>
          <w:p w:rsidR="007E7680" w:rsidRPr="002C39B5" w:rsidRDefault="007E7680" w:rsidP="00375E64">
            <w:pPr>
              <w:pStyle w:val="ab"/>
              <w:rPr>
                <w:rFonts w:ascii="Times New Roman" w:eastAsia="Times New Roman" w:hAnsi="Times New Roman" w:cs="Times New Roman"/>
                <w:sz w:val="20"/>
                <w:szCs w:val="20"/>
              </w:rPr>
            </w:pPr>
            <w:bookmarkStart w:id="0" w:name="_Hlk452060600"/>
            <w:r w:rsidRPr="002C39B5">
              <w:rPr>
                <w:rFonts w:ascii="Times New Roman" w:eastAsia="Times New Roman" w:hAnsi="Times New Roman" w:cs="Times New Roman"/>
                <w:sz w:val="20"/>
                <w:szCs w:val="20"/>
              </w:rPr>
              <w:t>1</w:t>
            </w:r>
          </w:p>
        </w:tc>
        <w:tc>
          <w:tcPr>
            <w:tcW w:w="4211" w:type="dxa"/>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w:t>
            </w:r>
            <w:r>
              <w:rPr>
                <w:rFonts w:ascii="Times New Roman" w:hAnsi="Times New Roman" w:cs="Times New Roman"/>
                <w:sz w:val="20"/>
                <w:szCs w:val="20"/>
              </w:rPr>
              <w:t>ной крови Pico50</w:t>
            </w:r>
            <w:r w:rsidRPr="007E7680">
              <w:rPr>
                <w:rFonts w:ascii="Times New Roman" w:hAnsi="Times New Roman" w:cs="Times New Roman"/>
                <w:sz w:val="20"/>
                <w:szCs w:val="20"/>
              </w:rPr>
              <w:t xml:space="preserve"> </w:t>
            </w:r>
          </w:p>
        </w:tc>
        <w:tc>
          <w:tcPr>
            <w:tcW w:w="4536" w:type="dxa"/>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Pico50 объемом 2.0 мл (артериальные, без иглы, 1 коробка 100 штук) 956-552</w:t>
            </w:r>
          </w:p>
        </w:tc>
        <w:tc>
          <w:tcPr>
            <w:tcW w:w="709" w:type="dxa"/>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10</w:t>
            </w:r>
          </w:p>
        </w:tc>
        <w:tc>
          <w:tcPr>
            <w:tcW w:w="1276" w:type="dxa"/>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57 200,00   </w:t>
            </w:r>
          </w:p>
        </w:tc>
        <w:tc>
          <w:tcPr>
            <w:tcW w:w="1984" w:type="dxa"/>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572 000,00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w:t>
            </w:r>
            <w:r>
              <w:rPr>
                <w:rFonts w:ascii="Times New Roman" w:hAnsi="Times New Roman" w:cs="Times New Roman"/>
                <w:sz w:val="20"/>
                <w:szCs w:val="20"/>
              </w:rPr>
              <w:t>o70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Pico70 объемами: 1.5 мл</w:t>
            </w:r>
            <w:proofErr w:type="gramStart"/>
            <w:r w:rsidRPr="007E7680">
              <w:rPr>
                <w:rFonts w:ascii="Times New Roman" w:hAnsi="Times New Roman" w:cs="Times New Roman"/>
                <w:sz w:val="20"/>
                <w:szCs w:val="20"/>
              </w:rPr>
              <w:t>.</w:t>
            </w:r>
            <w:proofErr w:type="gramEnd"/>
            <w:r w:rsidRPr="007E7680">
              <w:rPr>
                <w:rFonts w:ascii="Times New Roman" w:hAnsi="Times New Roman" w:cs="Times New Roman"/>
                <w:sz w:val="20"/>
                <w:szCs w:val="20"/>
              </w:rPr>
              <w:t xml:space="preserve"> </w:t>
            </w:r>
            <w:proofErr w:type="gramStart"/>
            <w:r w:rsidRPr="007E7680">
              <w:rPr>
                <w:rFonts w:ascii="Times New Roman" w:hAnsi="Times New Roman" w:cs="Times New Roman"/>
                <w:sz w:val="20"/>
                <w:szCs w:val="20"/>
              </w:rPr>
              <w:t>и</w:t>
            </w:r>
            <w:proofErr w:type="gramEnd"/>
            <w:r w:rsidRPr="007E7680">
              <w:rPr>
                <w:rFonts w:ascii="Times New Roman" w:hAnsi="Times New Roman" w:cs="Times New Roman"/>
                <w:sz w:val="20"/>
                <w:szCs w:val="20"/>
              </w:rPr>
              <w:t xml:space="preserve"> размерами игл 23Gx16mm (коробка 100 шт.)</w:t>
            </w:r>
            <w:r>
              <w:rPr>
                <w:rFonts w:ascii="Times New Roman" w:hAnsi="Times New Roman" w:cs="Times New Roman"/>
                <w:sz w:val="20"/>
                <w:szCs w:val="20"/>
              </w:rPr>
              <w:t xml:space="preserve"> </w:t>
            </w:r>
            <w:r w:rsidRPr="007E7680">
              <w:rPr>
                <w:rFonts w:ascii="Times New Roman" w:hAnsi="Times New Roman" w:cs="Times New Roman"/>
                <w:sz w:val="20"/>
                <w:szCs w:val="20"/>
              </w:rPr>
              <w:t>956-529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110 200,00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1 653 000,00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1, 30 ампул 944-074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180 500,00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361 000,00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2, 30 ампул 944-075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180 500,00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361 000,00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3, 30 ампул 944-076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180 500,00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361 000,00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4, 30 ампул 944-077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180 500,00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361 000,00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Pr>
                <w:rFonts w:ascii="Times New Roman" w:hAnsi="Times New Roman" w:cs="Times New Roman"/>
                <w:sz w:val="20"/>
                <w:szCs w:val="20"/>
              </w:rPr>
              <w:t>Очистной раствор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Очистной раствор 175 мл.944-126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83 500,00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417 500,00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Ка</w:t>
            </w:r>
            <w:r>
              <w:rPr>
                <w:rFonts w:ascii="Times New Roman" w:hAnsi="Times New Roman" w:cs="Times New Roman"/>
                <w:sz w:val="20"/>
                <w:szCs w:val="20"/>
              </w:rPr>
              <w:t>либровочный раствор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1 по 200 мл.944-128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83 500,00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1 169 000,00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Pr>
                <w:rFonts w:ascii="Times New Roman" w:hAnsi="Times New Roman" w:cs="Times New Roman"/>
                <w:sz w:val="20"/>
                <w:szCs w:val="20"/>
              </w:rPr>
              <w:t>Калибровочный раствор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2-200 мл.944-129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83 500,00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1 169 000,00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Pr>
                <w:rFonts w:ascii="Times New Roman" w:hAnsi="Times New Roman" w:cs="Times New Roman"/>
                <w:sz w:val="20"/>
                <w:szCs w:val="20"/>
              </w:rPr>
              <w:t>Раствор промывочный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промывочный-600мл.944-132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65 800,00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2 303 000,00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Калибров</w:t>
            </w:r>
            <w:r>
              <w:rPr>
                <w:rFonts w:ascii="Times New Roman" w:hAnsi="Times New Roman" w:cs="Times New Roman"/>
                <w:sz w:val="20"/>
                <w:szCs w:val="20"/>
              </w:rPr>
              <w:t xml:space="preserve">очный раствор tHb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tHb в упак. 4 амп.944-021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60 500,00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60 500,00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Ca-электрод</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Ca-электрод 945-616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865 500,00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865 500,00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Cl-электрод</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Cl-электрод 945-617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865 500,00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865 500,00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K-электрод</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K-электрод 945-615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865 500,00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865 500,00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Na-электрод</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Na-электрод 945-618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865 500,00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865 500,00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 942-058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85 500,00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256 500,00   </w:t>
            </w:r>
          </w:p>
        </w:tc>
      </w:tr>
      <w:tr w:rsidR="007E7680" w:rsidRPr="002C39B5" w:rsidTr="008064E3">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 942-064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381 900,00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381 900,00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 942-063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381 900,00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381 900,00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 942-060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628 200,00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628 200,00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 942-061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628 200,00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628 200,00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 942-059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628 200,00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628 200,00   </w:t>
            </w:r>
          </w:p>
        </w:tc>
      </w:tr>
      <w:tr w:rsidR="007E7680" w:rsidRPr="002C39B5" w:rsidTr="008064E3">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 942-062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628 200,00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628 200,00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 942-065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216 000,00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648 000,00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 942-066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216 000,00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648 000,00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1 (34 Бар)962-183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173 800,00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173 800,00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2 (34 Бар)962-184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173 800,00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173 800,00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r>
              <w:rPr>
                <w:rFonts w:ascii="Times New Roman" w:hAnsi="Times New Roman" w:cs="Times New Roman"/>
                <w:sz w:val="20"/>
                <w:szCs w:val="20"/>
              </w:rPr>
              <w:t xml:space="preserve"> </w:t>
            </w:r>
            <w:r w:rsidRPr="007E7680">
              <w:rPr>
                <w:rFonts w:ascii="Times New Roman" w:hAnsi="Times New Roman" w:cs="Times New Roman"/>
                <w:sz w:val="20"/>
                <w:szCs w:val="20"/>
              </w:rPr>
              <w:t>905-671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691 900,00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691 900,00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7E7680" w:rsidRDefault="007E7680" w:rsidP="00375E64">
            <w:pPr>
              <w:pStyle w:val="ab"/>
              <w:rPr>
                <w:rFonts w:ascii="Times New Roman" w:eastAsia="Times New Roman" w:hAnsi="Times New Roman" w:cs="Times New Roman"/>
                <w:sz w:val="20"/>
                <w:szCs w:val="20"/>
              </w:rPr>
            </w:pPr>
            <w:r w:rsidRPr="007E7680">
              <w:rPr>
                <w:rFonts w:ascii="Times New Roman" w:eastAsia="Times New Roman" w:hAnsi="Times New Roman" w:cs="Times New Roman"/>
                <w:sz w:val="20"/>
                <w:szCs w:val="20"/>
              </w:rPr>
              <w:t>28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Pr>
                <w:rFonts w:ascii="Times New Roman" w:hAnsi="Times New Roman" w:cs="Times New Roman"/>
                <w:sz w:val="20"/>
                <w:szCs w:val="20"/>
              </w:rPr>
              <w:t>Термобумага в рулонах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Термобумага в рулонах. (8 штук)</w:t>
            </w:r>
            <w:r>
              <w:rPr>
                <w:rFonts w:ascii="Times New Roman" w:hAnsi="Times New Roman" w:cs="Times New Roman"/>
                <w:sz w:val="20"/>
                <w:szCs w:val="20"/>
              </w:rPr>
              <w:t xml:space="preserve"> </w:t>
            </w:r>
            <w:r w:rsidRPr="007E7680">
              <w:rPr>
                <w:rFonts w:ascii="Times New Roman" w:hAnsi="Times New Roman" w:cs="Times New Roman"/>
                <w:sz w:val="20"/>
                <w:szCs w:val="20"/>
              </w:rPr>
              <w:t>984-070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50 700,00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50 700,00   </w:t>
            </w:r>
          </w:p>
        </w:tc>
      </w:tr>
      <w:tr w:rsidR="007E7680"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E7680" w:rsidRPr="002C39B5" w:rsidRDefault="007E768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sz w:val="20"/>
                <w:szCs w:val="20"/>
              </w:rPr>
            </w:pPr>
            <w:r>
              <w:rPr>
                <w:rFonts w:ascii="Times New Roman" w:hAnsi="Times New Roman" w:cs="Times New Roman"/>
                <w:sz w:val="20"/>
                <w:szCs w:val="20"/>
              </w:rPr>
              <w:t>Гипохлорит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Гипохлорита-100мл.</w:t>
            </w:r>
            <w:r>
              <w:rPr>
                <w:rFonts w:ascii="Times New Roman" w:hAnsi="Times New Roman" w:cs="Times New Roman"/>
                <w:sz w:val="20"/>
                <w:szCs w:val="20"/>
              </w:rPr>
              <w:t xml:space="preserve"> </w:t>
            </w:r>
            <w:r w:rsidRPr="007E7680">
              <w:rPr>
                <w:rFonts w:ascii="Times New Roman" w:hAnsi="Times New Roman" w:cs="Times New Roman"/>
                <w:sz w:val="20"/>
                <w:szCs w:val="20"/>
              </w:rPr>
              <w:t>943-906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60 500,00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E7680" w:rsidRPr="007E7680" w:rsidRDefault="007E7680" w:rsidP="007E7680">
            <w:pPr>
              <w:spacing w:after="0"/>
              <w:rPr>
                <w:rFonts w:ascii="Times New Roman" w:hAnsi="Times New Roman" w:cs="Times New Roman"/>
                <w:color w:val="000000"/>
                <w:sz w:val="20"/>
                <w:szCs w:val="20"/>
              </w:rPr>
            </w:pPr>
            <w:r w:rsidRPr="007E7680">
              <w:rPr>
                <w:rFonts w:ascii="Times New Roman" w:hAnsi="Times New Roman" w:cs="Times New Roman"/>
                <w:color w:val="000000"/>
                <w:sz w:val="20"/>
                <w:szCs w:val="20"/>
              </w:rPr>
              <w:t xml:space="preserve">            60 500,00   </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sz w:val="20"/>
                <w:szCs w:val="20"/>
              </w:rPr>
            </w:pPr>
            <w:r w:rsidRPr="008064E3">
              <w:rPr>
                <w:rFonts w:ascii="Times New Roman" w:eastAsia="Times New Roman" w:hAnsi="Times New Roman" w:cs="Times New Roman"/>
                <w:sz w:val="20"/>
                <w:szCs w:val="20"/>
              </w:rPr>
              <w:t>Микрокюветы</w:t>
            </w:r>
            <w:r>
              <w:rPr>
                <w:rFonts w:ascii="Times New Roman" w:eastAsia="Times New Roman" w:hAnsi="Times New Roman" w:cs="Times New Roman"/>
                <w:sz w:val="20"/>
                <w:szCs w:val="20"/>
                <w:lang w:val="en-US"/>
              </w:rPr>
              <w:t xml:space="preserve"> HemoCue "Hb 201+"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sz w:val="20"/>
                <w:szCs w:val="20"/>
              </w:rPr>
            </w:pPr>
            <w:r w:rsidRPr="008064E3">
              <w:rPr>
                <w:rFonts w:ascii="Times New Roman" w:eastAsia="Times New Roman" w:hAnsi="Times New Roman" w:cs="Times New Roman"/>
                <w:sz w:val="20"/>
                <w:szCs w:val="20"/>
              </w:rPr>
              <w:t>Микрокюветы HemoCue "Hb 201+"  4x50 vial</w:t>
            </w:r>
            <w:r>
              <w:rPr>
                <w:rFonts w:ascii="Times New Roman" w:eastAsia="Times New Roman" w:hAnsi="Times New Roman" w:cs="Times New Roman"/>
                <w:sz w:val="20"/>
                <w:szCs w:val="20"/>
              </w:rPr>
              <w:t xml:space="preserve">, </w:t>
            </w:r>
            <w:r w:rsidRPr="008064E3">
              <w:rPr>
                <w:rFonts w:ascii="Times New Roman" w:eastAsia="Times New Roman" w:hAnsi="Times New Roman" w:cs="Times New Roman"/>
                <w:color w:val="000000"/>
                <w:sz w:val="20"/>
                <w:szCs w:val="20"/>
              </w:rPr>
              <w:t>111712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8064E3" w:rsidRDefault="008064E3" w:rsidP="008064E3">
            <w:pPr>
              <w:spacing w:after="0" w:line="240" w:lineRule="auto"/>
              <w:jc w:val="center"/>
              <w:rPr>
                <w:rFonts w:ascii="Times New Roman" w:eastAsia="Times New Roman" w:hAnsi="Times New Roman" w:cs="Times New Roman"/>
                <w:color w:val="000000"/>
                <w:sz w:val="20"/>
                <w:szCs w:val="20"/>
              </w:rPr>
            </w:pPr>
            <w:r w:rsidRPr="008064E3">
              <w:rPr>
                <w:rFonts w:ascii="Times New Roman" w:eastAsia="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8064E3" w:rsidRDefault="008064E3" w:rsidP="008064E3">
            <w:pPr>
              <w:spacing w:after="0" w:line="240" w:lineRule="auto"/>
              <w:jc w:val="center"/>
              <w:rPr>
                <w:rFonts w:ascii="Times New Roman" w:eastAsia="Times New Roman" w:hAnsi="Times New Roman" w:cs="Times New Roman"/>
                <w:color w:val="000000"/>
                <w:sz w:val="20"/>
                <w:szCs w:val="20"/>
              </w:rPr>
            </w:pPr>
            <w:r w:rsidRPr="008064E3">
              <w:rPr>
                <w:rFonts w:ascii="Times New Roman" w:eastAsia="Times New Roman" w:hAnsi="Times New Roman" w:cs="Times New Roman"/>
                <w:color w:val="000000"/>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8064E3" w:rsidRDefault="008064E3" w:rsidP="008064E3">
            <w:pPr>
              <w:spacing w:after="0" w:line="240" w:lineRule="auto"/>
              <w:jc w:val="center"/>
              <w:rPr>
                <w:rFonts w:ascii="Times New Roman" w:eastAsia="Times New Roman" w:hAnsi="Times New Roman" w:cs="Times New Roman"/>
                <w:sz w:val="20"/>
                <w:szCs w:val="20"/>
              </w:rPr>
            </w:pPr>
            <w:r w:rsidRPr="008064E3">
              <w:rPr>
                <w:rFonts w:ascii="Times New Roman" w:eastAsia="Times New Roman" w:hAnsi="Times New Roman" w:cs="Times New Roman"/>
                <w:sz w:val="20"/>
                <w:szCs w:val="20"/>
              </w:rPr>
              <w:t>54 100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8064E3" w:rsidRDefault="008064E3" w:rsidP="008064E3">
            <w:pPr>
              <w:spacing w:after="0" w:line="240" w:lineRule="auto"/>
              <w:jc w:val="center"/>
              <w:rPr>
                <w:rFonts w:ascii="Times New Roman" w:eastAsia="Times New Roman" w:hAnsi="Times New Roman" w:cs="Times New Roman"/>
                <w:sz w:val="20"/>
                <w:szCs w:val="20"/>
              </w:rPr>
            </w:pPr>
            <w:r w:rsidRPr="008064E3">
              <w:rPr>
                <w:rFonts w:ascii="Times New Roman" w:eastAsia="Times New Roman" w:hAnsi="Times New Roman" w:cs="Times New Roman"/>
                <w:sz w:val="20"/>
                <w:szCs w:val="20"/>
              </w:rPr>
              <w:t>1 244 300</w:t>
            </w:r>
          </w:p>
        </w:tc>
      </w:tr>
      <w:tr w:rsidR="00F039C7" w:rsidRPr="002C39B5" w:rsidTr="006B0C57">
        <w:trPr>
          <w:trHeight w:val="192"/>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39C7" w:rsidRPr="00F039C7" w:rsidRDefault="00D723D9" w:rsidP="00F039C7">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Рефлотрон</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w:t>
            </w:r>
            <w:r>
              <w:rPr>
                <w:rFonts w:ascii="Times New Roman" w:hAnsi="Times New Roman" w:cs="Times New Roman"/>
                <w:color w:val="000000"/>
                <w:sz w:val="20"/>
                <w:szCs w:val="20"/>
              </w:rPr>
              <w:t xml:space="preserve">ля определения мочевины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мочевины 15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9025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1083000</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w:t>
            </w:r>
            <w:r>
              <w:rPr>
                <w:rFonts w:ascii="Times New Roman" w:hAnsi="Times New Roman" w:cs="Times New Roman"/>
                <w:color w:val="000000"/>
                <w:sz w:val="20"/>
                <w:szCs w:val="20"/>
              </w:rPr>
              <w:t>осы для определения АСТ 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АСТ 30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18049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1263430</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w:t>
            </w:r>
            <w:r>
              <w:rPr>
                <w:rFonts w:ascii="Times New Roman" w:hAnsi="Times New Roman" w:cs="Times New Roman"/>
                <w:color w:val="000000"/>
                <w:sz w:val="20"/>
                <w:szCs w:val="20"/>
              </w:rPr>
              <w:t xml:space="preserve">осы для определения АЛТ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АЛТ 30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18049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1263430</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w:t>
            </w:r>
            <w:r>
              <w:rPr>
                <w:rFonts w:ascii="Times New Roman" w:hAnsi="Times New Roman" w:cs="Times New Roman"/>
                <w:color w:val="000000"/>
                <w:sz w:val="20"/>
                <w:szCs w:val="20"/>
              </w:rPr>
              <w:t xml:space="preserve"> определения креатинина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креатинина 30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18049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1263430</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w:t>
            </w:r>
            <w:r>
              <w:rPr>
                <w:rFonts w:ascii="Times New Roman" w:hAnsi="Times New Roman" w:cs="Times New Roman"/>
                <w:color w:val="000000"/>
                <w:sz w:val="20"/>
                <w:szCs w:val="20"/>
              </w:rPr>
              <w:t xml:space="preserve"> определения билирубина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билирубина 30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15350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1074500</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Тест полосы </w:t>
            </w:r>
            <w:r>
              <w:rPr>
                <w:rFonts w:ascii="Times New Roman" w:hAnsi="Times New Roman" w:cs="Times New Roman"/>
                <w:color w:val="000000"/>
                <w:sz w:val="20"/>
                <w:szCs w:val="20"/>
              </w:rPr>
              <w:t xml:space="preserve">для определения амилазы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амилазы 15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9058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543480</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BD13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w:t>
            </w:r>
            <w:r>
              <w:rPr>
                <w:rFonts w:ascii="Times New Roman" w:hAnsi="Times New Roman" w:cs="Times New Roman"/>
                <w:color w:val="000000"/>
                <w:sz w:val="20"/>
                <w:szCs w:val="20"/>
              </w:rPr>
              <w:t xml:space="preserve">ения щелочной фосфотазы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щелочной фосфотазы 30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18049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54147</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Тест полосы для </w:t>
            </w:r>
            <w:r>
              <w:rPr>
                <w:rFonts w:ascii="Times New Roman" w:hAnsi="Times New Roman" w:cs="Times New Roman"/>
                <w:color w:val="000000"/>
                <w:sz w:val="20"/>
                <w:szCs w:val="20"/>
              </w:rPr>
              <w:t>определения холестирина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холестирина 30 полос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18049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54147</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Контроль универс</w:t>
            </w:r>
            <w:r>
              <w:rPr>
                <w:rFonts w:ascii="Times New Roman" w:hAnsi="Times New Roman" w:cs="Times New Roman"/>
                <w:color w:val="000000"/>
                <w:sz w:val="20"/>
                <w:szCs w:val="20"/>
              </w:rPr>
              <w:t>альный норма (PrecinormU)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Контроль универсальный норма (PrecinormU) 4x2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21556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43112</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Контроль универсальный патология  </w:t>
            </w:r>
            <w:r>
              <w:rPr>
                <w:rFonts w:ascii="Times New Roman" w:hAnsi="Times New Roman" w:cs="Times New Roman"/>
                <w:color w:val="000000"/>
                <w:sz w:val="20"/>
                <w:szCs w:val="20"/>
              </w:rPr>
              <w:t>(PrecinormU)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Контроль универсальный патология  (PrecinormU) 4x2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90383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90383</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Набор для чистки и контроля оптический системы прибора  "Рефлотрон</w:t>
            </w:r>
            <w:proofErr w:type="gramStart"/>
            <w:r w:rsidRPr="008064E3">
              <w:rPr>
                <w:rFonts w:ascii="Times New Roman" w:hAnsi="Times New Roman" w:cs="Times New Roman"/>
                <w:color w:val="000000"/>
                <w:sz w:val="20"/>
                <w:szCs w:val="20"/>
              </w:rPr>
              <w:t>Clean</w:t>
            </w:r>
            <w:proofErr w:type="gramEnd"/>
            <w:r w:rsidRPr="008064E3">
              <w:rPr>
                <w:rFonts w:ascii="Times New Roman" w:hAnsi="Times New Roman" w:cs="Times New Roman"/>
                <w:color w:val="000000"/>
                <w:sz w:val="20"/>
                <w:szCs w:val="20"/>
              </w:rPr>
              <w:t>+Check</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Набор для чистки и контроля оптический системы прибора  "Рефлотрон</w:t>
            </w:r>
            <w:proofErr w:type="gramStart"/>
            <w:r w:rsidRPr="008064E3">
              <w:rPr>
                <w:rFonts w:ascii="Times New Roman" w:hAnsi="Times New Roman" w:cs="Times New Roman"/>
                <w:color w:val="000000"/>
                <w:sz w:val="20"/>
                <w:szCs w:val="20"/>
              </w:rPr>
              <w:t>Clean</w:t>
            </w:r>
            <w:proofErr w:type="gramEnd"/>
            <w:r w:rsidRPr="008064E3">
              <w:rPr>
                <w:rFonts w:ascii="Times New Roman" w:hAnsi="Times New Roman" w:cs="Times New Roman"/>
                <w:color w:val="000000"/>
                <w:sz w:val="20"/>
                <w:szCs w:val="20"/>
              </w:rPr>
              <w:t>+Check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7991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15982</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Бумаг</w:t>
            </w:r>
            <w:r>
              <w:rPr>
                <w:rFonts w:ascii="Times New Roman" w:hAnsi="Times New Roman" w:cs="Times New Roman"/>
                <w:color w:val="000000"/>
                <w:sz w:val="20"/>
                <w:szCs w:val="20"/>
              </w:rPr>
              <w:t xml:space="preserve">а для принтера </w:t>
            </w:r>
            <w:r w:rsidRPr="008064E3">
              <w:rPr>
                <w:rFonts w:ascii="Times New Roman" w:hAnsi="Times New Roman" w:cs="Times New Roman"/>
                <w:color w:val="000000"/>
                <w:sz w:val="20"/>
                <w:szCs w:val="20"/>
              </w:rPr>
              <w:t>Reflotron Plus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Бумага для принтера 1 уп (5х6 рулов) Reflotron Plus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19867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19867</w:t>
            </w:r>
          </w:p>
        </w:tc>
      </w:tr>
      <w:tr w:rsidR="008064E3"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64E3" w:rsidRPr="002C39B5" w:rsidRDefault="008064E3"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Картридж для матричного принтера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Картридж для матричного принтера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12488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064E3" w:rsidRPr="008064E3" w:rsidRDefault="008064E3" w:rsidP="008064E3">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12488</w:t>
            </w:r>
          </w:p>
        </w:tc>
      </w:tr>
      <w:tr w:rsidR="00D723D9"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Шприц пипетки для нанесения исследуемого </w:t>
            </w:r>
            <w:r w:rsidRPr="008064E3">
              <w:rPr>
                <w:rFonts w:ascii="Times New Roman" w:hAnsi="Times New Roman" w:cs="Times New Roman"/>
                <w:color w:val="000000"/>
                <w:sz w:val="20"/>
                <w:szCs w:val="20"/>
              </w:rPr>
              <w:lastRenderedPageBreak/>
              <w:t>материа</w:t>
            </w:r>
            <w:r>
              <w:rPr>
                <w:rFonts w:ascii="Times New Roman" w:hAnsi="Times New Roman" w:cs="Times New Roman"/>
                <w:color w:val="000000"/>
                <w:sz w:val="20"/>
                <w:szCs w:val="20"/>
              </w:rPr>
              <w:t>ла на тест полоску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lastRenderedPageBreak/>
              <w:t xml:space="preserve">Шприц пипетки для нанесения исследуемого </w:t>
            </w:r>
            <w:r w:rsidRPr="008064E3">
              <w:rPr>
                <w:rFonts w:ascii="Times New Roman" w:hAnsi="Times New Roman" w:cs="Times New Roman"/>
                <w:color w:val="000000"/>
                <w:sz w:val="20"/>
                <w:szCs w:val="20"/>
              </w:rPr>
              <w:lastRenderedPageBreak/>
              <w:t>материала на тест полоск</w:t>
            </w:r>
            <w:proofErr w:type="gramStart"/>
            <w:r w:rsidRPr="008064E3">
              <w:rPr>
                <w:rFonts w:ascii="Times New Roman" w:hAnsi="Times New Roman" w:cs="Times New Roman"/>
                <w:color w:val="000000"/>
                <w:sz w:val="20"/>
                <w:szCs w:val="20"/>
              </w:rPr>
              <w:t>у(</w:t>
            </w:r>
            <w:proofErr w:type="gramEnd"/>
            <w:r w:rsidRPr="008064E3">
              <w:rPr>
                <w:rFonts w:ascii="Times New Roman" w:hAnsi="Times New Roman" w:cs="Times New Roman"/>
                <w:color w:val="000000"/>
                <w:sz w:val="20"/>
                <w:szCs w:val="20"/>
              </w:rPr>
              <w:t>нестерильные)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7820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15640</w:t>
            </w:r>
          </w:p>
        </w:tc>
      </w:tr>
      <w:tr w:rsidR="00D723D9"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Наконечник для пипетки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Наконечник для пипетки - 1000 </w:t>
            </w:r>
            <w:proofErr w:type="gramStart"/>
            <w:r w:rsidRPr="008064E3">
              <w:rPr>
                <w:rFonts w:ascii="Times New Roman" w:hAnsi="Times New Roman" w:cs="Times New Roman"/>
                <w:color w:val="000000"/>
                <w:sz w:val="20"/>
                <w:szCs w:val="20"/>
              </w:rPr>
              <w:t>шт</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10036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723D9" w:rsidRPr="008064E3" w:rsidRDefault="00D723D9" w:rsidP="00CB2F2D">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100360</w:t>
            </w:r>
          </w:p>
        </w:tc>
      </w:tr>
      <w:tr w:rsidR="00D723D9" w:rsidRPr="002C39B5" w:rsidTr="002B7E65">
        <w:trPr>
          <w:trHeight w:val="435"/>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723D9" w:rsidRPr="00D24512" w:rsidRDefault="00D723D9" w:rsidP="00D24512">
            <w:pPr>
              <w:pStyle w:val="msonormalmailrucssattributepostfix"/>
              <w:shd w:val="clear" w:color="auto" w:fill="FFFFFF"/>
              <w:jc w:val="center"/>
              <w:rPr>
                <w:b/>
                <w:sz w:val="20"/>
                <w:szCs w:val="20"/>
              </w:rPr>
            </w:pPr>
            <w:r w:rsidRPr="0088299F">
              <w:rPr>
                <w:b/>
                <w:color w:val="000000"/>
                <w:sz w:val="20"/>
                <w:szCs w:val="20"/>
              </w:rPr>
              <w:t xml:space="preserve">Расходные материалы и реагенты для </w:t>
            </w:r>
            <w:r w:rsidR="00D24512" w:rsidRPr="00D24512">
              <w:rPr>
                <w:b/>
                <w:sz w:val="20"/>
                <w:szCs w:val="20"/>
              </w:rPr>
              <w:t>коагулометра </w:t>
            </w:r>
            <w:r w:rsidR="00D24512" w:rsidRPr="00D24512">
              <w:rPr>
                <w:b/>
                <w:sz w:val="20"/>
                <w:szCs w:val="20"/>
                <w:lang w:val="en-US"/>
              </w:rPr>
              <w:t>ACL Elite PRO</w:t>
            </w:r>
            <w:r w:rsidR="00D24512" w:rsidRPr="00D24512">
              <w:rPr>
                <w:b/>
                <w:sz w:val="20"/>
                <w:szCs w:val="20"/>
              </w:rPr>
              <w:t xml:space="preserve"> и ИФА анализатора </w:t>
            </w:r>
            <w:r w:rsidR="00D24512" w:rsidRPr="00D24512">
              <w:rPr>
                <w:b/>
                <w:sz w:val="20"/>
                <w:szCs w:val="20"/>
                <w:lang w:val="en-US"/>
              </w:rPr>
              <w:t>I</w:t>
            </w:r>
            <w:r w:rsidR="00D24512" w:rsidRPr="00D24512">
              <w:rPr>
                <w:b/>
                <w:sz w:val="20"/>
                <w:szCs w:val="20"/>
              </w:rPr>
              <w:t>-</w:t>
            </w:r>
            <w:r w:rsidR="00D24512" w:rsidRPr="00D24512">
              <w:rPr>
                <w:b/>
                <w:sz w:val="20"/>
                <w:szCs w:val="20"/>
                <w:lang w:val="en-US"/>
              </w:rPr>
              <w:t>Chroma</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lang w:val="en-US"/>
              </w:rPr>
              <w:t>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Рекомбипластин</w:t>
            </w:r>
            <w:r w:rsidRPr="0083693A">
              <w:rPr>
                <w:rFonts w:ascii="Times New Roman" w:hAnsi="Times New Roman" w:cs="Times New Roman"/>
                <w:sz w:val="20"/>
                <w:szCs w:val="20"/>
                <w:lang w:val="en-US"/>
              </w:rPr>
              <w:t xml:space="preserve"> 2</w:t>
            </w:r>
            <w:r w:rsidRPr="0083693A">
              <w:rPr>
                <w:rFonts w:ascii="Times New Roman" w:hAnsi="Times New Roman" w:cs="Times New Roman"/>
                <w:sz w:val="20"/>
                <w:szCs w:val="20"/>
              </w:rPr>
              <w:t>Ж</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реагент</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для</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ПВ</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и</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фиб</w:t>
            </w:r>
            <w:r w:rsidRPr="0083693A">
              <w:rPr>
                <w:rFonts w:ascii="Times New Roman" w:hAnsi="Times New Roman" w:cs="Times New Roman"/>
                <w:sz w:val="20"/>
                <w:szCs w:val="20"/>
                <w:lang w:val="en-US"/>
              </w:rPr>
              <w:t>.) -  HemosIL RecombiPlas Tin</w:t>
            </w:r>
            <w:r w:rsidR="00C96AFA">
              <w:rPr>
                <w:rFonts w:ascii="Times New Roman" w:hAnsi="Times New Roman" w:cs="Times New Roman"/>
                <w:sz w:val="20"/>
                <w:szCs w:val="20"/>
                <w:lang w:val="en-US"/>
              </w:rPr>
              <w:t xml:space="preserve"> 2G/Protrombin Time reagent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w:t>
            </w:r>
            <w:proofErr w:type="gramStart"/>
            <w:r w:rsidRPr="0083693A">
              <w:rPr>
                <w:rFonts w:ascii="Times New Roman" w:hAnsi="Times New Roman" w:cs="Times New Roman"/>
                <w:sz w:val="20"/>
                <w:szCs w:val="20"/>
              </w:rPr>
              <w:t>тканевой</w:t>
            </w:r>
            <w:proofErr w:type="gramEnd"/>
            <w:r w:rsidRPr="0083693A">
              <w:rPr>
                <w:rFonts w:ascii="Times New Roman" w:hAnsi="Times New Roman" w:cs="Times New Roman"/>
                <w:sz w:val="20"/>
                <w:szCs w:val="20"/>
              </w:rPr>
              <w:t xml:space="preserve">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56 596,00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679 152,00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kk-KZ"/>
              </w:rPr>
            </w:pPr>
            <w:r w:rsidRPr="0083693A">
              <w:rPr>
                <w:rFonts w:ascii="Times New Roman" w:hAnsi="Times New Roman" w:cs="Times New Roman"/>
                <w:sz w:val="20"/>
                <w:szCs w:val="20"/>
              </w:rPr>
              <w:t>СинтАСил (АЧТВ реагент) - HemosIL SynthASIL  из комплекта анализатор автоматический коагулометрический для in vitro диаг</w:t>
            </w:r>
            <w:r w:rsidR="00C96AFA">
              <w:rPr>
                <w:rFonts w:ascii="Times New Roman" w:hAnsi="Times New Roman" w:cs="Times New Roman"/>
                <w:sz w:val="20"/>
                <w:szCs w:val="20"/>
              </w:rPr>
              <w:t>ностик</w:t>
            </w:r>
            <w:r w:rsidR="00C96AFA">
              <w:rPr>
                <w:rFonts w:ascii="Times New Roman" w:hAnsi="Times New Roman" w:cs="Times New Roman"/>
                <w:sz w:val="20"/>
                <w:szCs w:val="20"/>
                <w:lang w:val="kk-KZ"/>
              </w:rPr>
              <w:t>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w:t>
            </w:r>
            <w:proofErr w:type="gramStart"/>
            <w:r w:rsidRPr="0083693A">
              <w:rPr>
                <w:rFonts w:ascii="Times New Roman" w:hAnsi="Times New Roman" w:cs="Times New Roman"/>
                <w:sz w:val="20"/>
                <w:szCs w:val="20"/>
              </w:rPr>
              <w:t>определения</w:t>
            </w:r>
            <w:proofErr w:type="gramEnd"/>
            <w:r w:rsidRPr="0083693A">
              <w:rPr>
                <w:rFonts w:ascii="Times New Roman" w:hAnsi="Times New Roman" w:cs="Times New Roman"/>
                <w:sz w:val="20"/>
                <w:szCs w:val="20"/>
              </w:rPr>
              <w:t xml:space="preserve">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w:t>
            </w:r>
            <w:proofErr w:type="gramStart"/>
            <w:r w:rsidRPr="0083693A">
              <w:rPr>
                <w:rFonts w:ascii="Times New Roman" w:hAnsi="Times New Roman" w:cs="Times New Roman"/>
                <w:sz w:val="20"/>
                <w:szCs w:val="20"/>
              </w:rPr>
              <w:t>Рекомендован</w:t>
            </w:r>
            <w:proofErr w:type="gramEnd"/>
            <w:r w:rsidRPr="0083693A">
              <w:rPr>
                <w:rFonts w:ascii="Times New Roman" w:hAnsi="Times New Roman" w:cs="Times New Roman"/>
                <w:sz w:val="20"/>
                <w:szCs w:val="20"/>
              </w:rPr>
              <w:t xml:space="preserve">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24 972,00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374 580,00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Фибриноген QFA- HemosIL Fibrinogen, QFA Thrombin из комплекта анализатор автоматический коагулометрический для in vitro диагностики ACL ELITE/ACL ELI</w:t>
            </w:r>
            <w:r w:rsidR="00C96AFA">
              <w:rPr>
                <w:rFonts w:ascii="Times New Roman" w:hAnsi="Times New Roman" w:cs="Times New Roman"/>
                <w:sz w:val="20"/>
                <w:szCs w:val="20"/>
              </w:rPr>
              <w:t>TE 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определения фибриногена по Клауссу в человеческой цитратной плазме. В состав реагента входит очищенный бычий тромбин в концентрации 100 </w:t>
            </w:r>
            <w:proofErr w:type="gramStart"/>
            <w:r w:rsidRPr="0083693A">
              <w:rPr>
                <w:rFonts w:ascii="Times New Roman" w:hAnsi="Times New Roman" w:cs="Times New Roman"/>
                <w:sz w:val="20"/>
                <w:szCs w:val="20"/>
              </w:rPr>
              <w:t>ЕД</w:t>
            </w:r>
            <w:proofErr w:type="gramEnd"/>
            <w:r w:rsidRPr="0083693A">
              <w:rPr>
                <w:rFonts w:ascii="Times New Roman" w:hAnsi="Times New Roman" w:cs="Times New Roman"/>
                <w:sz w:val="20"/>
                <w:szCs w:val="20"/>
              </w:rPr>
              <w:t xml:space="preserve">/мл.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w:t>
            </w:r>
            <w:r w:rsidRPr="0083693A">
              <w:rPr>
                <w:rFonts w:ascii="Times New Roman" w:hAnsi="Times New Roman" w:cs="Times New Roman"/>
                <w:sz w:val="20"/>
                <w:szCs w:val="20"/>
              </w:rPr>
              <w:lastRenderedPageBreak/>
              <w:t>Поставляется в картонных упаковках (уп.: 10 фл. по 5 мл реагента).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proofErr w:type="gramStart"/>
            <w:r w:rsidRPr="0083693A">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276 893,00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4 984 074,00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Pr="002C39B5">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Тромбиновое</w:t>
            </w:r>
            <w:r w:rsidRPr="00C96AFA">
              <w:rPr>
                <w:rFonts w:ascii="Times New Roman" w:hAnsi="Times New Roman" w:cs="Times New Roman"/>
                <w:sz w:val="20"/>
                <w:szCs w:val="20"/>
              </w:rPr>
              <w:t xml:space="preserve"> </w:t>
            </w:r>
            <w:r w:rsidRPr="0083693A">
              <w:rPr>
                <w:rFonts w:ascii="Times New Roman" w:hAnsi="Times New Roman" w:cs="Times New Roman"/>
                <w:sz w:val="20"/>
                <w:szCs w:val="20"/>
              </w:rPr>
              <w:t>время</w:t>
            </w:r>
            <w:r w:rsidR="00C96AFA" w:rsidRPr="00C96AFA">
              <w:rPr>
                <w:rFonts w:ascii="Times New Roman" w:hAnsi="Times New Roman" w:cs="Times New Roman"/>
                <w:sz w:val="20"/>
                <w:szCs w:val="20"/>
              </w:rPr>
              <w:t xml:space="preserve"> (4</w:t>
            </w:r>
            <w:r w:rsidR="00C96AFA">
              <w:rPr>
                <w:rFonts w:ascii="Times New Roman" w:hAnsi="Times New Roman" w:cs="Times New Roman"/>
                <w:sz w:val="20"/>
                <w:szCs w:val="20"/>
                <w:lang w:val="en-US"/>
              </w:rPr>
              <w:t>x</w:t>
            </w:r>
            <w:r w:rsidR="00C96AFA" w:rsidRPr="00C96AFA">
              <w:rPr>
                <w:rFonts w:ascii="Times New Roman" w:hAnsi="Times New Roman" w:cs="Times New Roman"/>
                <w:sz w:val="20"/>
                <w:szCs w:val="20"/>
              </w:rPr>
              <w:t xml:space="preserve">2.5 </w:t>
            </w:r>
            <w:r w:rsidR="00C96AFA">
              <w:rPr>
                <w:rFonts w:ascii="Times New Roman" w:hAnsi="Times New Roman" w:cs="Times New Roman"/>
                <w:sz w:val="20"/>
                <w:szCs w:val="20"/>
                <w:lang w:val="en-US"/>
              </w:rPr>
              <w:t>or</w:t>
            </w:r>
            <w:r w:rsidR="00C96AFA" w:rsidRPr="00C96AFA">
              <w:rPr>
                <w:rFonts w:ascii="Times New Roman" w:hAnsi="Times New Roman" w:cs="Times New Roman"/>
                <w:sz w:val="20"/>
                <w:szCs w:val="20"/>
              </w:rPr>
              <w:t xml:space="preserve"> 8 </w:t>
            </w:r>
            <w:r w:rsidR="00C96AFA">
              <w:rPr>
                <w:rFonts w:ascii="Times New Roman" w:hAnsi="Times New Roman" w:cs="Times New Roman"/>
                <w:sz w:val="20"/>
                <w:szCs w:val="20"/>
                <w:lang w:val="en-US"/>
              </w:rPr>
              <w:t>ml</w:t>
            </w:r>
            <w:r w:rsidR="00C96AFA" w:rsidRPr="00C96AFA">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w:t>
            </w:r>
            <w:proofErr w:type="gramStart"/>
            <w:r w:rsidRPr="0083693A">
              <w:rPr>
                <w:rFonts w:ascii="Times New Roman" w:hAnsi="Times New Roman" w:cs="Times New Roman"/>
                <w:sz w:val="20"/>
                <w:szCs w:val="20"/>
              </w:rPr>
              <w:t>.Ф</w:t>
            </w:r>
            <w:proofErr w:type="gramEnd"/>
            <w:r w:rsidRPr="0083693A">
              <w:rPr>
                <w:rFonts w:ascii="Times New Roman" w:hAnsi="Times New Roman" w:cs="Times New Roman"/>
                <w:sz w:val="20"/>
                <w:szCs w:val="20"/>
              </w:rPr>
              <w:t>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24 720,00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1 112 400,00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Антитромбин жидкий - HemosIL Liquid Antithrombin из комплекта анализатор автоматический коагулометрический для диагностики in vi</w:t>
            </w:r>
            <w:r w:rsidR="00C96AFA">
              <w:rPr>
                <w:rFonts w:ascii="Times New Roman" w:hAnsi="Times New Roman" w:cs="Times New Roman"/>
                <w:sz w:val="20"/>
                <w:szCs w:val="20"/>
              </w:rPr>
              <w:t>tro диагностики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C96AFA"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хромогенного субстрата. Поставляется в картонных упаковках (уп.: 4 фл. по 4 мл реагента + 2 фл. по 2 мл субстрата).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proofErr w:type="gramStart"/>
            <w:r w:rsidRPr="0083693A">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71 680,00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71 680,00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Специальный контроль, уровень 1- HemosIL Sp</w:t>
            </w:r>
            <w:proofErr w:type="gramStart"/>
            <w:r w:rsidRPr="0083693A">
              <w:rPr>
                <w:rFonts w:ascii="Times New Roman" w:hAnsi="Times New Roman" w:cs="Times New Roman"/>
                <w:sz w:val="20"/>
                <w:szCs w:val="20"/>
              </w:rPr>
              <w:t>е</w:t>
            </w:r>
            <w:proofErr w:type="gramEnd"/>
            <w:r w:rsidRPr="0083693A">
              <w:rPr>
                <w:rFonts w:ascii="Times New Roman" w:hAnsi="Times New Roman" w:cs="Times New Roman"/>
                <w:sz w:val="20"/>
                <w:szCs w:val="20"/>
              </w:rPr>
              <w:t>cial Test Control Level 1 из комплекта анализатор автоматический коагулометрический для in vitro диагностики ACL ELITe/ACL E</w:t>
            </w:r>
            <w:r w:rsidR="00C96AFA">
              <w:rPr>
                <w:rFonts w:ascii="Times New Roman" w:hAnsi="Times New Roman" w:cs="Times New Roman"/>
                <w:sz w:val="20"/>
                <w:szCs w:val="20"/>
              </w:rPr>
              <w:t>LITE 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антитромбина, плазминогена, ингибитора плазмина, протеина</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фактора XIII и свободного протеина S в диапазоне низких патологических значений и концентрации и активности фактора Виллебранда в нормальном диапазоне. Форма выпуска: лиофилизат. Методы определения: нефелометрия, турбидиметрия и  фотометрия с использованием хромогенного субстрата.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61 932,00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61 932,00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Специальный контроль, уровень 2 -HemosIL Sp</w:t>
            </w:r>
            <w:proofErr w:type="gramStart"/>
            <w:r w:rsidRPr="0083693A">
              <w:rPr>
                <w:rFonts w:ascii="Times New Roman" w:hAnsi="Times New Roman" w:cs="Times New Roman"/>
                <w:sz w:val="20"/>
                <w:szCs w:val="20"/>
              </w:rPr>
              <w:t>ес</w:t>
            </w:r>
            <w:proofErr w:type="gramEnd"/>
            <w:r w:rsidRPr="0083693A">
              <w:rPr>
                <w:rFonts w:ascii="Times New Roman" w:hAnsi="Times New Roman" w:cs="Times New Roman"/>
                <w:sz w:val="20"/>
                <w:szCs w:val="20"/>
              </w:rPr>
              <w:t xml:space="preserve">ial Test Control Lеvel 2  из комплекта анализатор автоматический коагулометрический для in vitro диагностики </w:t>
            </w:r>
            <w:r w:rsidR="00C96AFA">
              <w:rPr>
                <w:rFonts w:ascii="Times New Roman" w:hAnsi="Times New Roman" w:cs="Times New Roman"/>
                <w:sz w:val="20"/>
                <w:szCs w:val="20"/>
              </w:rPr>
              <w:lastRenderedPageBreak/>
              <w:t>ACL ELITE/ACL ELITE 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lastRenderedPageBreak/>
              <w:t>Контрольный материал. Предназначен для оценки воспроизводимости и точности методик определения: антитромбина, плазминогена, ингибитора плазмина, протеина</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фактор XIII и </w:t>
            </w:r>
            <w:r w:rsidRPr="0083693A">
              <w:rPr>
                <w:rFonts w:ascii="Times New Roman" w:hAnsi="Times New Roman" w:cs="Times New Roman"/>
                <w:sz w:val="20"/>
                <w:szCs w:val="20"/>
              </w:rPr>
              <w:lastRenderedPageBreak/>
              <w:t>свободного протеина S в диапазоне высоких патологических значений и концентрации и активности фактора Виллебранда в низком паталогическом диапазоне. Форма выпуска: лиофилизат.  Методы определения: нефелометрия, турбидиметрия и  фотометрия с использованием хромогенного субстрата.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61 932,00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61 932,00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Pr="002C39B5">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Калибровочная плазма - HemosIL Calibration plasma из комплекта анализатор автоматический коагулометрический для in vitro диагностики ACL ELITE/ACL ELITE </w:t>
            </w:r>
            <w:r w:rsidR="00C96AFA">
              <w:rPr>
                <w:rFonts w:ascii="Times New Roman" w:hAnsi="Times New Roman" w:cs="Times New Roman"/>
                <w:sz w:val="20"/>
                <w:szCs w:val="20"/>
              </w:rPr>
              <w:t>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w:t>
            </w:r>
            <w:r w:rsidR="00C96AFA">
              <w:rPr>
                <w:rFonts w:ascii="Times New Roman" w:hAnsi="Times New Roman" w:cs="Times New Roman"/>
                <w:sz w:val="20"/>
                <w:szCs w:val="20"/>
              </w:rPr>
              <w:t>ия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55 748,00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55 748,00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Нормальный контроль -HemosIL Normal Control  из комплекта анализатор автоматический коагулометрический для in vitro диагностики ACL ELITE/ACL ELI</w:t>
            </w:r>
            <w:r w:rsidR="00C96AFA">
              <w:rPr>
                <w:rFonts w:ascii="Times New Roman" w:hAnsi="Times New Roman" w:cs="Times New Roman"/>
                <w:sz w:val="20"/>
                <w:szCs w:val="20"/>
              </w:rPr>
              <w:t>TE PRO (10x1мл)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55 680,00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222 720,00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Низкий патологический контроль- HemosIL Low Abnormal Control из комплекта анализатор автоматический коагулометрический для in vitro диагностики ACL ELITE/ACL ELITE 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Контрольный материал.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оценки воспроизводимости и точности методик определения: ПВ, АЧТВ, ТВ, фибриногена, антитромбина, протеинов</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53 256,00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213 024,00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Высокий патологический контроль-</w:t>
            </w:r>
            <w:proofErr w:type="gramStart"/>
            <w:r w:rsidRPr="0083693A">
              <w:rPr>
                <w:rFonts w:ascii="Times New Roman" w:hAnsi="Times New Roman" w:cs="Times New Roman"/>
                <w:sz w:val="20"/>
                <w:szCs w:val="20"/>
              </w:rPr>
              <w:t>HemosIL</w:t>
            </w:r>
            <w:proofErr w:type="gramEnd"/>
            <w:r w:rsidRPr="0083693A">
              <w:rPr>
                <w:rFonts w:ascii="Times New Roman" w:hAnsi="Times New Roman" w:cs="Times New Roman"/>
                <w:sz w:val="20"/>
                <w:szCs w:val="20"/>
              </w:rPr>
              <w:t xml:space="preserve"> High Abnormal Control  из комплекта анализатор автоматический коагулометрический для in vitro диаг</w:t>
            </w:r>
            <w:r w:rsidR="00C96AFA">
              <w:rPr>
                <w:rFonts w:ascii="Times New Roman" w:hAnsi="Times New Roman" w:cs="Times New Roman"/>
                <w:sz w:val="20"/>
                <w:szCs w:val="20"/>
              </w:rPr>
              <w:t>ностики ACL ELITE/ACL ELITE 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Контрольный материал.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оценки воспроизводимости и точности методик определения: ПВ, АЧТВ, антитромбина, протеинов</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w:t>
            </w:r>
            <w:r w:rsidR="00C96AFA">
              <w:rPr>
                <w:rFonts w:ascii="Times New Roman" w:hAnsi="Times New Roman" w:cs="Times New Roman"/>
                <w:sz w:val="20"/>
                <w:szCs w:val="20"/>
              </w:rPr>
              <w:t>я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51 052,00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204 208,00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Разбавитель факторов - HemosIL Factor </w:t>
            </w:r>
            <w:r w:rsidRPr="0083693A">
              <w:rPr>
                <w:rFonts w:ascii="Times New Roman" w:hAnsi="Times New Roman" w:cs="Times New Roman"/>
                <w:sz w:val="20"/>
                <w:szCs w:val="20"/>
              </w:rPr>
              <w:lastRenderedPageBreak/>
              <w:t>Diluent  из комплекта анализатор автоматический коагулометрический для in vitro диагностики ACL ELITE/ACL ELITE PRO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lastRenderedPageBreak/>
              <w:t xml:space="preserve">Разбавитель плазмы.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w:t>
            </w:r>
            <w:r w:rsidRPr="0083693A">
              <w:rPr>
                <w:rFonts w:ascii="Times New Roman" w:hAnsi="Times New Roman" w:cs="Times New Roman"/>
                <w:sz w:val="20"/>
                <w:szCs w:val="20"/>
              </w:rPr>
              <w:lastRenderedPageBreak/>
              <w:t xml:space="preserve">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w:t>
            </w:r>
            <w:r w:rsidR="00C96AFA">
              <w:rPr>
                <w:rFonts w:ascii="Times New Roman" w:hAnsi="Times New Roman" w:cs="Times New Roman"/>
                <w:sz w:val="20"/>
                <w:szCs w:val="20"/>
              </w:rPr>
              <w:t xml:space="preserve">+15 +25 C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6 892,00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165 408,00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2C39B5">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E267DB"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Моющий</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агент</w:t>
            </w:r>
            <w:r w:rsidRPr="0083693A">
              <w:rPr>
                <w:rFonts w:ascii="Times New Roman" w:hAnsi="Times New Roman" w:cs="Times New Roman"/>
                <w:sz w:val="20"/>
                <w:szCs w:val="20"/>
                <w:lang w:val="en-US"/>
              </w:rPr>
              <w:t xml:space="preserve"> - HemosIL CLEANING AGENT (80 </w:t>
            </w:r>
            <w:r w:rsidRPr="0083693A">
              <w:rPr>
                <w:rFonts w:ascii="Times New Roman" w:hAnsi="Times New Roman" w:cs="Times New Roman"/>
                <w:sz w:val="20"/>
                <w:szCs w:val="20"/>
              </w:rPr>
              <w:t>мл</w:t>
            </w:r>
            <w:r w:rsidRPr="0083693A">
              <w:rPr>
                <w:rFonts w:ascii="Times New Roman" w:hAnsi="Times New Roman" w:cs="Times New Roman"/>
                <w:sz w:val="20"/>
                <w:szCs w:val="20"/>
                <w:lang w:val="en-US"/>
              </w:rPr>
              <w:t>)+15 +25 C Critical Care/HemosIL CLEANING AGEN</w:t>
            </w:r>
            <w:r>
              <w:rPr>
                <w:rFonts w:ascii="Times New Roman" w:hAnsi="Times New Roman" w:cs="Times New Roman"/>
                <w:sz w:val="20"/>
                <w:szCs w:val="20"/>
                <w:lang w:val="en-US"/>
              </w:rPr>
              <w:t>T80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Очищающий раствор.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w:t>
            </w:r>
            <w:r>
              <w:rPr>
                <w:rFonts w:ascii="Times New Roman" w:hAnsi="Times New Roman" w:cs="Times New Roman"/>
                <w:sz w:val="20"/>
                <w:szCs w:val="20"/>
              </w:rPr>
              <w:t>+15 +25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3 900,00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78 000,00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E267DB"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Моющий</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раствор</w:t>
            </w:r>
            <w:r w:rsidRPr="0083693A">
              <w:rPr>
                <w:rFonts w:ascii="Times New Roman" w:hAnsi="Times New Roman" w:cs="Times New Roman"/>
                <w:sz w:val="20"/>
                <w:szCs w:val="20"/>
                <w:lang w:val="en-US"/>
              </w:rPr>
              <w:t xml:space="preserve"> - HemosIL Cleaning Solution  1</w:t>
            </w:r>
            <w:r w:rsidRPr="0083693A">
              <w:rPr>
                <w:rFonts w:ascii="Times New Roman" w:hAnsi="Times New Roman" w:cs="Times New Roman"/>
                <w:sz w:val="20"/>
                <w:szCs w:val="20"/>
              </w:rPr>
              <w:t>х</w:t>
            </w:r>
            <w:r w:rsidRPr="0083693A">
              <w:rPr>
                <w:rFonts w:ascii="Times New Roman" w:hAnsi="Times New Roman" w:cs="Times New Roman"/>
                <w:sz w:val="20"/>
                <w:szCs w:val="20"/>
                <w:lang w:val="en-US"/>
              </w:rPr>
              <w:t>500</w:t>
            </w:r>
            <w:r w:rsidRPr="0083693A">
              <w:rPr>
                <w:rFonts w:ascii="Times New Roman" w:hAnsi="Times New Roman" w:cs="Times New Roman"/>
                <w:sz w:val="20"/>
                <w:szCs w:val="20"/>
              </w:rPr>
              <w:t>мл</w:t>
            </w:r>
            <w:r w:rsidRPr="0083693A">
              <w:rPr>
                <w:rFonts w:ascii="Times New Roman" w:hAnsi="Times New Roman" w:cs="Times New Roman"/>
                <w:sz w:val="20"/>
                <w:szCs w:val="20"/>
                <w:lang w:val="en-US"/>
              </w:rPr>
              <w:t xml:space="preserve">  +15 +25 C CLEANING SOLUTION 50</w:t>
            </w:r>
            <w:r>
              <w:rPr>
                <w:rFonts w:ascii="Times New Roman" w:hAnsi="Times New Roman" w:cs="Times New Roman"/>
                <w:sz w:val="20"/>
                <w:szCs w:val="20"/>
                <w:lang w:val="en-US"/>
              </w:rPr>
              <w:t>0ml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Очищающий раствор.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w:t>
            </w:r>
            <w:r>
              <w:rPr>
                <w:rFonts w:ascii="Times New Roman" w:hAnsi="Times New Roman" w:cs="Times New Roman"/>
                <w:sz w:val="20"/>
                <w:szCs w:val="20"/>
              </w:rPr>
              <w:t>тура хранения +15 +25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9 184,00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247 968,00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E267DB" w:rsidRDefault="00D723D9" w:rsidP="0083693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Кюветы</w:t>
            </w:r>
            <w:r w:rsidRPr="0083693A">
              <w:rPr>
                <w:rFonts w:ascii="Times New Roman" w:hAnsi="Times New Roman" w:cs="Times New Roman"/>
                <w:sz w:val="20"/>
                <w:szCs w:val="20"/>
                <w:lang w:val="en-US"/>
              </w:rPr>
              <w:t xml:space="preserve"> (2400 </w:t>
            </w:r>
            <w:proofErr w:type="gramStart"/>
            <w:r w:rsidRPr="0083693A">
              <w:rPr>
                <w:rFonts w:ascii="Times New Roman" w:hAnsi="Times New Roman" w:cs="Times New Roman"/>
                <w:sz w:val="20"/>
                <w:szCs w:val="20"/>
              </w:rPr>
              <w:t>шт</w:t>
            </w:r>
            <w:proofErr w:type="gramEnd"/>
            <w:r w:rsidRPr="0083693A">
              <w:rPr>
                <w:rFonts w:ascii="Times New Roman" w:hAnsi="Times New Roman" w:cs="Times New Roman"/>
                <w:sz w:val="20"/>
                <w:szCs w:val="20"/>
                <w:lang w:val="en-US"/>
              </w:rPr>
              <w:t>) - Cuvettes, 2400 cuvettes CUVETTES, ACL TOP, 6X10</w:t>
            </w:r>
            <w:r>
              <w:rPr>
                <w:rFonts w:ascii="Times New Roman" w:hAnsi="Times New Roman" w:cs="Times New Roman"/>
                <w:sz w:val="20"/>
                <w:szCs w:val="20"/>
                <w:lang w:val="en-US"/>
              </w:rPr>
              <w:t>0X4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Измерительные ячейки. Предназначены для проведения исследований системы гемостаза </w:t>
            </w:r>
            <w:proofErr w:type="gramStart"/>
            <w:r w:rsidRPr="0083693A">
              <w:rPr>
                <w:rFonts w:ascii="Times New Roman" w:hAnsi="Times New Roman" w:cs="Times New Roman"/>
                <w:sz w:val="20"/>
                <w:szCs w:val="20"/>
              </w:rPr>
              <w:t>на</w:t>
            </w:r>
            <w:proofErr w:type="gramEnd"/>
            <w:r w:rsidRPr="0083693A">
              <w:rPr>
                <w:rFonts w:ascii="Times New Roman" w:hAnsi="Times New Roman" w:cs="Times New Roman"/>
                <w:sz w:val="20"/>
                <w:szCs w:val="20"/>
              </w:rPr>
              <w:t xml:space="preserve"> автоматических коагулометрах. Материал: оптически прозрачный пластик. Поставляется в картонных упаковках (6х100х4 =2400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67 314,00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2 019 420,00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Промывочный раствор - HemosIL Rinse Solution - раствор для промывки системы измерениями из комплекта анализатор автоматический коагулометрический для диагностики in vitro ACL TOP, 1x4л +15 +25 C H</w:t>
            </w:r>
            <w:r>
              <w:rPr>
                <w:rFonts w:ascii="Times New Roman" w:hAnsi="Times New Roman" w:cs="Times New Roman"/>
                <w:sz w:val="20"/>
                <w:szCs w:val="20"/>
              </w:rPr>
              <w:t>EMOSIL RINSE SOLUTION 1x4L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Оптический референс.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пластиковых канистрах объемом 4 литра. Температура хранения</w:t>
            </w:r>
            <w:r>
              <w:rPr>
                <w:rFonts w:ascii="Times New Roman" w:hAnsi="Times New Roman" w:cs="Times New Roman"/>
                <w:sz w:val="20"/>
                <w:szCs w:val="20"/>
              </w:rPr>
              <w:t xml:space="preserve"> +15+25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proofErr w:type="gramStart"/>
            <w:r w:rsidRPr="0083693A">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48 033,00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4 226 904,00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Референсная эмульсия R-HemosIL Reference Wash R Emulsion из комплекта анализатор автоматический коагулометрический для in vitro диагностики ACL ELITE/ACL ELITE PRO (1000 мл)  +15 +25 C Emulsion</w:t>
            </w:r>
            <w:r>
              <w:rPr>
                <w:rFonts w:ascii="Times New Roman" w:hAnsi="Times New Roman" w:cs="Times New Roman"/>
                <w:sz w:val="20"/>
                <w:szCs w:val="20"/>
              </w:rPr>
              <w:t>, Wash-R, ACL 9000 IL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Оптический референс.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картонных упаковках (уп.: 1 фл. по 1000 мл). Температура хранения </w:t>
            </w:r>
            <w:r>
              <w:rPr>
                <w:rFonts w:ascii="Times New Roman" w:hAnsi="Times New Roman" w:cs="Times New Roman"/>
                <w:sz w:val="20"/>
                <w:szCs w:val="20"/>
              </w:rPr>
              <w:t>+15 +25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24 708,00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123 540,00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Роторы (на 20 кювет)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E267DB">
              <w:rPr>
                <w:rFonts w:ascii="Times New Roman" w:hAnsi="Times New Roman" w:cs="Times New Roman"/>
                <w:sz w:val="20"/>
                <w:szCs w:val="20"/>
              </w:rPr>
              <w:t>Роторы (на 20 кювет) - Rotors (20 cuvetettes)  из комплекта анализатор автоматический коагулометрический для in vitro диагностики ACL ELITE/ACL ELITE PRO,  +4 +45</w:t>
            </w:r>
            <w:proofErr w:type="gramStart"/>
            <w:r w:rsidRPr="00E267DB">
              <w:rPr>
                <w:rFonts w:ascii="Times New Roman" w:hAnsi="Times New Roman" w:cs="Times New Roman"/>
                <w:sz w:val="20"/>
                <w:szCs w:val="20"/>
              </w:rPr>
              <w:t xml:space="preserve"> С</w:t>
            </w:r>
            <w:proofErr w:type="gramEnd"/>
            <w:r w:rsidRPr="00E267DB">
              <w:rPr>
                <w:rFonts w:ascii="Times New Roman" w:hAnsi="Times New Roman" w:cs="Times New Roman"/>
                <w:sz w:val="20"/>
                <w:szCs w:val="20"/>
              </w:rPr>
              <w:t xml:space="preserve"> Rotors (20 cuvetettes)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98 996,00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98 996,00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2C39B5">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i-CHROMA Ferritin Ферритин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i-CHROMA Ferritin Ферритин набор реагентов для Анализатора i-CHROMA 25 тестов +4 +8</w:t>
            </w:r>
            <w:proofErr w:type="gramStart"/>
            <w:r w:rsidRPr="0083693A">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42 625,00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42 625,00</w:t>
            </w:r>
          </w:p>
        </w:tc>
      </w:tr>
      <w:tr w:rsidR="00D723D9" w:rsidRPr="002C39B5" w:rsidTr="006B0C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723D9" w:rsidRPr="002C39B5" w:rsidRDefault="00D723D9"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i-CHROMA D-Dimer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6B0C57">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i-CHROMA D-Dimer D-Димер набор реагентов для Анализатора i-CHROMA 25 тестов  t +4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23D9" w:rsidRPr="0083693A" w:rsidRDefault="00D723D9" w:rsidP="0083693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42 625,00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3D9" w:rsidRPr="006B0C57" w:rsidRDefault="00D723D9" w:rsidP="006B0C57">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170 500,00</w:t>
            </w:r>
          </w:p>
        </w:tc>
      </w:tr>
      <w:tr w:rsidR="00D24512" w:rsidRPr="00D24512" w:rsidTr="00CB2F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24512" w:rsidRPr="002C39B5" w:rsidRDefault="00D24512"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24512" w:rsidRPr="00D24512" w:rsidRDefault="00D24512" w:rsidP="00D245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D24512">
              <w:rPr>
                <w:rFonts w:ascii="Times New Roman" w:hAnsi="Times New Roman" w:cs="Times New Roman"/>
                <w:sz w:val="20"/>
                <w:szCs w:val="20"/>
                <w:lang w:val="en-US"/>
              </w:rPr>
              <w:t>-CHROMA™ Tn I (Troponin I</w:t>
            </w:r>
            <w:r>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4512" w:rsidRPr="00D24512" w:rsidRDefault="00D24512" w:rsidP="00CB2F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D24512">
              <w:rPr>
                <w:rFonts w:ascii="Times New Roman" w:hAnsi="Times New Roman" w:cs="Times New Roman"/>
                <w:sz w:val="20"/>
                <w:szCs w:val="20"/>
                <w:lang w:val="en-US"/>
              </w:rPr>
              <w:t xml:space="preserve">-CHROMA™ Tn I (Troponin I) </w:t>
            </w:r>
            <w:r w:rsidRPr="00D24512">
              <w:rPr>
                <w:rFonts w:ascii="Times New Roman" w:hAnsi="Times New Roman" w:cs="Times New Roman"/>
                <w:sz w:val="20"/>
                <w:szCs w:val="20"/>
              </w:rPr>
              <w:t>тропонин</w:t>
            </w:r>
            <w:r w:rsidRPr="00D24512">
              <w:rPr>
                <w:rFonts w:ascii="Times New Roman" w:hAnsi="Times New Roman" w:cs="Times New Roman"/>
                <w:sz w:val="20"/>
                <w:szCs w:val="20"/>
                <w:lang w:val="en-US"/>
              </w:rPr>
              <w:t xml:space="preserve"> I, 25 </w:t>
            </w:r>
            <w:r w:rsidRPr="00D24512">
              <w:rPr>
                <w:rFonts w:ascii="Times New Roman" w:hAnsi="Times New Roman" w:cs="Times New Roman"/>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4512" w:rsidRPr="0083693A" w:rsidRDefault="00D24512" w:rsidP="00CB2F2D">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4512" w:rsidRPr="00D24512" w:rsidRDefault="00D24512" w:rsidP="0075550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4512" w:rsidRPr="006B0C57" w:rsidRDefault="00D24512" w:rsidP="00CB2F2D">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42 625,00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4512" w:rsidRPr="006B0C57" w:rsidRDefault="00D24512" w:rsidP="00CB2F2D">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170 500,00</w:t>
            </w:r>
          </w:p>
        </w:tc>
      </w:tr>
      <w:tr w:rsidR="00D24512" w:rsidRPr="002C39B5" w:rsidTr="008369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24512" w:rsidRPr="002C39B5" w:rsidRDefault="00D24512"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24512" w:rsidRPr="00CB2F2D" w:rsidRDefault="00CB2F2D" w:rsidP="0083693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Система для биопсии PARAGON (PAG)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4512" w:rsidRPr="00CB2F2D" w:rsidRDefault="00CB2F2D" w:rsidP="00CB2F2D">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PARAGON имеет тип заточки канюли трепан - в форме пятизубчатой короны. Мандрен имеет заточку квадран - в форме четырехгранной пирамиды. Обеспечивает гарантированный отбор биоптата, </w:t>
            </w:r>
            <w:proofErr w:type="gramStart"/>
            <w:r w:rsidRPr="00CB2F2D">
              <w:rPr>
                <w:rFonts w:ascii="Times New Roman" w:hAnsi="Times New Roman" w:cs="Times New Roman"/>
                <w:sz w:val="20"/>
                <w:szCs w:val="20"/>
              </w:rPr>
              <w:t>минимальную</w:t>
            </w:r>
            <w:proofErr w:type="gramEnd"/>
            <w:r w:rsidRPr="00CB2F2D">
              <w:rPr>
                <w:rFonts w:ascii="Times New Roman" w:hAnsi="Times New Roman" w:cs="Times New Roman"/>
                <w:sz w:val="20"/>
                <w:szCs w:val="20"/>
              </w:rPr>
              <w:t xml:space="preserve"> инвазивность и травматичность, имея калибр 11 G. Имеет фиксатор Safe-Lock, который вмонтирован в иглу, и после того, как игла введена в тело пациента, образец ткани, багодаря встроенному фиксатору, автоматически входит в канюлю. В этом случае специалист не делает взламывающих движений для среза образца, как при использовании традиционной иглы Яшмиди, делая тем самым процедуру взятия биопсии менее травматичной для пациента. Размер 11G -10см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24512" w:rsidRPr="00CB2F2D" w:rsidRDefault="00CB2F2D" w:rsidP="008064E3">
            <w:pPr>
              <w:spacing w:after="0" w:line="240" w:lineRule="auto"/>
              <w:jc w:val="center"/>
              <w:rPr>
                <w:rFonts w:ascii="Times New Roman" w:hAnsi="Times New Roman" w:cs="Times New Roman"/>
                <w:color w:val="000000"/>
                <w:sz w:val="20"/>
                <w:szCs w:val="20"/>
              </w:rPr>
            </w:pPr>
            <w:proofErr w:type="gramStart"/>
            <w:r w:rsidRPr="00CB2F2D">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4512" w:rsidRPr="00CB2F2D" w:rsidRDefault="00CB2F2D" w:rsidP="008064E3">
            <w:pPr>
              <w:spacing w:after="0" w:line="240" w:lineRule="auto"/>
              <w:jc w:val="center"/>
              <w:rPr>
                <w:rFonts w:ascii="Times New Roman" w:hAnsi="Times New Roman" w:cs="Times New Roman"/>
                <w:sz w:val="20"/>
                <w:szCs w:val="20"/>
              </w:rPr>
            </w:pPr>
            <w:r w:rsidRPr="00CB2F2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24512" w:rsidRPr="00CB2F2D" w:rsidRDefault="00CB2F2D" w:rsidP="008064E3">
            <w:pPr>
              <w:spacing w:after="0" w:line="240" w:lineRule="auto"/>
              <w:jc w:val="center"/>
              <w:rPr>
                <w:rFonts w:ascii="Times New Roman" w:hAnsi="Times New Roman" w:cs="Times New Roman"/>
                <w:color w:val="000000"/>
                <w:sz w:val="20"/>
                <w:szCs w:val="20"/>
              </w:rPr>
            </w:pPr>
            <w:r w:rsidRPr="00CB2F2D">
              <w:rPr>
                <w:rFonts w:ascii="Times New Roman" w:hAnsi="Times New Roman" w:cs="Times New Roman"/>
                <w:sz w:val="20"/>
                <w:szCs w:val="20"/>
              </w:rPr>
              <w:t>46 000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512" w:rsidRPr="00CB2F2D" w:rsidRDefault="00CB2F2D" w:rsidP="008064E3">
            <w:pPr>
              <w:spacing w:after="0" w:line="240" w:lineRule="auto"/>
              <w:jc w:val="center"/>
              <w:rPr>
                <w:rFonts w:ascii="Times New Roman" w:hAnsi="Times New Roman" w:cs="Times New Roman"/>
                <w:color w:val="000000"/>
                <w:sz w:val="20"/>
                <w:szCs w:val="20"/>
              </w:rPr>
            </w:pPr>
            <w:r w:rsidRPr="00CB2F2D">
              <w:rPr>
                <w:rFonts w:ascii="Times New Roman" w:hAnsi="Times New Roman" w:cs="Times New Roman"/>
                <w:sz w:val="20"/>
                <w:szCs w:val="20"/>
              </w:rPr>
              <w:t>4 600 000</w:t>
            </w:r>
          </w:p>
        </w:tc>
      </w:tr>
      <w:tr w:rsidR="00CB2F2D" w:rsidRPr="002C39B5" w:rsidTr="008369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2C39B5" w:rsidRDefault="00CB2F2D"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B2F2D" w:rsidRPr="00CB2F2D" w:rsidRDefault="00CB2F2D" w:rsidP="00F57B5C">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Система для биопсии PARAGON (PAG)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B2F2D" w:rsidRPr="00CB2F2D" w:rsidRDefault="00CB2F2D" w:rsidP="00CB2F2D">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PARAGON имеет тип заточки канюли трепан - в форме пятизубчатой короны. Мандрен имеет заточку квадран - в форме четырехгранной пирамиды. Обеспечивает гарантированный отбор биоптата, </w:t>
            </w:r>
            <w:proofErr w:type="gramStart"/>
            <w:r w:rsidRPr="00CB2F2D">
              <w:rPr>
                <w:rFonts w:ascii="Times New Roman" w:hAnsi="Times New Roman" w:cs="Times New Roman"/>
                <w:sz w:val="20"/>
                <w:szCs w:val="20"/>
              </w:rPr>
              <w:t>минимальную</w:t>
            </w:r>
            <w:proofErr w:type="gramEnd"/>
            <w:r w:rsidRPr="00CB2F2D">
              <w:rPr>
                <w:rFonts w:ascii="Times New Roman" w:hAnsi="Times New Roman" w:cs="Times New Roman"/>
                <w:sz w:val="20"/>
                <w:szCs w:val="20"/>
              </w:rPr>
              <w:t xml:space="preserve"> инвазивность и травматичность, имея калибр 11 G. Имеет фиксатор Safe-Lock, который вмонтирован в иглу, и после того, как игла введена в тело пациента, образец ткани, багодаря встроенному фиксатору, автоматически входит в канюлю. В этом случае специалист не делает взламывающих движений для среза образца, как при использовании традиционной иглы Яшмиди, делая тем самым процедуру взятия биопсии менее травматичной для пациента. Размер 11G -15см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B2F2D" w:rsidRPr="00CB2F2D" w:rsidRDefault="00CB2F2D" w:rsidP="00CB2F2D">
            <w:pPr>
              <w:spacing w:after="0" w:line="240" w:lineRule="auto"/>
              <w:jc w:val="center"/>
              <w:rPr>
                <w:rFonts w:ascii="Times New Roman" w:hAnsi="Times New Roman" w:cs="Times New Roman"/>
                <w:color w:val="000000"/>
                <w:sz w:val="20"/>
                <w:szCs w:val="20"/>
              </w:rPr>
            </w:pPr>
            <w:proofErr w:type="gramStart"/>
            <w:r w:rsidRPr="00CB2F2D">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CB2F2D" w:rsidRDefault="00CB2F2D" w:rsidP="00CB2F2D">
            <w:pPr>
              <w:spacing w:after="0" w:line="240" w:lineRule="auto"/>
              <w:jc w:val="center"/>
              <w:rPr>
                <w:rFonts w:ascii="Times New Roman" w:hAnsi="Times New Roman" w:cs="Times New Roman"/>
                <w:sz w:val="20"/>
                <w:szCs w:val="20"/>
              </w:rPr>
            </w:pPr>
            <w:r w:rsidRPr="00CB2F2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B2F2D" w:rsidRPr="00CB2F2D" w:rsidRDefault="00CB2F2D" w:rsidP="00CB2F2D">
            <w:pPr>
              <w:spacing w:after="0" w:line="240" w:lineRule="auto"/>
              <w:jc w:val="center"/>
              <w:rPr>
                <w:rFonts w:ascii="Times New Roman" w:hAnsi="Times New Roman" w:cs="Times New Roman"/>
                <w:color w:val="000000"/>
                <w:sz w:val="20"/>
                <w:szCs w:val="20"/>
              </w:rPr>
            </w:pPr>
            <w:r w:rsidRPr="00CB2F2D">
              <w:rPr>
                <w:rFonts w:ascii="Times New Roman" w:hAnsi="Times New Roman" w:cs="Times New Roman"/>
                <w:sz w:val="20"/>
                <w:szCs w:val="20"/>
              </w:rPr>
              <w:t>46 000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CB2F2D" w:rsidRDefault="00CB2F2D" w:rsidP="00CB2F2D">
            <w:pPr>
              <w:spacing w:after="0" w:line="240" w:lineRule="auto"/>
              <w:jc w:val="center"/>
              <w:rPr>
                <w:rFonts w:ascii="Times New Roman" w:hAnsi="Times New Roman" w:cs="Times New Roman"/>
                <w:color w:val="000000"/>
                <w:sz w:val="20"/>
                <w:szCs w:val="20"/>
              </w:rPr>
            </w:pPr>
            <w:r w:rsidRPr="00CB2F2D">
              <w:rPr>
                <w:rFonts w:ascii="Times New Roman" w:hAnsi="Times New Roman" w:cs="Times New Roman"/>
                <w:sz w:val="20"/>
                <w:szCs w:val="20"/>
              </w:rPr>
              <w:t>4 600 000</w:t>
            </w:r>
          </w:p>
        </w:tc>
      </w:tr>
      <w:tr w:rsidR="00CB2F2D" w:rsidRPr="002C39B5" w:rsidTr="008369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2C39B5" w:rsidRDefault="00CB2F2D"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B2F2D" w:rsidRPr="00CB2F2D" w:rsidRDefault="00CB2F2D" w:rsidP="0083693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Игла для миелоаспирации MIELO-CAN02 (MCN)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B2F2D" w:rsidRPr="00CB2F2D" w:rsidRDefault="00CB2F2D" w:rsidP="00CB2F2D">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Игла для аспирации костного мозга из грудины, а так же для забора костного мозга из подвздошной кости с тройной заточкой. Стернальная (MCN02) - </w:t>
            </w:r>
            <w:proofErr w:type="gramStart"/>
            <w:r w:rsidRPr="00CB2F2D">
              <w:rPr>
                <w:rFonts w:ascii="Times New Roman" w:hAnsi="Times New Roman" w:cs="Times New Roman"/>
                <w:sz w:val="20"/>
                <w:szCs w:val="20"/>
              </w:rPr>
              <w:t>снабжена</w:t>
            </w:r>
            <w:proofErr w:type="gramEnd"/>
            <w:r w:rsidRPr="00CB2F2D">
              <w:rPr>
                <w:rFonts w:ascii="Times New Roman" w:hAnsi="Times New Roman" w:cs="Times New Roman"/>
                <w:sz w:val="20"/>
                <w:szCs w:val="20"/>
              </w:rPr>
              <w:t xml:space="preserve"> миллиметровой шкалой контроля глубины введения иглы. Игла для миелоаспирации MIELO-CAN02 (MCN) c размером 15G-4см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B2F2D" w:rsidRPr="00CB2F2D" w:rsidRDefault="004B7CBF" w:rsidP="008064E3">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CB2F2D" w:rsidRDefault="00CB2F2D" w:rsidP="008064E3">
            <w:pPr>
              <w:spacing w:after="0" w:line="240" w:lineRule="auto"/>
              <w:jc w:val="center"/>
              <w:rPr>
                <w:rFonts w:ascii="Times New Roman" w:hAnsi="Times New Roman" w:cs="Times New Roman"/>
                <w:sz w:val="20"/>
                <w:szCs w:val="20"/>
              </w:rPr>
            </w:pPr>
            <w:r w:rsidRPr="00CB2F2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B2F2D" w:rsidRPr="00CB2F2D" w:rsidRDefault="00CB2F2D" w:rsidP="008064E3">
            <w:pPr>
              <w:spacing w:after="0" w:line="240" w:lineRule="auto"/>
              <w:jc w:val="center"/>
              <w:rPr>
                <w:rFonts w:ascii="Times New Roman" w:hAnsi="Times New Roman" w:cs="Times New Roman"/>
                <w:color w:val="000000"/>
                <w:sz w:val="20"/>
                <w:szCs w:val="20"/>
              </w:rPr>
            </w:pPr>
            <w:r w:rsidRPr="00CB2F2D">
              <w:rPr>
                <w:rFonts w:ascii="Times New Roman" w:hAnsi="Times New Roman" w:cs="Times New Roman"/>
                <w:sz w:val="20"/>
                <w:szCs w:val="20"/>
              </w:rPr>
              <w:t>11 500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CB2F2D" w:rsidRDefault="00CB2F2D" w:rsidP="008064E3">
            <w:pPr>
              <w:spacing w:after="0" w:line="240" w:lineRule="auto"/>
              <w:jc w:val="center"/>
              <w:rPr>
                <w:rFonts w:ascii="Times New Roman" w:hAnsi="Times New Roman" w:cs="Times New Roman"/>
                <w:color w:val="000000"/>
                <w:sz w:val="20"/>
                <w:szCs w:val="20"/>
              </w:rPr>
            </w:pPr>
            <w:r w:rsidRPr="00CB2F2D">
              <w:rPr>
                <w:rFonts w:ascii="Times New Roman" w:hAnsi="Times New Roman" w:cs="Times New Roman"/>
                <w:sz w:val="20"/>
                <w:szCs w:val="20"/>
              </w:rPr>
              <w:t>1 150 000</w:t>
            </w:r>
          </w:p>
        </w:tc>
      </w:tr>
      <w:tr w:rsidR="00CB2F2D" w:rsidRPr="002C39B5" w:rsidTr="00CB2F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2C39B5" w:rsidRDefault="004B7CBF"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4B7CBF" w:rsidRDefault="004B7CBF" w:rsidP="004B7CBF">
            <w:pPr>
              <w:spacing w:after="0" w:line="240" w:lineRule="auto"/>
              <w:rPr>
                <w:rFonts w:ascii="Times New Roman" w:eastAsia="Times New Roman" w:hAnsi="Times New Roman" w:cs="Times New Roman"/>
                <w:sz w:val="20"/>
                <w:szCs w:val="20"/>
              </w:rPr>
            </w:pPr>
            <w:r w:rsidRPr="004B7CBF">
              <w:rPr>
                <w:rFonts w:ascii="Times New Roman" w:eastAsia="Times New Roman" w:hAnsi="Times New Roman" w:cs="Times New Roman"/>
                <w:sz w:val="20"/>
                <w:szCs w:val="20"/>
              </w:rPr>
              <w:t xml:space="preserve">Лампы галогеновые для </w:t>
            </w:r>
            <w:r>
              <w:rPr>
                <w:rFonts w:ascii="Times New Roman" w:eastAsia="Times New Roman" w:hAnsi="Times New Roman" w:cs="Times New Roman"/>
                <w:sz w:val="20"/>
                <w:szCs w:val="20"/>
              </w:rPr>
              <w:t>с</w:t>
            </w:r>
            <w:r w:rsidRPr="004B7CBF">
              <w:rPr>
                <w:rFonts w:ascii="Times New Roman" w:eastAsia="Times New Roman" w:hAnsi="Times New Roman" w:cs="Times New Roman"/>
                <w:sz w:val="20"/>
                <w:szCs w:val="20"/>
              </w:rPr>
              <w:t>ветильников медицинских бестеневых серии MERILUX</w:t>
            </w:r>
            <w:r w:rsidRPr="004B7CBF">
              <w:rPr>
                <w:rFonts w:ascii="Times New Roman" w:hAnsi="Times New Roman" w:cs="Times New Roman"/>
                <w:color w:val="932060"/>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4B7CBF" w:rsidRDefault="004B7CBF" w:rsidP="004B7CBF">
            <w:pPr>
              <w:spacing w:after="0" w:line="240" w:lineRule="auto"/>
              <w:rPr>
                <w:rFonts w:ascii="Times New Roman" w:eastAsia="Times New Roman" w:hAnsi="Times New Roman" w:cs="Times New Roman"/>
                <w:sz w:val="20"/>
                <w:szCs w:val="20"/>
              </w:rPr>
            </w:pPr>
            <w:r w:rsidRPr="004B7CBF">
              <w:rPr>
                <w:rFonts w:ascii="Times New Roman" w:hAnsi="Times New Roman" w:cs="Times New Roman"/>
                <w:color w:val="000000"/>
                <w:sz w:val="20"/>
                <w:szCs w:val="20"/>
              </w:rPr>
              <w:t xml:space="preserve">Галогеновая лампа для светильников медицинских бестеневых серии MERILUX для </w:t>
            </w:r>
            <w:r w:rsidRPr="004B7CBF">
              <w:rPr>
                <w:rFonts w:ascii="Times New Roman" w:hAnsi="Times New Roman" w:cs="Times New Roman"/>
                <w:color w:val="000000"/>
                <w:sz w:val="20"/>
                <w:szCs w:val="20"/>
              </w:rPr>
              <w:lastRenderedPageBreak/>
              <w:t xml:space="preserve">осмотра 22.8 Вольт / 40 Ватт IRC (Infra Red Coating) с инфракрасным покрытием, керамическим основанием, </w:t>
            </w:r>
            <w:proofErr w:type="gramStart"/>
            <w:r w:rsidRPr="004B7CBF">
              <w:rPr>
                <w:rFonts w:ascii="Times New Roman" w:hAnsi="Times New Roman" w:cs="Times New Roman"/>
                <w:color w:val="000000"/>
                <w:sz w:val="20"/>
                <w:szCs w:val="20"/>
              </w:rPr>
              <w:t>созданное</w:t>
            </w:r>
            <w:proofErr w:type="gramEnd"/>
            <w:r w:rsidRPr="004B7CBF">
              <w:rPr>
                <w:rFonts w:ascii="Times New Roman" w:hAnsi="Times New Roman" w:cs="Times New Roman"/>
                <w:color w:val="000000"/>
                <w:sz w:val="20"/>
                <w:szCs w:val="20"/>
              </w:rPr>
              <w:t xml:space="preserve"> с целью сокращения количества теплоты, выделяемого лампой в процессе работы. Температура цвета 3100 К. Расчетный ресурс лампы не менее 1000 часов. Световой поток не менее 1200 Lm. Возможность замены лампы без применения дополнительных инструментов и значительное снижение блеска из-за тонирования верхней части лампы. Общая длина лампы не более 44 мм, диаметр не менее 14 мм. Расстояние между контактами у основания лампы 6,35 мм. Максимально допустимая температура 350 град. по Цельсию, минимальная 250 град. по Цельсию.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144BD6" w:rsidRDefault="004B7CBF" w:rsidP="008064E3">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144BD6" w:rsidRDefault="004B7CBF" w:rsidP="008064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144BD6" w:rsidRDefault="004B7CBF" w:rsidP="008064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2F2D" w:rsidRPr="00144BD6" w:rsidRDefault="004B7CBF" w:rsidP="008064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3 784 000</w:t>
            </w:r>
          </w:p>
        </w:tc>
      </w:tr>
      <w:tr w:rsidR="00F57B5C" w:rsidRPr="002C39B5" w:rsidTr="001F688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7B5C" w:rsidRPr="002C39B5" w:rsidRDefault="00F57B5C"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F57B5C">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Проводник для подкожного проведения катетера (многоразовый) 60 см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F57B5C">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Проводник для подкожного проведения катетера для многоразового использования, с размерами: внутренний диаметр - 3,6 мм, наружный диаметр 4,1 мм, длиной  60 см. В комплект входит стилет.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F57B5C">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395CE9">
            <w:pPr>
              <w:spacing w:after="0" w:line="240" w:lineRule="auto"/>
              <w:jc w:val="center"/>
              <w:rPr>
                <w:rFonts w:ascii="Times New Roman" w:hAnsi="Times New Roman" w:cs="Times New Roman"/>
                <w:color w:val="000000"/>
                <w:sz w:val="20"/>
                <w:szCs w:val="20"/>
              </w:rPr>
            </w:pPr>
            <w:r w:rsidRPr="00F57B5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4C552A">
            <w:pPr>
              <w:spacing w:after="0" w:line="240" w:lineRule="auto"/>
              <w:jc w:val="center"/>
              <w:rPr>
                <w:rFonts w:ascii="Times New Roman" w:hAnsi="Times New Roman" w:cs="Times New Roman"/>
                <w:color w:val="000000"/>
                <w:sz w:val="20"/>
                <w:szCs w:val="20"/>
              </w:rPr>
            </w:pPr>
            <w:r w:rsidRPr="00F57B5C">
              <w:rPr>
                <w:rFonts w:ascii="Times New Roman" w:hAnsi="Times New Roman" w:cs="Times New Roman"/>
                <w:color w:val="000000"/>
                <w:sz w:val="20"/>
                <w:szCs w:val="20"/>
              </w:rPr>
              <w:t>308 000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7B5C" w:rsidRDefault="00F57B5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308 000</w:t>
            </w:r>
          </w:p>
        </w:tc>
      </w:tr>
      <w:tr w:rsidR="00F57B5C" w:rsidRPr="002C39B5" w:rsidTr="001F688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7B5C" w:rsidRPr="002C39B5" w:rsidRDefault="00F57B5C"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F57B5C">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Шунтирующая система Contoured малая (среднего давления, вентрикулярный катетер 23 см, перитонеальный катетер 90 см)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F57B5C">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Шунтирующая система Contoured, малая, среднего давления. В комплект входят:</w:t>
            </w:r>
            <w:r w:rsidRPr="00F57B5C">
              <w:rPr>
                <w:rFonts w:ascii="Times New Roman" w:hAnsi="Times New Roman" w:cs="Times New Roman"/>
                <w:color w:val="000000"/>
                <w:sz w:val="20"/>
                <w:szCs w:val="20"/>
              </w:rPr>
              <w:br/>
              <w:t>• Клапан Contoured с контролем оттока СМЖ, малый</w:t>
            </w:r>
            <w:r w:rsidRPr="00F57B5C">
              <w:rPr>
                <w:rFonts w:ascii="Times New Roman" w:hAnsi="Times New Roman" w:cs="Times New Roman"/>
                <w:color w:val="000000"/>
                <w:sz w:val="20"/>
                <w:szCs w:val="20"/>
              </w:rPr>
              <w:br/>
              <w:t>• Вентрикулярный катетер, стандартный, импрегнирован барием, с угловой клипсой, со стилетом</w:t>
            </w:r>
            <w:r w:rsidRPr="00F57B5C">
              <w:rPr>
                <w:rFonts w:ascii="Times New Roman" w:hAnsi="Times New Roman" w:cs="Times New Roman"/>
                <w:color w:val="000000"/>
                <w:sz w:val="20"/>
                <w:szCs w:val="20"/>
              </w:rPr>
              <w:br/>
              <w:t>• Кардиоперитонеальный катетер, стандартный, импрегнирован барием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F57B5C">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395CE9">
            <w:pPr>
              <w:spacing w:after="0" w:line="240" w:lineRule="auto"/>
              <w:jc w:val="center"/>
              <w:rPr>
                <w:rFonts w:ascii="Times New Roman" w:hAnsi="Times New Roman" w:cs="Times New Roman"/>
                <w:color w:val="000000"/>
                <w:sz w:val="20"/>
                <w:szCs w:val="20"/>
              </w:rPr>
            </w:pPr>
            <w:r w:rsidRPr="00F57B5C">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7B5C" w:rsidRPr="00F57B5C" w:rsidRDefault="00F57B5C" w:rsidP="004C552A">
            <w:pPr>
              <w:spacing w:after="0" w:line="240" w:lineRule="auto"/>
              <w:jc w:val="center"/>
              <w:rPr>
                <w:rFonts w:ascii="Times New Roman" w:hAnsi="Times New Roman" w:cs="Times New Roman"/>
                <w:color w:val="000000"/>
                <w:sz w:val="20"/>
                <w:szCs w:val="20"/>
              </w:rPr>
            </w:pPr>
            <w:r w:rsidRPr="00F57B5C">
              <w:rPr>
                <w:rFonts w:ascii="Times New Roman" w:hAnsi="Times New Roman" w:cs="Times New Roman"/>
                <w:color w:val="000000"/>
                <w:sz w:val="20"/>
                <w:szCs w:val="20"/>
              </w:rPr>
              <w:t>150 000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7B5C" w:rsidRDefault="00F57B5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3 000 000</w:t>
            </w:r>
          </w:p>
        </w:tc>
      </w:tr>
      <w:tr w:rsidR="00E46403" w:rsidRPr="002C39B5" w:rsidTr="001F688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46403" w:rsidRPr="00E46403" w:rsidRDefault="00E46403" w:rsidP="00375E64">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46403" w:rsidRPr="00E46403" w:rsidRDefault="00E46403" w:rsidP="00F57B5C">
            <w:pPr>
              <w:spacing w:after="0" w:line="240" w:lineRule="auto"/>
              <w:rPr>
                <w:rFonts w:ascii="Times New Roman" w:hAnsi="Times New Roman" w:cs="Times New Roman"/>
                <w:color w:val="000000"/>
                <w:sz w:val="20"/>
                <w:szCs w:val="20"/>
              </w:rPr>
            </w:pPr>
            <w:r w:rsidRPr="00E46403">
              <w:rPr>
                <w:rFonts w:ascii="Times New Roman" w:eastAsia="Times New Roman" w:hAnsi="Times New Roman" w:cs="Times New Roman"/>
                <w:sz w:val="20"/>
                <w:szCs w:val="20"/>
              </w:rPr>
              <w:t>Мешок для крови сдвоенный, 450/300 мл ЦФДА-1, с протектором иглы и адаптером для вакуумной пробирки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46403" w:rsidRPr="00E46403" w:rsidRDefault="00E46403" w:rsidP="00A76D4A">
            <w:pPr>
              <w:spacing w:after="0" w:line="240" w:lineRule="auto"/>
              <w:rPr>
                <w:rFonts w:ascii="Times New Roman" w:hAnsi="Times New Roman" w:cs="Times New Roman"/>
                <w:color w:val="000000"/>
                <w:sz w:val="20"/>
                <w:szCs w:val="20"/>
              </w:rPr>
            </w:pPr>
            <w:r w:rsidRPr="00E46403">
              <w:rPr>
                <w:rFonts w:ascii="Times New Roman" w:eastAsia="Times New Roman" w:hAnsi="Times New Roman" w:cs="Times New Roman"/>
                <w:sz w:val="20"/>
                <w:szCs w:val="20"/>
              </w:rPr>
              <w:t>Мешок для крови сдвоенный, 450/300 мл ЦФДА-1, с протектором иглы и адаптером для вакуумной пробирки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6403" w:rsidRPr="00E46403" w:rsidRDefault="00E46403" w:rsidP="00F57B5C">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6403" w:rsidRPr="00F57B5C" w:rsidRDefault="00E46403" w:rsidP="00395C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6403" w:rsidRPr="00F57B5C" w:rsidRDefault="00E46403" w:rsidP="004C552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46403" w:rsidRDefault="00E4640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84000</w:t>
            </w:r>
          </w:p>
        </w:tc>
      </w:tr>
      <w:tr w:rsidR="001169F3" w:rsidRPr="002C39B5" w:rsidTr="00F656D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169F3" w:rsidRPr="001169F3" w:rsidRDefault="001169F3"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1169F3" w:rsidRPr="001169F3" w:rsidRDefault="001169F3" w:rsidP="0004654B">
            <w:pPr>
              <w:spacing w:after="0" w:line="240" w:lineRule="auto"/>
              <w:rPr>
                <w:rFonts w:ascii="Times New Roman" w:hAnsi="Times New Roman" w:cs="Times New Roman"/>
                <w:color w:val="000000"/>
                <w:sz w:val="20"/>
                <w:szCs w:val="20"/>
              </w:rPr>
            </w:pPr>
            <w:r w:rsidRPr="001169F3">
              <w:rPr>
                <w:rFonts w:ascii="Times New Roman" w:hAnsi="Times New Roman" w:cs="Times New Roman"/>
                <w:color w:val="000000"/>
                <w:sz w:val="20"/>
                <w:szCs w:val="20"/>
              </w:rPr>
              <w:t>Тест полосы для определения Тропанин, Roch</w:t>
            </w:r>
            <w:r>
              <w:rPr>
                <w:rFonts w:ascii="Times New Roman" w:hAnsi="Times New Roman" w:cs="Times New Roman"/>
                <w:color w:val="000000"/>
                <w:sz w:val="20"/>
                <w:szCs w:val="20"/>
              </w:rPr>
              <w:t>eCardiac</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1169F3" w:rsidRPr="001169F3" w:rsidRDefault="001169F3" w:rsidP="001169F3">
            <w:pPr>
              <w:spacing w:after="0" w:line="240" w:lineRule="auto"/>
              <w:rPr>
                <w:rFonts w:ascii="Times New Roman" w:hAnsi="Times New Roman" w:cs="Times New Roman"/>
                <w:color w:val="000000"/>
                <w:sz w:val="20"/>
                <w:szCs w:val="20"/>
              </w:rPr>
            </w:pPr>
            <w:r w:rsidRPr="001169F3">
              <w:rPr>
                <w:rFonts w:ascii="Times New Roman" w:hAnsi="Times New Roman" w:cs="Times New Roman"/>
                <w:color w:val="000000"/>
                <w:sz w:val="20"/>
                <w:szCs w:val="20"/>
              </w:rPr>
              <w:t>Тест полосы для определения Тропанин, RocheCardiac , 10 тестов, Cobas h232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169F3" w:rsidRPr="001169F3" w:rsidRDefault="001169F3" w:rsidP="001169F3">
            <w:pPr>
              <w:spacing w:after="0" w:line="240" w:lineRule="auto"/>
              <w:jc w:val="center"/>
              <w:rPr>
                <w:rFonts w:ascii="Times New Roman" w:hAnsi="Times New Roman" w:cs="Times New Roman"/>
                <w:color w:val="000000"/>
                <w:sz w:val="20"/>
                <w:szCs w:val="20"/>
              </w:rPr>
            </w:pPr>
            <w:r w:rsidRPr="001169F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169F3" w:rsidRPr="001169F3" w:rsidRDefault="001169F3" w:rsidP="001169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169F3" w:rsidRPr="001169F3" w:rsidRDefault="001169F3" w:rsidP="001169F3">
            <w:pPr>
              <w:spacing w:after="0" w:line="240" w:lineRule="auto"/>
              <w:jc w:val="center"/>
              <w:rPr>
                <w:rFonts w:ascii="Times New Roman" w:hAnsi="Times New Roman" w:cs="Times New Roman"/>
                <w:color w:val="000000"/>
                <w:sz w:val="20"/>
                <w:szCs w:val="20"/>
              </w:rPr>
            </w:pPr>
            <w:r w:rsidRPr="001169F3">
              <w:rPr>
                <w:rFonts w:ascii="Times New Roman" w:hAnsi="Times New Roman" w:cs="Times New Roman"/>
                <w:color w:val="000000"/>
                <w:sz w:val="20"/>
                <w:szCs w:val="20"/>
              </w:rPr>
              <w:t>48918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169F3" w:rsidRPr="001169F3" w:rsidRDefault="001169F3" w:rsidP="0004654B">
            <w:pPr>
              <w:spacing w:after="0" w:line="240" w:lineRule="auto"/>
              <w:jc w:val="center"/>
              <w:rPr>
                <w:rFonts w:ascii="Times New Roman" w:hAnsi="Times New Roman" w:cs="Times New Roman"/>
                <w:color w:val="000000"/>
                <w:sz w:val="20"/>
                <w:szCs w:val="20"/>
              </w:rPr>
            </w:pPr>
            <w:r w:rsidRPr="001169F3">
              <w:rPr>
                <w:rFonts w:ascii="Times New Roman" w:hAnsi="Times New Roman" w:cs="Times New Roman"/>
                <w:color w:val="000000"/>
                <w:sz w:val="20"/>
                <w:szCs w:val="20"/>
              </w:rPr>
              <w:t>48918</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A15C7E" w:rsidRPr="002C39B5">
        <w:rPr>
          <w:rStyle w:val="FontStyle73"/>
          <w:sz w:val="20"/>
          <w:szCs w:val="20"/>
        </w:rPr>
        <w:t>0</w:t>
      </w:r>
      <w:r w:rsidR="00C143C7">
        <w:rPr>
          <w:rStyle w:val="FontStyle73"/>
          <w:sz w:val="20"/>
          <w:szCs w:val="20"/>
        </w:rPr>
        <w:t>5</w:t>
      </w:r>
      <w:r w:rsidRPr="002C39B5">
        <w:rPr>
          <w:rStyle w:val="FontStyle73"/>
          <w:sz w:val="20"/>
          <w:szCs w:val="20"/>
        </w:rPr>
        <w:t xml:space="preserve">» </w:t>
      </w:r>
      <w:r w:rsidR="009F34C7">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г. Алматы, пр</w:t>
      </w:r>
      <w:proofErr w:type="gramStart"/>
      <w:r w:rsidR="006A4FBC" w:rsidRPr="002C39B5">
        <w:rPr>
          <w:color w:val="000000"/>
          <w:sz w:val="20"/>
          <w:szCs w:val="20"/>
        </w:rPr>
        <w:t>.А</w:t>
      </w:r>
      <w:proofErr w:type="gramEnd"/>
      <w:r w:rsidR="006A4FBC" w:rsidRPr="002C39B5">
        <w:rPr>
          <w:color w:val="000000"/>
          <w:sz w:val="20"/>
          <w:szCs w:val="20"/>
        </w:rPr>
        <w:t>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222525638" w:edGrp="everyone"/>
            <w:r w:rsidRPr="002C39B5">
              <w:rPr>
                <w:rFonts w:ascii="Times New Roman" w:eastAsia="Calibri" w:hAnsi="Times New Roman" w:cs="Times New Roman"/>
                <w:b/>
                <w:sz w:val="20"/>
                <w:szCs w:val="20"/>
                <w:lang w:val="kk-KZ"/>
              </w:rPr>
              <w:t xml:space="preserve">__________  </w:t>
            </w:r>
            <w:permEnd w:id="222525638"/>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1752528139" w:edGrp="everyone"/>
            <w:r w:rsidRPr="002C39B5">
              <w:rPr>
                <w:rFonts w:ascii="Times New Roman" w:eastAsia="Calibri" w:hAnsi="Times New Roman" w:cs="Times New Roman"/>
                <w:snapToGrid w:val="0"/>
                <w:sz w:val="20"/>
                <w:szCs w:val="20"/>
                <w:lang w:val="kk-KZ"/>
              </w:rPr>
              <w:t xml:space="preserve">«___»________ </w:t>
            </w:r>
          </w:p>
          <w:permEnd w:id="175252813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27344351"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27344351"/>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935174722"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935174722"/>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016420719"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016420719"/>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304369909"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30436990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3443860"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3443860"/>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257993929" w:edGrp="everyone"/>
            <w:r w:rsidRPr="002C39B5">
              <w:rPr>
                <w:rFonts w:ascii="Times New Roman" w:eastAsia="Calibri" w:hAnsi="Times New Roman" w:cs="Times New Roman"/>
                <w:sz w:val="20"/>
                <w:szCs w:val="20"/>
                <w:lang w:val="kk-KZ"/>
              </w:rPr>
              <w:t xml:space="preserve">5.2.1. </w:t>
            </w:r>
            <w:permEnd w:id="125799392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134050376" w:edGrp="everyone"/>
            <w:r w:rsidRPr="002C39B5">
              <w:rPr>
                <w:rFonts w:ascii="Times New Roman" w:eastAsia="Calibri" w:hAnsi="Times New Roman" w:cs="Times New Roman"/>
                <w:sz w:val="20"/>
                <w:szCs w:val="20"/>
                <w:lang w:val="kk-KZ"/>
              </w:rPr>
              <w:t xml:space="preserve">5.2.2. </w:t>
            </w:r>
            <w:permEnd w:id="1134050376"/>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314747187"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1314747187"/>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253234149" w:edGrp="everyone"/>
          </w:p>
          <w:permEnd w:id="253234149"/>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646788180" w:edGrp="everyone"/>
            <w:r w:rsidR="002141E4" w:rsidRPr="002C39B5">
              <w:rPr>
                <w:rFonts w:ascii="Times New Roman" w:eastAsia="Calibri" w:hAnsi="Times New Roman" w:cs="Times New Roman"/>
                <w:b/>
                <w:bCs/>
                <w:color w:val="000000"/>
                <w:sz w:val="20"/>
                <w:szCs w:val="20"/>
              </w:rPr>
              <w:t xml:space="preserve">______   </w:t>
            </w:r>
          </w:p>
          <w:permEnd w:id="646788180"/>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717497326" w:edGrp="everyone"/>
            <w:r w:rsidRPr="002C39B5">
              <w:rPr>
                <w:rFonts w:ascii="Times New Roman" w:eastAsia="Calibri" w:hAnsi="Times New Roman" w:cs="Times New Roman"/>
                <w:snapToGrid w:val="0"/>
                <w:sz w:val="20"/>
                <w:szCs w:val="20"/>
              </w:rPr>
              <w:t xml:space="preserve">«____» ___________ </w:t>
            </w:r>
            <w:permEnd w:id="717497326"/>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r w:rsidRPr="002C39B5">
              <w:rPr>
                <w:rFonts w:ascii="Times New Roman" w:eastAsia="Times New Roman" w:hAnsi="Times New Roman" w:cs="Times New Roman"/>
                <w:b/>
                <w:sz w:val="20"/>
                <w:szCs w:val="20"/>
              </w:rPr>
              <w:t xml:space="preserve">иректора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Действующе</w:t>
            </w:r>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370707685"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370707685"/>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w:t>
            </w:r>
            <w:proofErr w:type="gramEnd"/>
            <w:r w:rsidRPr="002C39B5">
              <w:rPr>
                <w:rFonts w:ascii="Times New Roman" w:eastAsia="Arial Unicode MS" w:hAnsi="Times New Roman" w:cs="Times New Roman"/>
                <w:sz w:val="20"/>
                <w:szCs w:val="20"/>
              </w:rPr>
              <w:t xml:space="preserve"> «</w:t>
            </w:r>
            <w:proofErr w:type="gramStart"/>
            <w:r w:rsidRPr="002C39B5">
              <w:rPr>
                <w:rFonts w:ascii="Times New Roman" w:eastAsia="Arial Unicode MS" w:hAnsi="Times New Roman" w:cs="Times New Roman"/>
                <w:sz w:val="20"/>
                <w:szCs w:val="20"/>
              </w:rPr>
              <w:t xml:space="preserve">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329559998"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329559998"/>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038054489"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038054489"/>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2080721947" w:edGrp="everyone"/>
            <w:r w:rsidRPr="002C39B5">
              <w:rPr>
                <w:rFonts w:ascii="Times New Roman" w:eastAsia="Calibri" w:hAnsi="Times New Roman" w:cs="Times New Roman"/>
                <w:b/>
                <w:sz w:val="20"/>
                <w:szCs w:val="20"/>
              </w:rPr>
              <w:t xml:space="preserve">г. Алматы, </w:t>
            </w:r>
            <w:proofErr w:type="gramStart"/>
            <w:r w:rsidRPr="002C39B5">
              <w:rPr>
                <w:rFonts w:ascii="Times New Roman" w:eastAsia="Calibri" w:hAnsi="Times New Roman" w:cs="Times New Roman"/>
                <w:b/>
                <w:sz w:val="20"/>
                <w:szCs w:val="20"/>
              </w:rPr>
              <w:t>пр</w:t>
            </w:r>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2080721947"/>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631852397"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631852397"/>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827409390" w:edGrp="everyone"/>
            <w:r w:rsidRPr="002C39B5">
              <w:rPr>
                <w:rFonts w:ascii="Times New Roman" w:eastAsia="Calibri" w:hAnsi="Times New Roman" w:cs="Times New Roman"/>
                <w:sz w:val="20"/>
                <w:szCs w:val="20"/>
                <w:lang w:val="kk-KZ"/>
              </w:rPr>
              <w:t>5.2.1.</w:t>
            </w:r>
            <w:permEnd w:id="827409390"/>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418206384" w:edGrp="everyone"/>
            <w:r w:rsidRPr="002C39B5">
              <w:rPr>
                <w:rFonts w:ascii="Times New Roman" w:eastAsia="Calibri" w:hAnsi="Times New Roman" w:cs="Times New Roman"/>
                <w:sz w:val="20"/>
                <w:szCs w:val="20"/>
                <w:lang w:val="kk-KZ"/>
              </w:rPr>
              <w:t>5.2.2.</w:t>
            </w:r>
            <w:permEnd w:id="1418206384"/>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w:t>
            </w:r>
            <w:r>
              <w:rPr>
                <w:rFonts w:ascii="Times New Roman" w:hAnsi="Times New Roman" w:cs="Times New Roman"/>
                <w:sz w:val="20"/>
                <w:szCs w:val="20"/>
              </w:rPr>
              <w:t>ной крови Pico50</w:t>
            </w:r>
            <w:r w:rsidRPr="007E7680">
              <w:rPr>
                <w:rFonts w:ascii="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Pico50 объемом 2.0 мл (артериальные, без иглы, 1 коробка 100 штук) 956-552</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9F34C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w:t>
            </w:r>
            <w:r>
              <w:rPr>
                <w:rFonts w:ascii="Times New Roman" w:hAnsi="Times New Roman" w:cs="Times New Roman"/>
                <w:sz w:val="20"/>
                <w:szCs w:val="20"/>
              </w:rPr>
              <w:t>o70</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Pico70 объемами: 1.5 мл</w:t>
            </w:r>
            <w:proofErr w:type="gramStart"/>
            <w:r w:rsidRPr="007E7680">
              <w:rPr>
                <w:rFonts w:ascii="Times New Roman" w:hAnsi="Times New Roman" w:cs="Times New Roman"/>
                <w:sz w:val="20"/>
                <w:szCs w:val="20"/>
              </w:rPr>
              <w:t>.</w:t>
            </w:r>
            <w:proofErr w:type="gramEnd"/>
            <w:r w:rsidRPr="007E7680">
              <w:rPr>
                <w:rFonts w:ascii="Times New Roman" w:hAnsi="Times New Roman" w:cs="Times New Roman"/>
                <w:sz w:val="20"/>
                <w:szCs w:val="20"/>
              </w:rPr>
              <w:t xml:space="preserve"> </w:t>
            </w:r>
            <w:proofErr w:type="gramStart"/>
            <w:r w:rsidRPr="007E7680">
              <w:rPr>
                <w:rFonts w:ascii="Times New Roman" w:hAnsi="Times New Roman" w:cs="Times New Roman"/>
                <w:sz w:val="20"/>
                <w:szCs w:val="20"/>
              </w:rPr>
              <w:t>и</w:t>
            </w:r>
            <w:proofErr w:type="gramEnd"/>
            <w:r w:rsidRPr="007E7680">
              <w:rPr>
                <w:rFonts w:ascii="Times New Roman" w:hAnsi="Times New Roman" w:cs="Times New Roman"/>
                <w:sz w:val="20"/>
                <w:szCs w:val="20"/>
              </w:rPr>
              <w:t xml:space="preserve"> размерами игл 23Gx16mm (коробка 100 шт.)</w:t>
            </w:r>
            <w:r>
              <w:rPr>
                <w:rFonts w:ascii="Times New Roman" w:hAnsi="Times New Roman" w:cs="Times New Roman"/>
                <w:sz w:val="20"/>
                <w:szCs w:val="20"/>
              </w:rPr>
              <w:t xml:space="preserve"> </w:t>
            </w:r>
            <w:r w:rsidRPr="007E7680">
              <w:rPr>
                <w:rFonts w:ascii="Times New Roman" w:hAnsi="Times New Roman" w:cs="Times New Roman"/>
                <w:sz w:val="20"/>
                <w:szCs w:val="20"/>
              </w:rPr>
              <w:t>956-529</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1</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1, 30 ампул 944-074</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2</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2, 30 ампул 944-075</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3</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3, 30 ампул 944-076</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4</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4, 30 ампул 944-077</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Pr>
                <w:rFonts w:ascii="Times New Roman" w:hAnsi="Times New Roman" w:cs="Times New Roman"/>
                <w:sz w:val="20"/>
                <w:szCs w:val="20"/>
              </w:rPr>
              <w:t>Очистной раствор</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Очистной раствор 175 мл.944-126</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Ка</w:t>
            </w:r>
            <w:r>
              <w:rPr>
                <w:rFonts w:ascii="Times New Roman" w:hAnsi="Times New Roman" w:cs="Times New Roman"/>
                <w:sz w:val="20"/>
                <w:szCs w:val="20"/>
              </w:rPr>
              <w:t>либровочный раствор 1</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1 по 200 мл.944-128</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Pr>
                <w:rFonts w:ascii="Times New Roman" w:hAnsi="Times New Roman" w:cs="Times New Roman"/>
                <w:sz w:val="20"/>
                <w:szCs w:val="20"/>
              </w:rPr>
              <w:t>Калибровочный раствор 2</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2-200 мл.944-129</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Pr>
                <w:rFonts w:ascii="Times New Roman" w:hAnsi="Times New Roman" w:cs="Times New Roman"/>
                <w:sz w:val="20"/>
                <w:szCs w:val="20"/>
              </w:rPr>
              <w:t>Раствор промывочный</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промывочный-600мл.944-132</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35</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Калибров</w:t>
            </w:r>
            <w:r>
              <w:rPr>
                <w:rFonts w:ascii="Times New Roman" w:hAnsi="Times New Roman" w:cs="Times New Roman"/>
                <w:sz w:val="20"/>
                <w:szCs w:val="20"/>
              </w:rPr>
              <w:t xml:space="preserve">очный раствор tHb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tHb в упак. 4 амп.944-021</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Ca-электрод</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Ca-электрод 945-616</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Cl-электрод</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Cl-электрод 945-617</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K-электрод</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K-электрод 945-615</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Na-электрод</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Na-электрод 945-618</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 942-058</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 942-064</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 942-063</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 942-060</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 942-061</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 942-059</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 942-062</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 942-065</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 942-066</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1</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1 (34 Бар)962-183</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2</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2 (34 Бар)962-184</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r>
              <w:rPr>
                <w:rFonts w:ascii="Times New Roman" w:hAnsi="Times New Roman" w:cs="Times New Roman"/>
                <w:sz w:val="20"/>
                <w:szCs w:val="20"/>
              </w:rPr>
              <w:t xml:space="preserve"> </w:t>
            </w:r>
            <w:r w:rsidRPr="007E7680">
              <w:rPr>
                <w:rFonts w:ascii="Times New Roman" w:hAnsi="Times New Roman" w:cs="Times New Roman"/>
                <w:sz w:val="20"/>
                <w:szCs w:val="20"/>
              </w:rPr>
              <w:t>905-671</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7E7680" w:rsidRDefault="00C5441B" w:rsidP="00A76D4A">
            <w:pPr>
              <w:pStyle w:val="ab"/>
              <w:rPr>
                <w:rFonts w:ascii="Times New Roman" w:eastAsia="Times New Roman" w:hAnsi="Times New Roman" w:cs="Times New Roman"/>
                <w:sz w:val="20"/>
                <w:szCs w:val="20"/>
              </w:rPr>
            </w:pPr>
            <w:r w:rsidRPr="007E7680">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Pr>
                <w:rFonts w:ascii="Times New Roman" w:hAnsi="Times New Roman" w:cs="Times New Roman"/>
                <w:sz w:val="20"/>
                <w:szCs w:val="20"/>
              </w:rPr>
              <w:t>Термобумага в рулонах</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Термобумага в рулонах. (8 штук)</w:t>
            </w:r>
            <w:r>
              <w:rPr>
                <w:rFonts w:ascii="Times New Roman" w:hAnsi="Times New Roman" w:cs="Times New Roman"/>
                <w:sz w:val="20"/>
                <w:szCs w:val="20"/>
              </w:rPr>
              <w:t xml:space="preserve"> </w:t>
            </w:r>
            <w:r w:rsidRPr="007E7680">
              <w:rPr>
                <w:rFonts w:ascii="Times New Roman" w:hAnsi="Times New Roman" w:cs="Times New Roman"/>
                <w:sz w:val="20"/>
                <w:szCs w:val="20"/>
              </w:rPr>
              <w:t>984-070</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rPr>
                <w:rFonts w:ascii="Times New Roman" w:hAnsi="Times New Roman" w:cs="Times New Roman"/>
                <w:sz w:val="20"/>
                <w:szCs w:val="20"/>
              </w:rPr>
            </w:pPr>
            <w:r>
              <w:rPr>
                <w:rFonts w:ascii="Times New Roman" w:hAnsi="Times New Roman" w:cs="Times New Roman"/>
                <w:sz w:val="20"/>
                <w:szCs w:val="20"/>
              </w:rPr>
              <w:t>Гипохлорит</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Гипохлорита-100мл.</w:t>
            </w:r>
            <w:r>
              <w:rPr>
                <w:rFonts w:ascii="Times New Roman" w:hAnsi="Times New Roman" w:cs="Times New Roman"/>
                <w:sz w:val="20"/>
                <w:szCs w:val="20"/>
              </w:rPr>
              <w:t xml:space="preserve"> </w:t>
            </w:r>
            <w:r w:rsidRPr="007E7680">
              <w:rPr>
                <w:rFonts w:ascii="Times New Roman" w:hAnsi="Times New Roman" w:cs="Times New Roman"/>
                <w:sz w:val="20"/>
                <w:szCs w:val="20"/>
              </w:rPr>
              <w:t>943-906</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7E7680" w:rsidRDefault="00C5441B" w:rsidP="00A76D4A">
            <w:pPr>
              <w:spacing w:after="0"/>
              <w:jc w:val="center"/>
              <w:rPr>
                <w:rFonts w:ascii="Times New Roman" w:hAnsi="Times New Roman" w:cs="Times New Roman"/>
                <w:sz w:val="20"/>
                <w:szCs w:val="20"/>
              </w:rPr>
            </w:pPr>
            <w:r w:rsidRPr="007E7680">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sz w:val="20"/>
                <w:szCs w:val="20"/>
              </w:rPr>
            </w:pPr>
            <w:r w:rsidRPr="008064E3">
              <w:rPr>
                <w:rFonts w:ascii="Times New Roman" w:eastAsia="Times New Roman" w:hAnsi="Times New Roman" w:cs="Times New Roman"/>
                <w:sz w:val="20"/>
                <w:szCs w:val="20"/>
              </w:rPr>
              <w:t>Микрокюветы</w:t>
            </w:r>
            <w:r>
              <w:rPr>
                <w:rFonts w:ascii="Times New Roman" w:eastAsia="Times New Roman" w:hAnsi="Times New Roman" w:cs="Times New Roman"/>
                <w:sz w:val="20"/>
                <w:szCs w:val="20"/>
                <w:lang w:val="en-US"/>
              </w:rPr>
              <w:t xml:space="preserve"> HemoCue "Hb 201+"</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sz w:val="20"/>
                <w:szCs w:val="20"/>
              </w:rPr>
            </w:pPr>
            <w:r w:rsidRPr="008064E3">
              <w:rPr>
                <w:rFonts w:ascii="Times New Roman" w:eastAsia="Times New Roman" w:hAnsi="Times New Roman" w:cs="Times New Roman"/>
                <w:sz w:val="20"/>
                <w:szCs w:val="20"/>
              </w:rPr>
              <w:t>Микрокюветы HemoCue "Hb 201+"  4x50 vial</w:t>
            </w:r>
            <w:r>
              <w:rPr>
                <w:rFonts w:ascii="Times New Roman" w:eastAsia="Times New Roman" w:hAnsi="Times New Roman" w:cs="Times New Roman"/>
                <w:sz w:val="20"/>
                <w:szCs w:val="20"/>
              </w:rPr>
              <w:t xml:space="preserve">, </w:t>
            </w:r>
            <w:r w:rsidRPr="008064E3">
              <w:rPr>
                <w:rFonts w:ascii="Times New Roman" w:eastAsia="Times New Roman" w:hAnsi="Times New Roman" w:cs="Times New Roman"/>
                <w:color w:val="000000"/>
                <w:sz w:val="20"/>
                <w:szCs w:val="20"/>
              </w:rPr>
              <w:t>111712</w:t>
            </w:r>
          </w:p>
        </w:tc>
        <w:tc>
          <w:tcPr>
            <w:tcW w:w="851" w:type="dxa"/>
            <w:tcBorders>
              <w:top w:val="single" w:sz="6" w:space="0" w:color="auto"/>
              <w:left w:val="single" w:sz="6" w:space="0" w:color="auto"/>
              <w:bottom w:val="single" w:sz="6" w:space="0" w:color="auto"/>
              <w:right w:val="single" w:sz="6" w:space="0" w:color="auto"/>
            </w:tcBorders>
            <w:vAlign w:val="center"/>
          </w:tcPr>
          <w:p w:rsidR="00C5441B" w:rsidRPr="008064E3" w:rsidRDefault="00C5441B" w:rsidP="00A76D4A">
            <w:pPr>
              <w:spacing w:after="0" w:line="240" w:lineRule="auto"/>
              <w:jc w:val="center"/>
              <w:rPr>
                <w:rFonts w:ascii="Times New Roman" w:eastAsia="Times New Roman" w:hAnsi="Times New Roman" w:cs="Times New Roman"/>
                <w:color w:val="000000"/>
                <w:sz w:val="20"/>
                <w:szCs w:val="20"/>
              </w:rPr>
            </w:pPr>
            <w:r w:rsidRPr="008064E3">
              <w:rPr>
                <w:rFonts w:ascii="Times New Roman" w:eastAsia="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C5441B" w:rsidRPr="008064E3" w:rsidRDefault="00C5441B" w:rsidP="00A76D4A">
            <w:pPr>
              <w:spacing w:after="0" w:line="240" w:lineRule="auto"/>
              <w:jc w:val="center"/>
              <w:rPr>
                <w:rFonts w:ascii="Times New Roman" w:eastAsia="Times New Roman" w:hAnsi="Times New Roman" w:cs="Times New Roman"/>
                <w:color w:val="000000"/>
                <w:sz w:val="20"/>
                <w:szCs w:val="20"/>
              </w:rPr>
            </w:pPr>
            <w:r w:rsidRPr="008064E3">
              <w:rPr>
                <w:rFonts w:ascii="Times New Roman" w:eastAsia="Times New Roman" w:hAnsi="Times New Roman" w:cs="Times New Roman"/>
                <w:color w:val="000000"/>
                <w:sz w:val="20"/>
                <w:szCs w:val="20"/>
              </w:rPr>
              <w:t>23</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95387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F039C7" w:rsidRDefault="00C5441B" w:rsidP="00A76D4A">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Рефл</w:t>
            </w:r>
            <w:r>
              <w:rPr>
                <w:rFonts w:ascii="Times New Roman" w:hAnsi="Times New Roman" w:cs="Times New Roman"/>
                <w:b/>
                <w:color w:val="000000"/>
                <w:sz w:val="20"/>
                <w:szCs w:val="20"/>
              </w:rPr>
              <w:lastRenderedPageBreak/>
              <w:t>отрон</w:t>
            </w:r>
          </w:p>
        </w:tc>
        <w:tc>
          <w:tcPr>
            <w:tcW w:w="2552" w:type="dxa"/>
            <w:tcBorders>
              <w:top w:val="single" w:sz="6" w:space="0" w:color="auto"/>
              <w:left w:val="single" w:sz="6" w:space="0" w:color="auto"/>
              <w:bottom w:val="single" w:sz="6" w:space="0" w:color="auto"/>
              <w:right w:val="single" w:sz="6" w:space="0" w:color="auto"/>
            </w:tcBorders>
          </w:tcPr>
          <w:p w:rsidR="00C5441B" w:rsidRPr="00F039C7" w:rsidRDefault="00C5441B" w:rsidP="00A76D4A">
            <w:pPr>
              <w:spacing w:after="0"/>
              <w:jc w:val="center"/>
              <w:rPr>
                <w:rFonts w:ascii="Times New Roman" w:hAnsi="Times New Roman" w:cs="Times New Roman"/>
                <w:b/>
                <w:color w:val="000000"/>
                <w:sz w:val="20"/>
                <w:szCs w:val="20"/>
              </w:rPr>
            </w:pP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5841DE" w:rsidRDefault="00C5441B" w:rsidP="008064E3">
            <w:pPr>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5441B" w:rsidRPr="005841DE" w:rsidRDefault="00C5441B" w:rsidP="008064E3">
            <w:pPr>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5441B" w:rsidRPr="005841DE" w:rsidRDefault="00C5441B" w:rsidP="008064E3">
            <w:pPr>
              <w:spacing w:after="0" w:line="240" w:lineRule="auto"/>
              <w:jc w:val="center"/>
              <w:rPr>
                <w:rFonts w:ascii="Times New Roman" w:hAnsi="Times New Roman" w:cs="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31</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w:t>
            </w:r>
            <w:r>
              <w:rPr>
                <w:rFonts w:ascii="Times New Roman" w:hAnsi="Times New Roman" w:cs="Times New Roman"/>
                <w:color w:val="000000"/>
                <w:sz w:val="20"/>
                <w:szCs w:val="20"/>
              </w:rPr>
              <w:t xml:space="preserve">ля определения мочевины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мочевины 15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w:t>
            </w:r>
            <w:r>
              <w:rPr>
                <w:rFonts w:ascii="Times New Roman" w:hAnsi="Times New Roman" w:cs="Times New Roman"/>
                <w:color w:val="000000"/>
                <w:sz w:val="20"/>
                <w:szCs w:val="20"/>
              </w:rPr>
              <w:t>осы для определения АСТ 30</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АСТ 30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w:t>
            </w:r>
            <w:r>
              <w:rPr>
                <w:rFonts w:ascii="Times New Roman" w:hAnsi="Times New Roman" w:cs="Times New Roman"/>
                <w:color w:val="000000"/>
                <w:sz w:val="20"/>
                <w:szCs w:val="20"/>
              </w:rPr>
              <w:t xml:space="preserve">осы для определения АЛТ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АЛТ 30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w:t>
            </w:r>
            <w:r>
              <w:rPr>
                <w:rFonts w:ascii="Times New Roman" w:hAnsi="Times New Roman" w:cs="Times New Roman"/>
                <w:color w:val="000000"/>
                <w:sz w:val="20"/>
                <w:szCs w:val="20"/>
              </w:rPr>
              <w:t xml:space="preserve"> определения креатинина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креатинина 30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w:t>
            </w:r>
            <w:r>
              <w:rPr>
                <w:rFonts w:ascii="Times New Roman" w:hAnsi="Times New Roman" w:cs="Times New Roman"/>
                <w:color w:val="000000"/>
                <w:sz w:val="20"/>
                <w:szCs w:val="20"/>
              </w:rPr>
              <w:t xml:space="preserve"> определения билирубина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билирубина 30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70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Тест полосы </w:t>
            </w:r>
            <w:r>
              <w:rPr>
                <w:rFonts w:ascii="Times New Roman" w:hAnsi="Times New Roman" w:cs="Times New Roman"/>
                <w:color w:val="000000"/>
                <w:sz w:val="20"/>
                <w:szCs w:val="20"/>
              </w:rPr>
              <w:t xml:space="preserve">для определения амилазы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амилазы 15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w:t>
            </w:r>
            <w:r>
              <w:rPr>
                <w:rFonts w:ascii="Times New Roman" w:hAnsi="Times New Roman" w:cs="Times New Roman"/>
                <w:color w:val="000000"/>
                <w:sz w:val="20"/>
                <w:szCs w:val="20"/>
              </w:rPr>
              <w:t xml:space="preserve">ения щелочной фосфотазы </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щелочной фосфотазы 30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Тест полосы для </w:t>
            </w:r>
            <w:r>
              <w:rPr>
                <w:rFonts w:ascii="Times New Roman" w:hAnsi="Times New Roman" w:cs="Times New Roman"/>
                <w:color w:val="000000"/>
                <w:sz w:val="20"/>
                <w:szCs w:val="20"/>
              </w:rPr>
              <w:t>определения холестирина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Тест полосы для определения холестирина 30 полос</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Контроль универс</w:t>
            </w:r>
            <w:r>
              <w:rPr>
                <w:rFonts w:ascii="Times New Roman" w:hAnsi="Times New Roman" w:cs="Times New Roman"/>
                <w:color w:val="000000"/>
                <w:sz w:val="20"/>
                <w:szCs w:val="20"/>
              </w:rPr>
              <w:t>альный норма (PrecinormU)</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Контроль универсальный норма (PrecinormU) 4x2 ml</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Контроль универсальный патология  </w:t>
            </w:r>
            <w:r>
              <w:rPr>
                <w:rFonts w:ascii="Times New Roman" w:hAnsi="Times New Roman" w:cs="Times New Roman"/>
                <w:color w:val="000000"/>
                <w:sz w:val="20"/>
                <w:szCs w:val="20"/>
              </w:rPr>
              <w:t>(PrecinormU)</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Контроль универсальный патология  (PrecinormU) 4x2 ml</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Набор для чистки и </w:t>
            </w:r>
            <w:r w:rsidRPr="008064E3">
              <w:rPr>
                <w:rFonts w:ascii="Times New Roman" w:hAnsi="Times New Roman" w:cs="Times New Roman"/>
                <w:color w:val="000000"/>
                <w:sz w:val="20"/>
                <w:szCs w:val="20"/>
              </w:rPr>
              <w:lastRenderedPageBreak/>
              <w:t>контроля оптический системы прибора  "Рефлотрон</w:t>
            </w:r>
            <w:proofErr w:type="gramStart"/>
            <w:r w:rsidRPr="008064E3">
              <w:rPr>
                <w:rFonts w:ascii="Times New Roman" w:hAnsi="Times New Roman" w:cs="Times New Roman"/>
                <w:color w:val="000000"/>
                <w:sz w:val="20"/>
                <w:szCs w:val="20"/>
              </w:rPr>
              <w:t>Clean</w:t>
            </w:r>
            <w:proofErr w:type="gramEnd"/>
            <w:r w:rsidRPr="008064E3">
              <w:rPr>
                <w:rFonts w:ascii="Times New Roman" w:hAnsi="Times New Roman" w:cs="Times New Roman"/>
                <w:color w:val="000000"/>
                <w:sz w:val="20"/>
                <w:szCs w:val="20"/>
              </w:rPr>
              <w:t>+Check</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lastRenderedPageBreak/>
              <w:t xml:space="preserve">Набор для чистки и контроля оптический </w:t>
            </w:r>
            <w:r w:rsidRPr="008064E3">
              <w:rPr>
                <w:rFonts w:ascii="Times New Roman" w:hAnsi="Times New Roman" w:cs="Times New Roman"/>
                <w:color w:val="000000"/>
                <w:sz w:val="20"/>
                <w:szCs w:val="20"/>
              </w:rPr>
              <w:lastRenderedPageBreak/>
              <w:t>системы прибора  "Рефлотрон</w:t>
            </w:r>
            <w:proofErr w:type="gramStart"/>
            <w:r w:rsidRPr="008064E3">
              <w:rPr>
                <w:rFonts w:ascii="Times New Roman" w:hAnsi="Times New Roman" w:cs="Times New Roman"/>
                <w:color w:val="000000"/>
                <w:sz w:val="20"/>
                <w:szCs w:val="20"/>
              </w:rPr>
              <w:t>Clean</w:t>
            </w:r>
            <w:proofErr w:type="gramEnd"/>
            <w:r w:rsidRPr="008064E3">
              <w:rPr>
                <w:rFonts w:ascii="Times New Roman" w:hAnsi="Times New Roman" w:cs="Times New Roman"/>
                <w:color w:val="000000"/>
                <w:sz w:val="20"/>
                <w:szCs w:val="20"/>
              </w:rPr>
              <w:t>+Check</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42</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Бумаг</w:t>
            </w:r>
            <w:r>
              <w:rPr>
                <w:rFonts w:ascii="Times New Roman" w:hAnsi="Times New Roman" w:cs="Times New Roman"/>
                <w:color w:val="000000"/>
                <w:sz w:val="20"/>
                <w:szCs w:val="20"/>
              </w:rPr>
              <w:t xml:space="preserve">а для принтера </w:t>
            </w:r>
            <w:r w:rsidRPr="008064E3">
              <w:rPr>
                <w:rFonts w:ascii="Times New Roman" w:hAnsi="Times New Roman" w:cs="Times New Roman"/>
                <w:color w:val="000000"/>
                <w:sz w:val="20"/>
                <w:szCs w:val="20"/>
              </w:rPr>
              <w:t>Reflotron Plus</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Бумага для принтера 1 уп (5х6 рулов) Reflotron Plus</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Картридж для матричного принтера</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Картридж для матричного принтера</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Шприц пипетки для нанесения исследуемого материа</w:t>
            </w:r>
            <w:r>
              <w:rPr>
                <w:rFonts w:ascii="Times New Roman" w:hAnsi="Times New Roman" w:cs="Times New Roman"/>
                <w:color w:val="000000"/>
                <w:sz w:val="20"/>
                <w:szCs w:val="20"/>
              </w:rPr>
              <w:t>ла на тест полоску</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Шприц пипетки для нанесения исследуемого материала на тест полоск</w:t>
            </w:r>
            <w:proofErr w:type="gramStart"/>
            <w:r w:rsidRPr="008064E3">
              <w:rPr>
                <w:rFonts w:ascii="Times New Roman" w:hAnsi="Times New Roman" w:cs="Times New Roman"/>
                <w:color w:val="000000"/>
                <w:sz w:val="20"/>
                <w:szCs w:val="20"/>
              </w:rPr>
              <w:t>у(</w:t>
            </w:r>
            <w:proofErr w:type="gramEnd"/>
            <w:r w:rsidRPr="008064E3">
              <w:rPr>
                <w:rFonts w:ascii="Times New Roman" w:hAnsi="Times New Roman" w:cs="Times New Roman"/>
                <w:color w:val="000000"/>
                <w:sz w:val="20"/>
                <w:szCs w:val="20"/>
              </w:rPr>
              <w:t>нестерильные)</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Наконечник для пипетки</w:t>
            </w:r>
          </w:p>
        </w:tc>
        <w:tc>
          <w:tcPr>
            <w:tcW w:w="4394"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rPr>
                <w:rFonts w:ascii="Times New Roman" w:hAnsi="Times New Roman" w:cs="Times New Roman"/>
                <w:color w:val="000000"/>
                <w:sz w:val="20"/>
                <w:szCs w:val="20"/>
              </w:rPr>
            </w:pPr>
            <w:r w:rsidRPr="008064E3">
              <w:rPr>
                <w:rFonts w:ascii="Times New Roman" w:hAnsi="Times New Roman" w:cs="Times New Roman"/>
                <w:color w:val="000000"/>
                <w:sz w:val="20"/>
                <w:szCs w:val="20"/>
              </w:rPr>
              <w:t xml:space="preserve">Наконечник для пипетки - 1000 </w:t>
            </w:r>
            <w:proofErr w:type="gramStart"/>
            <w:r w:rsidRPr="008064E3">
              <w:rPr>
                <w:rFonts w:ascii="Times New Roman" w:hAnsi="Times New Roman" w:cs="Times New Roman"/>
                <w:color w:val="000000"/>
                <w:sz w:val="20"/>
                <w:szCs w:val="20"/>
              </w:rPr>
              <w:t>шт</w:t>
            </w:r>
            <w:proofErr w:type="gramEnd"/>
          </w:p>
        </w:tc>
        <w:tc>
          <w:tcPr>
            <w:tcW w:w="851"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C5441B" w:rsidRPr="008064E3" w:rsidRDefault="00C5441B" w:rsidP="00A76D4A">
            <w:pPr>
              <w:spacing w:after="0" w:line="240" w:lineRule="auto"/>
              <w:jc w:val="center"/>
              <w:rPr>
                <w:rFonts w:ascii="Times New Roman" w:hAnsi="Times New Roman" w:cs="Times New Roman"/>
                <w:color w:val="000000"/>
                <w:sz w:val="20"/>
                <w:szCs w:val="20"/>
              </w:rPr>
            </w:pPr>
            <w:r w:rsidRPr="008064E3">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9C240D">
        <w:trPr>
          <w:trHeight w:val="368"/>
        </w:trPr>
        <w:tc>
          <w:tcPr>
            <w:tcW w:w="15735" w:type="dxa"/>
            <w:gridSpan w:val="7"/>
            <w:tcBorders>
              <w:top w:val="single" w:sz="6" w:space="0" w:color="auto"/>
              <w:left w:val="single" w:sz="6" w:space="0" w:color="auto"/>
              <w:bottom w:val="single" w:sz="6" w:space="0" w:color="auto"/>
              <w:right w:val="single" w:sz="4" w:space="0" w:color="auto"/>
            </w:tcBorders>
            <w:vAlign w:val="center"/>
          </w:tcPr>
          <w:p w:rsidR="00C5441B" w:rsidRPr="00C5441B" w:rsidRDefault="00C5441B" w:rsidP="00C5441B">
            <w:pPr>
              <w:pStyle w:val="msonormalmailrucssattributepostfix"/>
              <w:shd w:val="clear" w:color="auto" w:fill="FFFFFF"/>
              <w:jc w:val="center"/>
              <w:rPr>
                <w:b/>
                <w:sz w:val="20"/>
                <w:szCs w:val="20"/>
              </w:rPr>
            </w:pPr>
            <w:r w:rsidRPr="0088299F">
              <w:rPr>
                <w:b/>
                <w:color w:val="000000"/>
                <w:sz w:val="20"/>
                <w:szCs w:val="20"/>
              </w:rPr>
              <w:t xml:space="preserve">Расходные материалы и реагенты для </w:t>
            </w:r>
            <w:r w:rsidRPr="00D24512">
              <w:rPr>
                <w:b/>
                <w:sz w:val="20"/>
                <w:szCs w:val="20"/>
              </w:rPr>
              <w:t>коагулометра </w:t>
            </w:r>
            <w:r w:rsidRPr="00D24512">
              <w:rPr>
                <w:b/>
                <w:sz w:val="20"/>
                <w:szCs w:val="20"/>
                <w:lang w:val="en-US"/>
              </w:rPr>
              <w:t>ACL Elite PRO</w:t>
            </w:r>
            <w:r w:rsidRPr="00D24512">
              <w:rPr>
                <w:b/>
                <w:sz w:val="20"/>
                <w:szCs w:val="20"/>
              </w:rPr>
              <w:t xml:space="preserve"> и ИФА анализатора </w:t>
            </w:r>
            <w:r w:rsidRPr="00D24512">
              <w:rPr>
                <w:b/>
                <w:sz w:val="20"/>
                <w:szCs w:val="20"/>
                <w:lang w:val="en-US"/>
              </w:rPr>
              <w:t>I</w:t>
            </w:r>
            <w:r w:rsidRPr="00D24512">
              <w:rPr>
                <w:b/>
                <w:sz w:val="20"/>
                <w:szCs w:val="20"/>
              </w:rPr>
              <w:t>-</w:t>
            </w:r>
            <w:r w:rsidRPr="00D24512">
              <w:rPr>
                <w:b/>
                <w:sz w:val="20"/>
                <w:szCs w:val="20"/>
                <w:lang w:val="en-US"/>
              </w:rPr>
              <w:t>Chroma</w:t>
            </w:r>
          </w:p>
        </w:tc>
      </w:tr>
      <w:tr w:rsidR="00C5441B" w:rsidRPr="002C39B5" w:rsidTr="008064E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lang w:val="en-US"/>
              </w:rPr>
              <w:t>1</w:t>
            </w:r>
          </w:p>
        </w:tc>
        <w:tc>
          <w:tcPr>
            <w:tcW w:w="2552"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Рекомбипластин</w:t>
            </w:r>
            <w:r w:rsidRPr="0083693A">
              <w:rPr>
                <w:rFonts w:ascii="Times New Roman" w:hAnsi="Times New Roman" w:cs="Times New Roman"/>
                <w:sz w:val="20"/>
                <w:szCs w:val="20"/>
                <w:lang w:val="en-US"/>
              </w:rPr>
              <w:t xml:space="preserve"> 2</w:t>
            </w:r>
            <w:r w:rsidRPr="0083693A">
              <w:rPr>
                <w:rFonts w:ascii="Times New Roman" w:hAnsi="Times New Roman" w:cs="Times New Roman"/>
                <w:sz w:val="20"/>
                <w:szCs w:val="20"/>
              </w:rPr>
              <w:t>Ж</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реагент</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для</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ПВ</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и</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фиб</w:t>
            </w:r>
            <w:r w:rsidRPr="0083693A">
              <w:rPr>
                <w:rFonts w:ascii="Times New Roman" w:hAnsi="Times New Roman" w:cs="Times New Roman"/>
                <w:sz w:val="20"/>
                <w:szCs w:val="20"/>
                <w:lang w:val="en-US"/>
              </w:rPr>
              <w:t>.) -  HemosIL RecombiPlas Tin</w:t>
            </w:r>
            <w:r>
              <w:rPr>
                <w:rFonts w:ascii="Times New Roman" w:hAnsi="Times New Roman" w:cs="Times New Roman"/>
                <w:sz w:val="20"/>
                <w:szCs w:val="20"/>
                <w:lang w:val="en-US"/>
              </w:rPr>
              <w:t xml:space="preserve"> 2G/Protrombin Time reagent</w:t>
            </w:r>
          </w:p>
        </w:tc>
        <w:tc>
          <w:tcPr>
            <w:tcW w:w="4394"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w:t>
            </w:r>
            <w:proofErr w:type="gramStart"/>
            <w:r w:rsidRPr="0083693A">
              <w:rPr>
                <w:rFonts w:ascii="Times New Roman" w:hAnsi="Times New Roman" w:cs="Times New Roman"/>
                <w:sz w:val="20"/>
                <w:szCs w:val="20"/>
              </w:rPr>
              <w:t>тканевой</w:t>
            </w:r>
            <w:proofErr w:type="gramEnd"/>
            <w:r w:rsidRPr="0083693A">
              <w:rPr>
                <w:rFonts w:ascii="Times New Roman" w:hAnsi="Times New Roman" w:cs="Times New Roman"/>
                <w:sz w:val="20"/>
                <w:szCs w:val="20"/>
              </w:rPr>
              <w:t xml:space="preserve">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8064E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kk-KZ"/>
              </w:rPr>
            </w:pPr>
            <w:r w:rsidRPr="0083693A">
              <w:rPr>
                <w:rFonts w:ascii="Times New Roman" w:hAnsi="Times New Roman" w:cs="Times New Roman"/>
                <w:sz w:val="20"/>
                <w:szCs w:val="20"/>
              </w:rPr>
              <w:t>СинтАСил (АЧТВ реагент) - HemosIL SynthASIL  из комплекта анализатор автоматический коагулометрический для in vitro диаг</w:t>
            </w:r>
            <w:r>
              <w:rPr>
                <w:rFonts w:ascii="Times New Roman" w:hAnsi="Times New Roman" w:cs="Times New Roman"/>
                <w:sz w:val="20"/>
                <w:szCs w:val="20"/>
              </w:rPr>
              <w:t>ностик</w:t>
            </w:r>
            <w:r>
              <w:rPr>
                <w:rFonts w:ascii="Times New Roman" w:hAnsi="Times New Roman" w:cs="Times New Roman"/>
                <w:sz w:val="20"/>
                <w:szCs w:val="20"/>
                <w:lang w:val="kk-KZ"/>
              </w:rPr>
              <w:t>и</w:t>
            </w:r>
          </w:p>
        </w:tc>
        <w:tc>
          <w:tcPr>
            <w:tcW w:w="4394"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w:t>
            </w:r>
            <w:proofErr w:type="gramStart"/>
            <w:r w:rsidRPr="0083693A">
              <w:rPr>
                <w:rFonts w:ascii="Times New Roman" w:hAnsi="Times New Roman" w:cs="Times New Roman"/>
                <w:sz w:val="20"/>
                <w:szCs w:val="20"/>
              </w:rPr>
              <w:t>определения</w:t>
            </w:r>
            <w:proofErr w:type="gramEnd"/>
            <w:r w:rsidRPr="0083693A">
              <w:rPr>
                <w:rFonts w:ascii="Times New Roman" w:hAnsi="Times New Roman" w:cs="Times New Roman"/>
                <w:sz w:val="20"/>
                <w:szCs w:val="20"/>
              </w:rPr>
              <w:t xml:space="preserve">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w:t>
            </w:r>
            <w:r w:rsidRPr="0083693A">
              <w:rPr>
                <w:rFonts w:ascii="Times New Roman" w:hAnsi="Times New Roman" w:cs="Times New Roman"/>
                <w:sz w:val="20"/>
                <w:szCs w:val="20"/>
              </w:rPr>
              <w:lastRenderedPageBreak/>
              <w:t xml:space="preserve">гепарина и наличию ингибиторов, в частности волчаночно-подобных антикоагулянтов. </w:t>
            </w:r>
            <w:proofErr w:type="gramStart"/>
            <w:r w:rsidRPr="0083693A">
              <w:rPr>
                <w:rFonts w:ascii="Times New Roman" w:hAnsi="Times New Roman" w:cs="Times New Roman"/>
                <w:sz w:val="20"/>
                <w:szCs w:val="20"/>
              </w:rPr>
              <w:t>Рекомендован</w:t>
            </w:r>
            <w:proofErr w:type="gramEnd"/>
            <w:r w:rsidRPr="0083693A">
              <w:rPr>
                <w:rFonts w:ascii="Times New Roman" w:hAnsi="Times New Roman" w:cs="Times New Roman"/>
                <w:sz w:val="20"/>
                <w:szCs w:val="20"/>
              </w:rPr>
              <w:t xml:space="preserve">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8064E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Фибриноген QFA- HemosIL Fibrinogen, QFA Thrombin из комплекта анализатор автоматический коагулометрический для in vitro диагностики ACL ELITE/ACL ELI</w:t>
            </w:r>
            <w:r>
              <w:rPr>
                <w:rFonts w:ascii="Times New Roman" w:hAnsi="Times New Roman" w:cs="Times New Roman"/>
                <w:sz w:val="20"/>
                <w:szCs w:val="20"/>
              </w:rPr>
              <w:t>TE PRO</w:t>
            </w:r>
          </w:p>
        </w:tc>
        <w:tc>
          <w:tcPr>
            <w:tcW w:w="4394"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определения фибриногена по Клауссу в человеческой цитратной плазме. В состав реагента входит очищенный бычий тромбин в концентрации 100 </w:t>
            </w:r>
            <w:proofErr w:type="gramStart"/>
            <w:r w:rsidRPr="0083693A">
              <w:rPr>
                <w:rFonts w:ascii="Times New Roman" w:hAnsi="Times New Roman" w:cs="Times New Roman"/>
                <w:sz w:val="20"/>
                <w:szCs w:val="20"/>
              </w:rPr>
              <w:t>ЕД</w:t>
            </w:r>
            <w:proofErr w:type="gramEnd"/>
            <w:r w:rsidRPr="0083693A">
              <w:rPr>
                <w:rFonts w:ascii="Times New Roman" w:hAnsi="Times New Roman" w:cs="Times New Roman"/>
                <w:sz w:val="20"/>
                <w:szCs w:val="20"/>
              </w:rPr>
              <w:t>/мл.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proofErr w:type="gramStart"/>
            <w:r w:rsidRPr="0083693A">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18</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Тромбиновое</w:t>
            </w:r>
            <w:r w:rsidRPr="00C96AFA">
              <w:rPr>
                <w:rFonts w:ascii="Times New Roman" w:hAnsi="Times New Roman" w:cs="Times New Roman"/>
                <w:sz w:val="20"/>
                <w:szCs w:val="20"/>
              </w:rPr>
              <w:t xml:space="preserve"> </w:t>
            </w:r>
            <w:r w:rsidRPr="0083693A">
              <w:rPr>
                <w:rFonts w:ascii="Times New Roman" w:hAnsi="Times New Roman" w:cs="Times New Roman"/>
                <w:sz w:val="20"/>
                <w:szCs w:val="20"/>
              </w:rPr>
              <w:t>время</w:t>
            </w:r>
            <w:r w:rsidRPr="00C96AFA">
              <w:rPr>
                <w:rFonts w:ascii="Times New Roman" w:hAnsi="Times New Roman" w:cs="Times New Roman"/>
                <w:sz w:val="20"/>
                <w:szCs w:val="20"/>
              </w:rPr>
              <w:t xml:space="preserve"> (4</w:t>
            </w:r>
            <w:r>
              <w:rPr>
                <w:rFonts w:ascii="Times New Roman" w:hAnsi="Times New Roman" w:cs="Times New Roman"/>
                <w:sz w:val="20"/>
                <w:szCs w:val="20"/>
                <w:lang w:val="en-US"/>
              </w:rPr>
              <w:t>x</w:t>
            </w:r>
            <w:r w:rsidRPr="00C96AFA">
              <w:rPr>
                <w:rFonts w:ascii="Times New Roman" w:hAnsi="Times New Roman" w:cs="Times New Roman"/>
                <w:sz w:val="20"/>
                <w:szCs w:val="20"/>
              </w:rPr>
              <w:t xml:space="preserve">2.5 </w:t>
            </w:r>
            <w:r>
              <w:rPr>
                <w:rFonts w:ascii="Times New Roman" w:hAnsi="Times New Roman" w:cs="Times New Roman"/>
                <w:sz w:val="20"/>
                <w:szCs w:val="20"/>
                <w:lang w:val="en-US"/>
              </w:rPr>
              <w:t>or</w:t>
            </w:r>
            <w:r w:rsidRPr="00C96AFA">
              <w:rPr>
                <w:rFonts w:ascii="Times New Roman" w:hAnsi="Times New Roman" w:cs="Times New Roman"/>
                <w:sz w:val="20"/>
                <w:szCs w:val="20"/>
              </w:rPr>
              <w:t xml:space="preserve"> 8 </w:t>
            </w:r>
            <w:r>
              <w:rPr>
                <w:rFonts w:ascii="Times New Roman" w:hAnsi="Times New Roman" w:cs="Times New Roman"/>
                <w:sz w:val="20"/>
                <w:szCs w:val="20"/>
                <w:lang w:val="en-US"/>
              </w:rPr>
              <w:t>ml</w:t>
            </w:r>
            <w:r w:rsidRPr="00C96AFA">
              <w:rPr>
                <w:rFonts w:ascii="Times New Roman" w:hAnsi="Times New Roman" w:cs="Times New Roman"/>
                <w:sz w:val="20"/>
                <w:szCs w:val="20"/>
              </w:rPr>
              <w:t>)</w:t>
            </w:r>
          </w:p>
        </w:tc>
        <w:tc>
          <w:tcPr>
            <w:tcW w:w="4394"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w:t>
            </w:r>
            <w:proofErr w:type="gramStart"/>
            <w:r w:rsidRPr="0083693A">
              <w:rPr>
                <w:rFonts w:ascii="Times New Roman" w:hAnsi="Times New Roman" w:cs="Times New Roman"/>
                <w:sz w:val="20"/>
                <w:szCs w:val="20"/>
              </w:rPr>
              <w:t>.Ф</w:t>
            </w:r>
            <w:proofErr w:type="gramEnd"/>
            <w:r w:rsidRPr="0083693A">
              <w:rPr>
                <w:rFonts w:ascii="Times New Roman" w:hAnsi="Times New Roman" w:cs="Times New Roman"/>
                <w:sz w:val="20"/>
                <w:szCs w:val="20"/>
              </w:rPr>
              <w:t>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45</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Антитромбин жидкий - HemosIL Liquid Antithrombin из комплекта анализатор автоматический коагулометрический для диагностики in vi</w:t>
            </w:r>
            <w:r>
              <w:rPr>
                <w:rFonts w:ascii="Times New Roman" w:hAnsi="Times New Roman" w:cs="Times New Roman"/>
                <w:sz w:val="20"/>
                <w:szCs w:val="20"/>
              </w:rPr>
              <w:t>tro диагностики</w:t>
            </w:r>
          </w:p>
        </w:tc>
        <w:tc>
          <w:tcPr>
            <w:tcW w:w="4394" w:type="dxa"/>
            <w:tcBorders>
              <w:top w:val="single" w:sz="6" w:space="0" w:color="auto"/>
              <w:left w:val="single" w:sz="6" w:space="0" w:color="auto"/>
              <w:bottom w:val="single" w:sz="6" w:space="0" w:color="auto"/>
              <w:right w:val="single" w:sz="6" w:space="0" w:color="auto"/>
            </w:tcBorders>
          </w:tcPr>
          <w:p w:rsidR="00C5441B" w:rsidRPr="00C96AFA"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 xml:space="preserve">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w:t>
            </w:r>
            <w:r w:rsidRPr="0083693A">
              <w:rPr>
                <w:rFonts w:ascii="Times New Roman" w:hAnsi="Times New Roman" w:cs="Times New Roman"/>
                <w:sz w:val="20"/>
                <w:szCs w:val="20"/>
              </w:rPr>
              <w:lastRenderedPageBreak/>
              <w:t>хромогенного субстрата. Поставляется в картонных упаковках (уп.: 4 фл. по 4 мл реагента + 2 фл. по 2 мл субстрата).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proofErr w:type="gramStart"/>
            <w:r w:rsidRPr="0083693A">
              <w:rPr>
                <w:rFonts w:ascii="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Специальный контроль, уровень 1- HemosIL Sp</w:t>
            </w:r>
            <w:proofErr w:type="gramStart"/>
            <w:r w:rsidRPr="0083693A">
              <w:rPr>
                <w:rFonts w:ascii="Times New Roman" w:hAnsi="Times New Roman" w:cs="Times New Roman"/>
                <w:sz w:val="20"/>
                <w:szCs w:val="20"/>
              </w:rPr>
              <w:t>е</w:t>
            </w:r>
            <w:proofErr w:type="gramEnd"/>
            <w:r w:rsidRPr="0083693A">
              <w:rPr>
                <w:rFonts w:ascii="Times New Roman" w:hAnsi="Times New Roman" w:cs="Times New Roman"/>
                <w:sz w:val="20"/>
                <w:szCs w:val="20"/>
              </w:rPr>
              <w:t>cial Test Control Level 1 из комплекта анализатор автоматический коагулометрический для in vitro диагностики ACL ELITe/ACL E</w:t>
            </w:r>
            <w:r>
              <w:rPr>
                <w:rFonts w:ascii="Times New Roman" w:hAnsi="Times New Roman" w:cs="Times New Roman"/>
                <w:sz w:val="20"/>
                <w:szCs w:val="20"/>
              </w:rPr>
              <w:t>LITE PRO</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антитромбина, плазминогена, ингибитора плазмина, протеина</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фактора XIII и свободного протеина S в диапазоне низких патологических значений и концентрации и активности фактора Виллебранда в нормальном диапазоне. Форма выпуска: лиофилизат. Методы определения: нефелометрия, турбидиметрия и  фотометрия с использованием хромогенного субстрата.</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Специальный контроль, уровень 2 -HemosIL Sp</w:t>
            </w:r>
            <w:proofErr w:type="gramStart"/>
            <w:r w:rsidRPr="0083693A">
              <w:rPr>
                <w:rFonts w:ascii="Times New Roman" w:hAnsi="Times New Roman" w:cs="Times New Roman"/>
                <w:sz w:val="20"/>
                <w:szCs w:val="20"/>
              </w:rPr>
              <w:t>ес</w:t>
            </w:r>
            <w:proofErr w:type="gramEnd"/>
            <w:r w:rsidRPr="0083693A">
              <w:rPr>
                <w:rFonts w:ascii="Times New Roman" w:hAnsi="Times New Roman" w:cs="Times New Roman"/>
                <w:sz w:val="20"/>
                <w:szCs w:val="20"/>
              </w:rPr>
              <w:t xml:space="preserve">ial Test Control Lеvel 2  из комплекта анализатор автоматический коагулометрический для in vitro диагностики </w:t>
            </w:r>
            <w:r>
              <w:rPr>
                <w:rFonts w:ascii="Times New Roman" w:hAnsi="Times New Roman" w:cs="Times New Roman"/>
                <w:sz w:val="20"/>
                <w:szCs w:val="20"/>
              </w:rPr>
              <w:t>ACL ELITE/ACL ELITE PRO</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антитромбина, плазминогена, ингибитора плазмина, протеина</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фактор XIII и свободного протеина S в диапазоне высоких патологических значений и концентрации и активности фактора Виллебранда в низком паталогическом диапазоне. Форма выпуска: лиофилизат.  Методы определения: нефелометрия, турбидиметрия и  фотометрия с использованием хромогенного субстрата.</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Калибровочная плазма - HemosIL Calibration plasma из комплекта анализатор автоматический коагулометрический для in vitro диагностики ACL ELITE/ACL ELITE </w:t>
            </w:r>
            <w:r>
              <w:rPr>
                <w:rFonts w:ascii="Times New Roman" w:hAnsi="Times New Roman" w:cs="Times New Roman"/>
                <w:sz w:val="20"/>
                <w:szCs w:val="20"/>
              </w:rPr>
              <w:t>PRO</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w:t>
            </w:r>
            <w:r>
              <w:rPr>
                <w:rFonts w:ascii="Times New Roman" w:hAnsi="Times New Roman" w:cs="Times New Roman"/>
                <w:sz w:val="20"/>
                <w:szCs w:val="20"/>
              </w:rPr>
              <w:t>ия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Нормальный контроль -HemosIL Normal Control  из комплекта анализатор автоматический коагулометрический для in vitro диагностики ACL ELITE/ACL ELI</w:t>
            </w:r>
            <w:r>
              <w:rPr>
                <w:rFonts w:ascii="Times New Roman" w:hAnsi="Times New Roman" w:cs="Times New Roman"/>
                <w:sz w:val="20"/>
                <w:szCs w:val="20"/>
              </w:rPr>
              <w:t>TE PRO (10x1мл)</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w:t>
            </w:r>
            <w:r w:rsidRPr="0083693A">
              <w:rPr>
                <w:rFonts w:ascii="Times New Roman" w:hAnsi="Times New Roman" w:cs="Times New Roman"/>
                <w:sz w:val="20"/>
                <w:szCs w:val="20"/>
              </w:rPr>
              <w:lastRenderedPageBreak/>
              <w:t>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2C39B5">
              <w:rPr>
                <w:rFonts w:ascii="Times New Roman" w:eastAsia="Times New Roman" w:hAnsi="Times New Roman" w:cs="Times New Roman"/>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Низкий патологический контроль- HemosIL Low Abnormal Control из комплекта анализатор автоматический коагулометрический для in vitro диагностики ACL ELITE/ACL ELITE PRO</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Контрольный материал.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оценки воспроизводимости и точности методик определения: ПВ, АЧТВ, ТВ, фибриногена, антитромбина, протеинов</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Высокий патологический контроль-</w:t>
            </w:r>
            <w:proofErr w:type="gramStart"/>
            <w:r w:rsidRPr="0083693A">
              <w:rPr>
                <w:rFonts w:ascii="Times New Roman" w:hAnsi="Times New Roman" w:cs="Times New Roman"/>
                <w:sz w:val="20"/>
                <w:szCs w:val="20"/>
              </w:rPr>
              <w:t>HemosIL</w:t>
            </w:r>
            <w:proofErr w:type="gramEnd"/>
            <w:r w:rsidRPr="0083693A">
              <w:rPr>
                <w:rFonts w:ascii="Times New Roman" w:hAnsi="Times New Roman" w:cs="Times New Roman"/>
                <w:sz w:val="20"/>
                <w:szCs w:val="20"/>
              </w:rPr>
              <w:t xml:space="preserve"> High Abnormal Control  из комплекта анализатор автоматический коагулометрический для in vitro диаг</w:t>
            </w:r>
            <w:r>
              <w:rPr>
                <w:rFonts w:ascii="Times New Roman" w:hAnsi="Times New Roman" w:cs="Times New Roman"/>
                <w:sz w:val="20"/>
                <w:szCs w:val="20"/>
              </w:rPr>
              <w:t>ностики ACL ELITE/ACL ELITE PRO</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Контрольный материал.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оценки воспроизводимости и точности методик определения: ПВ, АЧТВ, антитромбина, протеинов</w:t>
            </w:r>
            <w:proofErr w:type="gramStart"/>
            <w:r w:rsidRPr="0083693A">
              <w:rPr>
                <w:rFonts w:ascii="Times New Roman" w:hAnsi="Times New Roman" w:cs="Times New Roman"/>
                <w:sz w:val="20"/>
                <w:szCs w:val="20"/>
              </w:rPr>
              <w:t xml:space="preserve"> С</w:t>
            </w:r>
            <w:proofErr w:type="gramEnd"/>
            <w:r w:rsidRPr="0083693A">
              <w:rPr>
                <w:rFonts w:ascii="Times New Roman" w:hAnsi="Times New Roman" w:cs="Times New Roman"/>
                <w:sz w:val="20"/>
                <w:szCs w:val="20"/>
              </w:rPr>
              <w:t xml:space="preserve">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w:t>
            </w:r>
            <w:r>
              <w:rPr>
                <w:rFonts w:ascii="Times New Roman" w:hAnsi="Times New Roman" w:cs="Times New Roman"/>
                <w:sz w:val="20"/>
                <w:szCs w:val="20"/>
              </w:rPr>
              <w:t>я +2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Разбавитель факторов - HemosIL Factor Diluent  из комплекта анализатор автоматический коагулометрический для in vitro диагностики ACL ELITE/ACL ELITE PRO</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Разбавитель плазмы.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w:t>
            </w:r>
            <w:r>
              <w:rPr>
                <w:rFonts w:ascii="Times New Roman" w:hAnsi="Times New Roman" w:cs="Times New Roman"/>
                <w:sz w:val="20"/>
                <w:szCs w:val="20"/>
              </w:rPr>
              <w:t xml:space="preserve">+15 +25 C </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C5441B" w:rsidRPr="00E267DB"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Моющий</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агент</w:t>
            </w:r>
            <w:r w:rsidRPr="0083693A">
              <w:rPr>
                <w:rFonts w:ascii="Times New Roman" w:hAnsi="Times New Roman" w:cs="Times New Roman"/>
                <w:sz w:val="20"/>
                <w:szCs w:val="20"/>
                <w:lang w:val="en-US"/>
              </w:rPr>
              <w:t xml:space="preserve"> - HemosIL CLEANING AGENT (80 </w:t>
            </w:r>
            <w:r w:rsidRPr="0083693A">
              <w:rPr>
                <w:rFonts w:ascii="Times New Roman" w:hAnsi="Times New Roman" w:cs="Times New Roman"/>
                <w:sz w:val="20"/>
                <w:szCs w:val="20"/>
              </w:rPr>
              <w:t>мл</w:t>
            </w:r>
            <w:r w:rsidRPr="0083693A">
              <w:rPr>
                <w:rFonts w:ascii="Times New Roman" w:hAnsi="Times New Roman" w:cs="Times New Roman"/>
                <w:sz w:val="20"/>
                <w:szCs w:val="20"/>
                <w:lang w:val="en-US"/>
              </w:rPr>
              <w:t>)+15 +25 C Critical Care/HemosIL CLEANING AGEN</w:t>
            </w:r>
            <w:r>
              <w:rPr>
                <w:rFonts w:ascii="Times New Roman" w:hAnsi="Times New Roman" w:cs="Times New Roman"/>
                <w:sz w:val="20"/>
                <w:szCs w:val="20"/>
                <w:lang w:val="en-US"/>
              </w:rPr>
              <w:t>T80</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Очищающий раствор.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w:t>
            </w:r>
            <w:r>
              <w:rPr>
                <w:rFonts w:ascii="Times New Roman" w:hAnsi="Times New Roman" w:cs="Times New Roman"/>
                <w:sz w:val="20"/>
                <w:szCs w:val="20"/>
              </w:rPr>
              <w:t>+15 +25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C5441B" w:rsidRPr="00E267DB"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Моющий</w:t>
            </w:r>
            <w:r w:rsidRPr="0083693A">
              <w:rPr>
                <w:rFonts w:ascii="Times New Roman" w:hAnsi="Times New Roman" w:cs="Times New Roman"/>
                <w:sz w:val="20"/>
                <w:szCs w:val="20"/>
                <w:lang w:val="en-US"/>
              </w:rPr>
              <w:t xml:space="preserve"> </w:t>
            </w:r>
            <w:r w:rsidRPr="0083693A">
              <w:rPr>
                <w:rFonts w:ascii="Times New Roman" w:hAnsi="Times New Roman" w:cs="Times New Roman"/>
                <w:sz w:val="20"/>
                <w:szCs w:val="20"/>
              </w:rPr>
              <w:t>раствор</w:t>
            </w:r>
            <w:r w:rsidRPr="0083693A">
              <w:rPr>
                <w:rFonts w:ascii="Times New Roman" w:hAnsi="Times New Roman" w:cs="Times New Roman"/>
                <w:sz w:val="20"/>
                <w:szCs w:val="20"/>
                <w:lang w:val="en-US"/>
              </w:rPr>
              <w:t xml:space="preserve"> - HemosIL Cleaning Solution  1</w:t>
            </w:r>
            <w:r w:rsidRPr="0083693A">
              <w:rPr>
                <w:rFonts w:ascii="Times New Roman" w:hAnsi="Times New Roman" w:cs="Times New Roman"/>
                <w:sz w:val="20"/>
                <w:szCs w:val="20"/>
              </w:rPr>
              <w:t>х</w:t>
            </w:r>
            <w:r w:rsidRPr="0083693A">
              <w:rPr>
                <w:rFonts w:ascii="Times New Roman" w:hAnsi="Times New Roman" w:cs="Times New Roman"/>
                <w:sz w:val="20"/>
                <w:szCs w:val="20"/>
                <w:lang w:val="en-US"/>
              </w:rPr>
              <w:t>500</w:t>
            </w:r>
            <w:r w:rsidRPr="0083693A">
              <w:rPr>
                <w:rFonts w:ascii="Times New Roman" w:hAnsi="Times New Roman" w:cs="Times New Roman"/>
                <w:sz w:val="20"/>
                <w:szCs w:val="20"/>
              </w:rPr>
              <w:t>мл</w:t>
            </w:r>
            <w:r w:rsidRPr="0083693A">
              <w:rPr>
                <w:rFonts w:ascii="Times New Roman" w:hAnsi="Times New Roman" w:cs="Times New Roman"/>
                <w:sz w:val="20"/>
                <w:szCs w:val="20"/>
                <w:lang w:val="en-US"/>
              </w:rPr>
              <w:t xml:space="preserve">  +15 +25 C CLEANING SOLUTION 50</w:t>
            </w:r>
            <w:r>
              <w:rPr>
                <w:rFonts w:ascii="Times New Roman" w:hAnsi="Times New Roman" w:cs="Times New Roman"/>
                <w:sz w:val="20"/>
                <w:szCs w:val="20"/>
                <w:lang w:val="en-US"/>
              </w:rPr>
              <w:t>0ml</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Очищающий раствор.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w:t>
            </w:r>
            <w:r>
              <w:rPr>
                <w:rFonts w:ascii="Times New Roman" w:hAnsi="Times New Roman" w:cs="Times New Roman"/>
                <w:sz w:val="20"/>
                <w:szCs w:val="20"/>
              </w:rPr>
              <w:t>тура хранения +15 +25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27</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C5441B" w:rsidRPr="00E267DB" w:rsidRDefault="00C5441B" w:rsidP="00A76D4A">
            <w:pPr>
              <w:spacing w:after="0" w:line="240" w:lineRule="auto"/>
              <w:rPr>
                <w:rFonts w:ascii="Times New Roman" w:hAnsi="Times New Roman" w:cs="Times New Roman"/>
                <w:sz w:val="20"/>
                <w:szCs w:val="20"/>
                <w:lang w:val="en-US"/>
              </w:rPr>
            </w:pPr>
            <w:r w:rsidRPr="0083693A">
              <w:rPr>
                <w:rFonts w:ascii="Times New Roman" w:hAnsi="Times New Roman" w:cs="Times New Roman"/>
                <w:sz w:val="20"/>
                <w:szCs w:val="20"/>
              </w:rPr>
              <w:t>Кюветы</w:t>
            </w:r>
            <w:r w:rsidRPr="0083693A">
              <w:rPr>
                <w:rFonts w:ascii="Times New Roman" w:hAnsi="Times New Roman" w:cs="Times New Roman"/>
                <w:sz w:val="20"/>
                <w:szCs w:val="20"/>
                <w:lang w:val="en-US"/>
              </w:rPr>
              <w:t xml:space="preserve"> (2400 </w:t>
            </w:r>
            <w:proofErr w:type="gramStart"/>
            <w:r w:rsidRPr="0083693A">
              <w:rPr>
                <w:rFonts w:ascii="Times New Roman" w:hAnsi="Times New Roman" w:cs="Times New Roman"/>
                <w:sz w:val="20"/>
                <w:szCs w:val="20"/>
              </w:rPr>
              <w:t>шт</w:t>
            </w:r>
            <w:proofErr w:type="gramEnd"/>
            <w:r w:rsidRPr="0083693A">
              <w:rPr>
                <w:rFonts w:ascii="Times New Roman" w:hAnsi="Times New Roman" w:cs="Times New Roman"/>
                <w:sz w:val="20"/>
                <w:szCs w:val="20"/>
                <w:lang w:val="en-US"/>
              </w:rPr>
              <w:t xml:space="preserve">) - Cuvettes, 2400 cuvettes </w:t>
            </w:r>
            <w:r w:rsidRPr="0083693A">
              <w:rPr>
                <w:rFonts w:ascii="Times New Roman" w:hAnsi="Times New Roman" w:cs="Times New Roman"/>
                <w:sz w:val="20"/>
                <w:szCs w:val="20"/>
                <w:lang w:val="en-US"/>
              </w:rPr>
              <w:lastRenderedPageBreak/>
              <w:t>CUVETTES, ACL TOP, 6X10</w:t>
            </w:r>
            <w:r>
              <w:rPr>
                <w:rFonts w:ascii="Times New Roman" w:hAnsi="Times New Roman" w:cs="Times New Roman"/>
                <w:sz w:val="20"/>
                <w:szCs w:val="20"/>
                <w:lang w:val="en-US"/>
              </w:rPr>
              <w:t>0X4</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lastRenderedPageBreak/>
              <w:t xml:space="preserve">Измерительные ячейки. Предназначены для проведения исследований системы гемостаза </w:t>
            </w:r>
            <w:proofErr w:type="gramStart"/>
            <w:r w:rsidRPr="0083693A">
              <w:rPr>
                <w:rFonts w:ascii="Times New Roman" w:hAnsi="Times New Roman" w:cs="Times New Roman"/>
                <w:sz w:val="20"/>
                <w:szCs w:val="20"/>
              </w:rPr>
              <w:t>на</w:t>
            </w:r>
            <w:proofErr w:type="gramEnd"/>
            <w:r w:rsidRPr="0083693A">
              <w:rPr>
                <w:rFonts w:ascii="Times New Roman" w:hAnsi="Times New Roman" w:cs="Times New Roman"/>
                <w:sz w:val="20"/>
                <w:szCs w:val="20"/>
              </w:rPr>
              <w:t xml:space="preserve"> </w:t>
            </w:r>
            <w:r w:rsidRPr="0083693A">
              <w:rPr>
                <w:rFonts w:ascii="Times New Roman" w:hAnsi="Times New Roman" w:cs="Times New Roman"/>
                <w:sz w:val="20"/>
                <w:szCs w:val="20"/>
              </w:rPr>
              <w:lastRenderedPageBreak/>
              <w:t>автоматических коагулометрах. Материал: оптически прозрачный пластик. Поставляется в картонных упаковках (6х100х4 =2400 шт.)</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Промывочный раствор - HemosIL Rinse Solution - раствор для промывки системы измерениями из комплекта анализатор автоматический коагулометрический для диагностики in vitro ACL TOP, 1x4л +15 +25 C H</w:t>
            </w:r>
            <w:r>
              <w:rPr>
                <w:rFonts w:ascii="Times New Roman" w:hAnsi="Times New Roman" w:cs="Times New Roman"/>
                <w:sz w:val="20"/>
                <w:szCs w:val="20"/>
              </w:rPr>
              <w:t>EMOSIL RINSE SOLUTION 1x4L</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Оптический референс.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пластиковых канистрах объемом 4 литра. Температура хранения</w:t>
            </w:r>
            <w:r>
              <w:rPr>
                <w:rFonts w:ascii="Times New Roman" w:hAnsi="Times New Roman" w:cs="Times New Roman"/>
                <w:sz w:val="20"/>
                <w:szCs w:val="20"/>
              </w:rPr>
              <w:t xml:space="preserve"> +15+25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proofErr w:type="gramStart"/>
            <w:r w:rsidRPr="0083693A">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88</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Референсная эмульсия R-HemosIL Reference Wash R Emulsion из комплекта анализатор автоматический коагулометрический для in vitro диагностики ACL ELITE/ACL ELITE PRO (1000 мл)  +15 +25 C Emulsion</w:t>
            </w:r>
            <w:r>
              <w:rPr>
                <w:rFonts w:ascii="Times New Roman" w:hAnsi="Times New Roman" w:cs="Times New Roman"/>
                <w:sz w:val="20"/>
                <w:szCs w:val="20"/>
              </w:rPr>
              <w:t>, Wash-R, ACL 9000 IL</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Оптический референс. </w:t>
            </w:r>
            <w:proofErr w:type="gramStart"/>
            <w:r w:rsidRPr="0083693A">
              <w:rPr>
                <w:rFonts w:ascii="Times New Roman" w:hAnsi="Times New Roman" w:cs="Times New Roman"/>
                <w:sz w:val="20"/>
                <w:szCs w:val="20"/>
              </w:rPr>
              <w:t>Предназначен</w:t>
            </w:r>
            <w:proofErr w:type="gramEnd"/>
            <w:r w:rsidRPr="0083693A">
              <w:rPr>
                <w:rFonts w:ascii="Times New Roman" w:hAnsi="Times New Roman" w:cs="Times New Roman"/>
                <w:sz w:val="20"/>
                <w:szCs w:val="20"/>
              </w:rPr>
              <w:t xml:space="preserve">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картонных упаковках (уп.: 1 фл. по 1000 мл). Температура хранения </w:t>
            </w:r>
            <w:r>
              <w:rPr>
                <w:rFonts w:ascii="Times New Roman" w:hAnsi="Times New Roman" w:cs="Times New Roman"/>
                <w:sz w:val="20"/>
                <w:szCs w:val="20"/>
              </w:rPr>
              <w:t>+15 +25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Роторы (на 20 кювет)</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E267DB">
              <w:rPr>
                <w:rFonts w:ascii="Times New Roman" w:hAnsi="Times New Roman" w:cs="Times New Roman"/>
                <w:sz w:val="20"/>
                <w:szCs w:val="20"/>
              </w:rPr>
              <w:t>Роторы (на 20 кювет) - Rotors (20 cuvetettes)  из комплекта анализатор автоматический коагулометрический для in vitro диагностики ACL ELITE/ACL ELITE PRO,  +4 +45</w:t>
            </w:r>
            <w:proofErr w:type="gramStart"/>
            <w:r w:rsidRPr="00E267DB">
              <w:rPr>
                <w:rFonts w:ascii="Times New Roman" w:hAnsi="Times New Roman" w:cs="Times New Roman"/>
                <w:sz w:val="20"/>
                <w:szCs w:val="20"/>
              </w:rPr>
              <w:t xml:space="preserve"> С</w:t>
            </w:r>
            <w:proofErr w:type="gramEnd"/>
            <w:r w:rsidRPr="00E267DB">
              <w:rPr>
                <w:rFonts w:ascii="Times New Roman" w:hAnsi="Times New Roman" w:cs="Times New Roman"/>
                <w:sz w:val="20"/>
                <w:szCs w:val="20"/>
              </w:rPr>
              <w:t xml:space="preserve"> Rotors (20 cuvetettes)</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i-CHROMA Ferritin Ферритин </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i-CHROMA Ferritin Ферритин набор реагентов для Анализатора i-CHROMA 25 тестов +4 +8</w:t>
            </w:r>
            <w:proofErr w:type="gramStart"/>
            <w:r w:rsidRPr="0083693A">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 xml:space="preserve">i-CHROMA D-Dimer </w:t>
            </w:r>
          </w:p>
        </w:tc>
        <w:tc>
          <w:tcPr>
            <w:tcW w:w="4394"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i-CHROMA D-Dimer D-Димер набор реагентов для Анализатора i-CHROMA 25 тестов  t +4 +8 C</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C5441B" w:rsidRPr="006B0C57" w:rsidRDefault="00C5441B" w:rsidP="00A76D4A">
            <w:pPr>
              <w:spacing w:after="0" w:line="240" w:lineRule="auto"/>
              <w:jc w:val="center"/>
              <w:rPr>
                <w:rFonts w:ascii="Times New Roman" w:hAnsi="Times New Roman" w:cs="Times New Roman"/>
                <w:sz w:val="20"/>
                <w:szCs w:val="20"/>
              </w:rPr>
            </w:pPr>
            <w:r w:rsidRPr="006B0C5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C5441B" w:rsidRPr="00D24512" w:rsidRDefault="00C5441B" w:rsidP="00A76D4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D24512">
              <w:rPr>
                <w:rFonts w:ascii="Times New Roman" w:hAnsi="Times New Roman" w:cs="Times New Roman"/>
                <w:sz w:val="20"/>
                <w:szCs w:val="20"/>
                <w:lang w:val="en-US"/>
              </w:rPr>
              <w:t>-CHROMA™ Tn I (Troponin I</w:t>
            </w:r>
            <w:r>
              <w:rPr>
                <w:rFonts w:ascii="Times New Roman" w:hAnsi="Times New Roman" w:cs="Times New Roman"/>
                <w:sz w:val="20"/>
                <w:szCs w:val="20"/>
                <w:lang w:val="en-US"/>
              </w:rPr>
              <w:t>)</w:t>
            </w:r>
          </w:p>
        </w:tc>
        <w:tc>
          <w:tcPr>
            <w:tcW w:w="4394" w:type="dxa"/>
            <w:tcBorders>
              <w:top w:val="single" w:sz="6" w:space="0" w:color="auto"/>
              <w:left w:val="single" w:sz="6" w:space="0" w:color="auto"/>
              <w:bottom w:val="single" w:sz="6" w:space="0" w:color="auto"/>
              <w:right w:val="single" w:sz="6" w:space="0" w:color="auto"/>
            </w:tcBorders>
          </w:tcPr>
          <w:p w:rsidR="00C5441B" w:rsidRPr="00D24512" w:rsidRDefault="00C5441B" w:rsidP="00A76D4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D24512">
              <w:rPr>
                <w:rFonts w:ascii="Times New Roman" w:hAnsi="Times New Roman" w:cs="Times New Roman"/>
                <w:sz w:val="20"/>
                <w:szCs w:val="20"/>
                <w:lang w:val="en-US"/>
              </w:rPr>
              <w:t xml:space="preserve">-CHROMA™ Tn I (Troponin I) </w:t>
            </w:r>
            <w:r w:rsidRPr="00D24512">
              <w:rPr>
                <w:rFonts w:ascii="Times New Roman" w:hAnsi="Times New Roman" w:cs="Times New Roman"/>
                <w:sz w:val="20"/>
                <w:szCs w:val="20"/>
              </w:rPr>
              <w:t>тропонин</w:t>
            </w:r>
            <w:r w:rsidRPr="00D24512">
              <w:rPr>
                <w:rFonts w:ascii="Times New Roman" w:hAnsi="Times New Roman" w:cs="Times New Roman"/>
                <w:sz w:val="20"/>
                <w:szCs w:val="20"/>
                <w:lang w:val="en-US"/>
              </w:rPr>
              <w:t xml:space="preserve"> I, 25 </w:t>
            </w:r>
            <w:r w:rsidRPr="00D24512">
              <w:rPr>
                <w:rFonts w:ascii="Times New Roman" w:hAnsi="Times New Roman" w:cs="Times New Roman"/>
                <w:sz w:val="20"/>
                <w:szCs w:val="20"/>
              </w:rPr>
              <w:t>тестов</w:t>
            </w:r>
          </w:p>
        </w:tc>
        <w:tc>
          <w:tcPr>
            <w:tcW w:w="851" w:type="dxa"/>
            <w:tcBorders>
              <w:top w:val="single" w:sz="6" w:space="0" w:color="auto"/>
              <w:left w:val="single" w:sz="6" w:space="0" w:color="auto"/>
              <w:bottom w:val="single" w:sz="6" w:space="0" w:color="auto"/>
              <w:right w:val="single" w:sz="6" w:space="0" w:color="auto"/>
            </w:tcBorders>
          </w:tcPr>
          <w:p w:rsidR="00C5441B" w:rsidRPr="0083693A" w:rsidRDefault="00C5441B" w:rsidP="00A76D4A">
            <w:pPr>
              <w:spacing w:after="0" w:line="240" w:lineRule="auto"/>
              <w:rPr>
                <w:rFonts w:ascii="Times New Roman" w:hAnsi="Times New Roman" w:cs="Times New Roman"/>
                <w:sz w:val="20"/>
                <w:szCs w:val="20"/>
              </w:rPr>
            </w:pPr>
            <w:r w:rsidRPr="0083693A">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5441B" w:rsidRPr="00D24512" w:rsidRDefault="00C5441B" w:rsidP="00A76D4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C5441B" w:rsidRPr="00CB2F2D" w:rsidRDefault="00C5441B" w:rsidP="00A76D4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Система для биопсии PARAGON (PAG)</w:t>
            </w:r>
          </w:p>
        </w:tc>
        <w:tc>
          <w:tcPr>
            <w:tcW w:w="4394" w:type="dxa"/>
            <w:tcBorders>
              <w:top w:val="single" w:sz="6" w:space="0" w:color="auto"/>
              <w:left w:val="single" w:sz="6" w:space="0" w:color="auto"/>
              <w:bottom w:val="single" w:sz="6" w:space="0" w:color="auto"/>
              <w:right w:val="single" w:sz="6" w:space="0" w:color="auto"/>
            </w:tcBorders>
          </w:tcPr>
          <w:p w:rsidR="00C5441B" w:rsidRPr="00CB2F2D" w:rsidRDefault="00C5441B" w:rsidP="00A76D4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PARAGON имеет тип заточки канюли трепан - в форме пятизубчатой короны. Мандрен имеет заточку квадран - в форме четырехгранной </w:t>
            </w:r>
            <w:r w:rsidRPr="00CB2F2D">
              <w:rPr>
                <w:rFonts w:ascii="Times New Roman" w:hAnsi="Times New Roman" w:cs="Times New Roman"/>
                <w:sz w:val="20"/>
                <w:szCs w:val="20"/>
              </w:rPr>
              <w:lastRenderedPageBreak/>
              <w:t xml:space="preserve">пирамиды. Обеспечивает гарантированный отбор биоптата, </w:t>
            </w:r>
            <w:proofErr w:type="gramStart"/>
            <w:r w:rsidRPr="00CB2F2D">
              <w:rPr>
                <w:rFonts w:ascii="Times New Roman" w:hAnsi="Times New Roman" w:cs="Times New Roman"/>
                <w:sz w:val="20"/>
                <w:szCs w:val="20"/>
              </w:rPr>
              <w:t>минимальную</w:t>
            </w:r>
            <w:proofErr w:type="gramEnd"/>
            <w:r w:rsidRPr="00CB2F2D">
              <w:rPr>
                <w:rFonts w:ascii="Times New Roman" w:hAnsi="Times New Roman" w:cs="Times New Roman"/>
                <w:sz w:val="20"/>
                <w:szCs w:val="20"/>
              </w:rPr>
              <w:t xml:space="preserve"> инвазивность и травматичность, имея калибр 11 G. Имеет фиксатор Safe-Lock, который вмонтирован в иглу, и после того, как игла введена в тело пациента, образец ткани, багодаря встроенному фиксатору, автоматически входит в канюлю. В этом случае специалист не делает взламывающих движений для среза образца, как при использовании традиционной иглы Яшмиди, делая тем самым процедуру взятия биопсии менее травматичной для пациента. Размер 11G -10см</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CB2F2D" w:rsidRDefault="00C5441B" w:rsidP="00A76D4A">
            <w:pPr>
              <w:spacing w:after="0" w:line="240" w:lineRule="auto"/>
              <w:jc w:val="center"/>
              <w:rPr>
                <w:rFonts w:ascii="Times New Roman" w:hAnsi="Times New Roman" w:cs="Times New Roman"/>
                <w:color w:val="000000"/>
                <w:sz w:val="20"/>
                <w:szCs w:val="20"/>
              </w:rPr>
            </w:pPr>
            <w:proofErr w:type="gramStart"/>
            <w:r w:rsidRPr="00CB2F2D">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C5441B" w:rsidRPr="00CB2F2D" w:rsidRDefault="00C5441B" w:rsidP="00A76D4A">
            <w:pPr>
              <w:spacing w:after="0" w:line="240" w:lineRule="auto"/>
              <w:jc w:val="center"/>
              <w:rPr>
                <w:rFonts w:ascii="Times New Roman" w:hAnsi="Times New Roman" w:cs="Times New Roman"/>
                <w:sz w:val="20"/>
                <w:szCs w:val="20"/>
              </w:rPr>
            </w:pPr>
            <w:r w:rsidRPr="00CB2F2D">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C5441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C5441B">
              <w:rPr>
                <w:rFonts w:ascii="Times New Roman" w:hAnsi="Times New Roman" w:cs="Times New Roman"/>
                <w:color w:val="000000"/>
                <w:sz w:val="20"/>
                <w:szCs w:val="20"/>
              </w:rPr>
              <w:t>2</w:t>
            </w:r>
            <w:r w:rsidRPr="009F34C7">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C5441B" w:rsidRPr="00CB2F2D" w:rsidRDefault="00C5441B" w:rsidP="00A76D4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Система для биопсии PARAGON (PAG) </w:t>
            </w:r>
          </w:p>
        </w:tc>
        <w:tc>
          <w:tcPr>
            <w:tcW w:w="4394" w:type="dxa"/>
            <w:tcBorders>
              <w:top w:val="single" w:sz="6" w:space="0" w:color="auto"/>
              <w:left w:val="single" w:sz="6" w:space="0" w:color="auto"/>
              <w:bottom w:val="single" w:sz="6" w:space="0" w:color="auto"/>
              <w:right w:val="single" w:sz="6" w:space="0" w:color="auto"/>
            </w:tcBorders>
          </w:tcPr>
          <w:p w:rsidR="00C5441B" w:rsidRPr="00CB2F2D" w:rsidRDefault="00C5441B" w:rsidP="00A76D4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PARAGON имеет тип заточки канюли трепан - в форме пятизубчатой короны. Мандрен имеет заточку квадран - в форме четырехгранной пирамиды. Обеспечивает гарантированный отбор биоптата, </w:t>
            </w:r>
            <w:proofErr w:type="gramStart"/>
            <w:r w:rsidRPr="00CB2F2D">
              <w:rPr>
                <w:rFonts w:ascii="Times New Roman" w:hAnsi="Times New Roman" w:cs="Times New Roman"/>
                <w:sz w:val="20"/>
                <w:szCs w:val="20"/>
              </w:rPr>
              <w:t>минимальную</w:t>
            </w:r>
            <w:proofErr w:type="gramEnd"/>
            <w:r w:rsidRPr="00CB2F2D">
              <w:rPr>
                <w:rFonts w:ascii="Times New Roman" w:hAnsi="Times New Roman" w:cs="Times New Roman"/>
                <w:sz w:val="20"/>
                <w:szCs w:val="20"/>
              </w:rPr>
              <w:t xml:space="preserve"> инвазивность и травматичность, имея калибр 11 G. Имеет фиксатор Safe-Lock, который вмонтирован в иглу, и после того, как игла введена в тело пациента, образец ткани, багодаря встроенному фиксатору, автоматически входит в канюлю. В этом случае специалист не делает взламывающих движений для среза образца, как при использовании традиционной иглы Яшмиди, делая тем самым процедуру взятия биопсии менее травматичной для пациента. Размер 11G -15см</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CB2F2D" w:rsidRDefault="00C5441B" w:rsidP="00A76D4A">
            <w:pPr>
              <w:spacing w:after="0" w:line="240" w:lineRule="auto"/>
              <w:jc w:val="center"/>
              <w:rPr>
                <w:rFonts w:ascii="Times New Roman" w:hAnsi="Times New Roman" w:cs="Times New Roman"/>
                <w:color w:val="000000"/>
                <w:sz w:val="20"/>
                <w:szCs w:val="20"/>
              </w:rPr>
            </w:pPr>
            <w:proofErr w:type="gramStart"/>
            <w:r w:rsidRPr="00CB2F2D">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C5441B" w:rsidRPr="00CB2F2D" w:rsidRDefault="00C5441B" w:rsidP="00A76D4A">
            <w:pPr>
              <w:spacing w:after="0" w:line="240" w:lineRule="auto"/>
              <w:jc w:val="center"/>
              <w:rPr>
                <w:rFonts w:ascii="Times New Roman" w:hAnsi="Times New Roman" w:cs="Times New Roman"/>
                <w:sz w:val="20"/>
                <w:szCs w:val="20"/>
              </w:rPr>
            </w:pPr>
            <w:r w:rsidRPr="00CB2F2D">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C5441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C5441B">
              <w:rPr>
                <w:rFonts w:ascii="Times New Roman" w:hAnsi="Times New Roman" w:cs="Times New Roman"/>
                <w:color w:val="000000"/>
                <w:sz w:val="20"/>
                <w:szCs w:val="20"/>
              </w:rPr>
              <w:t>2</w:t>
            </w:r>
            <w:r w:rsidRPr="009F34C7">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C5441B" w:rsidRPr="00CB2F2D" w:rsidRDefault="00C5441B" w:rsidP="00A76D4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Игла для миелоаспирации MIELO-CAN02 (MCN)</w:t>
            </w:r>
          </w:p>
        </w:tc>
        <w:tc>
          <w:tcPr>
            <w:tcW w:w="4394" w:type="dxa"/>
            <w:tcBorders>
              <w:top w:val="single" w:sz="6" w:space="0" w:color="auto"/>
              <w:left w:val="single" w:sz="6" w:space="0" w:color="auto"/>
              <w:bottom w:val="single" w:sz="6" w:space="0" w:color="auto"/>
              <w:right w:val="single" w:sz="6" w:space="0" w:color="auto"/>
            </w:tcBorders>
          </w:tcPr>
          <w:p w:rsidR="00C5441B" w:rsidRPr="00CB2F2D" w:rsidRDefault="00C5441B" w:rsidP="00A76D4A">
            <w:pPr>
              <w:spacing w:after="0" w:line="240" w:lineRule="auto"/>
              <w:rPr>
                <w:rFonts w:ascii="Times New Roman" w:hAnsi="Times New Roman" w:cs="Times New Roman"/>
                <w:sz w:val="20"/>
                <w:szCs w:val="20"/>
              </w:rPr>
            </w:pPr>
            <w:r w:rsidRPr="00CB2F2D">
              <w:rPr>
                <w:rFonts w:ascii="Times New Roman" w:hAnsi="Times New Roman" w:cs="Times New Roman"/>
                <w:sz w:val="20"/>
                <w:szCs w:val="20"/>
              </w:rPr>
              <w:t xml:space="preserve">Игла для аспирации костного мозга из грудины, а так же для забора костного мозга из подвздошной кости с тройной заточкой. Стернальная (MCN02) - </w:t>
            </w:r>
            <w:proofErr w:type="gramStart"/>
            <w:r w:rsidRPr="00CB2F2D">
              <w:rPr>
                <w:rFonts w:ascii="Times New Roman" w:hAnsi="Times New Roman" w:cs="Times New Roman"/>
                <w:sz w:val="20"/>
                <w:szCs w:val="20"/>
              </w:rPr>
              <w:t>снабжена</w:t>
            </w:r>
            <w:proofErr w:type="gramEnd"/>
            <w:r w:rsidRPr="00CB2F2D">
              <w:rPr>
                <w:rFonts w:ascii="Times New Roman" w:hAnsi="Times New Roman" w:cs="Times New Roman"/>
                <w:sz w:val="20"/>
                <w:szCs w:val="20"/>
              </w:rPr>
              <w:t xml:space="preserve"> миллиметровой шкалой контроля глубины введения иглы. Игла для миелоаспирации MIELO-CAN02 (MCN) c размером 15G-4см   </w:t>
            </w:r>
          </w:p>
        </w:tc>
        <w:tc>
          <w:tcPr>
            <w:tcW w:w="851" w:type="dxa"/>
            <w:tcBorders>
              <w:top w:val="single" w:sz="6" w:space="0" w:color="auto"/>
              <w:left w:val="single" w:sz="6" w:space="0" w:color="auto"/>
              <w:bottom w:val="single" w:sz="6" w:space="0" w:color="auto"/>
              <w:right w:val="single" w:sz="6" w:space="0" w:color="auto"/>
            </w:tcBorders>
            <w:vAlign w:val="bottom"/>
          </w:tcPr>
          <w:p w:rsidR="00C5441B" w:rsidRPr="00CB2F2D" w:rsidRDefault="00C5441B" w:rsidP="00A76D4A">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C5441B" w:rsidRPr="00CB2F2D" w:rsidRDefault="00C5441B" w:rsidP="00A76D4A">
            <w:pPr>
              <w:spacing w:after="0" w:line="240" w:lineRule="auto"/>
              <w:jc w:val="center"/>
              <w:rPr>
                <w:rFonts w:ascii="Times New Roman" w:hAnsi="Times New Roman" w:cs="Times New Roman"/>
                <w:sz w:val="20"/>
                <w:szCs w:val="20"/>
              </w:rPr>
            </w:pPr>
            <w:r w:rsidRPr="00CB2F2D">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C5441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C5441B">
              <w:rPr>
                <w:rFonts w:ascii="Times New Roman" w:hAnsi="Times New Roman" w:cs="Times New Roman"/>
                <w:b/>
                <w:color w:val="000000"/>
                <w:sz w:val="20"/>
                <w:szCs w:val="20"/>
              </w:rPr>
              <w:t>2</w:t>
            </w:r>
            <w:r w:rsidRPr="009F34C7">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rsidR="00C5441B" w:rsidRPr="004B7CBF" w:rsidRDefault="00C5441B" w:rsidP="00A76D4A">
            <w:pPr>
              <w:spacing w:after="0" w:line="240" w:lineRule="auto"/>
              <w:rPr>
                <w:rFonts w:ascii="Times New Roman" w:eastAsia="Times New Roman" w:hAnsi="Times New Roman" w:cs="Times New Roman"/>
                <w:sz w:val="20"/>
                <w:szCs w:val="20"/>
              </w:rPr>
            </w:pPr>
            <w:r w:rsidRPr="004B7CBF">
              <w:rPr>
                <w:rFonts w:ascii="Times New Roman" w:eastAsia="Times New Roman" w:hAnsi="Times New Roman" w:cs="Times New Roman"/>
                <w:sz w:val="20"/>
                <w:szCs w:val="20"/>
              </w:rPr>
              <w:t xml:space="preserve">Лампы галогеновые для </w:t>
            </w:r>
            <w:r>
              <w:rPr>
                <w:rFonts w:ascii="Times New Roman" w:eastAsia="Times New Roman" w:hAnsi="Times New Roman" w:cs="Times New Roman"/>
                <w:sz w:val="20"/>
                <w:szCs w:val="20"/>
              </w:rPr>
              <w:t>с</w:t>
            </w:r>
            <w:r w:rsidRPr="004B7CBF">
              <w:rPr>
                <w:rFonts w:ascii="Times New Roman" w:eastAsia="Times New Roman" w:hAnsi="Times New Roman" w:cs="Times New Roman"/>
                <w:sz w:val="20"/>
                <w:szCs w:val="20"/>
              </w:rPr>
              <w:t>ветильников медицинских бестеневых серии MERILUX</w:t>
            </w:r>
            <w:r w:rsidRPr="004B7CBF">
              <w:rPr>
                <w:rFonts w:ascii="Times New Roman" w:hAnsi="Times New Roman" w:cs="Times New Roman"/>
                <w:color w:val="932060"/>
                <w:sz w:val="28"/>
                <w:szCs w:val="28"/>
              </w:rPr>
              <w:t xml:space="preserve"> </w:t>
            </w:r>
          </w:p>
        </w:tc>
        <w:tc>
          <w:tcPr>
            <w:tcW w:w="4394" w:type="dxa"/>
            <w:tcBorders>
              <w:top w:val="single" w:sz="6" w:space="0" w:color="auto"/>
              <w:left w:val="single" w:sz="6" w:space="0" w:color="auto"/>
              <w:bottom w:val="single" w:sz="6" w:space="0" w:color="auto"/>
              <w:right w:val="single" w:sz="6" w:space="0" w:color="auto"/>
            </w:tcBorders>
            <w:vAlign w:val="center"/>
          </w:tcPr>
          <w:p w:rsidR="00C5441B" w:rsidRPr="004B7CBF" w:rsidRDefault="00C5441B" w:rsidP="00A76D4A">
            <w:pPr>
              <w:spacing w:after="0" w:line="240" w:lineRule="auto"/>
              <w:rPr>
                <w:rFonts w:ascii="Times New Roman" w:eastAsia="Times New Roman" w:hAnsi="Times New Roman" w:cs="Times New Roman"/>
                <w:sz w:val="20"/>
                <w:szCs w:val="20"/>
              </w:rPr>
            </w:pPr>
            <w:r w:rsidRPr="004B7CBF">
              <w:rPr>
                <w:rFonts w:ascii="Times New Roman" w:hAnsi="Times New Roman" w:cs="Times New Roman"/>
                <w:color w:val="000000"/>
                <w:sz w:val="20"/>
                <w:szCs w:val="20"/>
              </w:rPr>
              <w:t xml:space="preserve">Галогеновая лампа для светильников медицинских бестеневых серии MERILUX для осмотра 22.8 Вольт / 40 Ватт IRC (Infra Red Coating) с инфракрасным покрытием, керамическим основанием, </w:t>
            </w:r>
            <w:proofErr w:type="gramStart"/>
            <w:r w:rsidRPr="004B7CBF">
              <w:rPr>
                <w:rFonts w:ascii="Times New Roman" w:hAnsi="Times New Roman" w:cs="Times New Roman"/>
                <w:color w:val="000000"/>
                <w:sz w:val="20"/>
                <w:szCs w:val="20"/>
              </w:rPr>
              <w:t>созданное</w:t>
            </w:r>
            <w:proofErr w:type="gramEnd"/>
            <w:r w:rsidRPr="004B7CBF">
              <w:rPr>
                <w:rFonts w:ascii="Times New Roman" w:hAnsi="Times New Roman" w:cs="Times New Roman"/>
                <w:color w:val="000000"/>
                <w:sz w:val="20"/>
                <w:szCs w:val="20"/>
              </w:rPr>
              <w:t xml:space="preserve"> с целью сокращения количества теплоты, выделяемого лампой в процессе работы. Температура цвета 3100 К. Расчетный ресурс лампы не менее 1000 часов. Световой поток не менее 1200 Lm. Возможность замены лампы без применения </w:t>
            </w:r>
            <w:r w:rsidRPr="004B7CBF">
              <w:rPr>
                <w:rFonts w:ascii="Times New Roman" w:hAnsi="Times New Roman" w:cs="Times New Roman"/>
                <w:color w:val="000000"/>
                <w:sz w:val="20"/>
                <w:szCs w:val="20"/>
              </w:rPr>
              <w:lastRenderedPageBreak/>
              <w:t>дополнительных инструментов и значительное снижение блеска из-за тонирования верхней части лампы. Общая длина лампы не более 44 мм, диаметр не менее 14 мм. Расстояние между контактами у основания лампы 6,35 мм. Максимально допустимая температура 350 град. по Цельсию, минимальная 250 град. по Цельсию.</w:t>
            </w:r>
          </w:p>
        </w:tc>
        <w:tc>
          <w:tcPr>
            <w:tcW w:w="851" w:type="dxa"/>
            <w:tcBorders>
              <w:top w:val="single" w:sz="6" w:space="0" w:color="auto"/>
              <w:left w:val="single" w:sz="6" w:space="0" w:color="auto"/>
              <w:bottom w:val="single" w:sz="6" w:space="0" w:color="auto"/>
              <w:right w:val="single" w:sz="6" w:space="0" w:color="auto"/>
            </w:tcBorders>
            <w:vAlign w:val="center"/>
          </w:tcPr>
          <w:p w:rsidR="00C5441B" w:rsidRPr="00144BD6" w:rsidRDefault="00C5441B" w:rsidP="00A76D4A">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C5441B" w:rsidRPr="00144BD6" w:rsidRDefault="00C5441B" w:rsidP="00A76D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C5441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C5441B">
              <w:rPr>
                <w:rFonts w:ascii="Times New Roman" w:hAnsi="Times New Roman" w:cs="Times New Roman"/>
                <w:b/>
                <w:color w:val="000000"/>
                <w:sz w:val="20"/>
                <w:szCs w:val="20"/>
              </w:rPr>
              <w:t>2</w:t>
            </w:r>
            <w:r w:rsidRPr="009F34C7">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76</w:t>
            </w:r>
          </w:p>
        </w:tc>
        <w:tc>
          <w:tcPr>
            <w:tcW w:w="2552"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Проводник для подкожного проведения катетера (многоразовый) 60 см</w:t>
            </w:r>
          </w:p>
        </w:tc>
        <w:tc>
          <w:tcPr>
            <w:tcW w:w="4394"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Проводник для подкожного проведения катетера для многоразового использования, с размерами: внутренний диаметр - 3,6 мм, наружный диаметр 4,1 мм, длиной  60 см. В комплект входит стилет.</w:t>
            </w:r>
          </w:p>
        </w:tc>
        <w:tc>
          <w:tcPr>
            <w:tcW w:w="851"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jc w:val="center"/>
              <w:rPr>
                <w:rFonts w:ascii="Times New Roman" w:hAnsi="Times New Roman" w:cs="Times New Roman"/>
                <w:color w:val="000000"/>
                <w:sz w:val="20"/>
                <w:szCs w:val="20"/>
              </w:rPr>
            </w:pPr>
            <w:r w:rsidRPr="00F57B5C">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5441B"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5441B" w:rsidRPr="002C39B5" w:rsidRDefault="00C5441B" w:rsidP="00A76D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Шунтирующая система Contoured малая (среднего давления, вентрикулярный катетер 23 см, перитонеальный катетер 90 см)</w:t>
            </w:r>
          </w:p>
        </w:tc>
        <w:tc>
          <w:tcPr>
            <w:tcW w:w="4394"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rPr>
                <w:rFonts w:ascii="Times New Roman" w:hAnsi="Times New Roman" w:cs="Times New Roman"/>
                <w:color w:val="000000"/>
                <w:sz w:val="20"/>
                <w:szCs w:val="20"/>
              </w:rPr>
            </w:pPr>
            <w:r w:rsidRPr="00F57B5C">
              <w:rPr>
                <w:rFonts w:ascii="Times New Roman" w:hAnsi="Times New Roman" w:cs="Times New Roman"/>
                <w:color w:val="000000"/>
                <w:sz w:val="20"/>
                <w:szCs w:val="20"/>
              </w:rPr>
              <w:t>Шунтирующая система Contoured, малая, среднего давления. В комплект входят:</w:t>
            </w:r>
            <w:r w:rsidRPr="00F57B5C">
              <w:rPr>
                <w:rFonts w:ascii="Times New Roman" w:hAnsi="Times New Roman" w:cs="Times New Roman"/>
                <w:color w:val="000000"/>
                <w:sz w:val="20"/>
                <w:szCs w:val="20"/>
              </w:rPr>
              <w:br/>
              <w:t>• Клапан Contoured с контролем оттока СМЖ, малый</w:t>
            </w:r>
            <w:r w:rsidRPr="00F57B5C">
              <w:rPr>
                <w:rFonts w:ascii="Times New Roman" w:hAnsi="Times New Roman" w:cs="Times New Roman"/>
                <w:color w:val="000000"/>
                <w:sz w:val="20"/>
                <w:szCs w:val="20"/>
              </w:rPr>
              <w:br/>
              <w:t>• Вентрикулярный катетер, стандартный, импрегнирован барием, с угловой клипсой, со стилетом</w:t>
            </w:r>
            <w:r w:rsidRPr="00F57B5C">
              <w:rPr>
                <w:rFonts w:ascii="Times New Roman" w:hAnsi="Times New Roman" w:cs="Times New Roman"/>
                <w:color w:val="000000"/>
                <w:sz w:val="20"/>
                <w:szCs w:val="20"/>
              </w:rPr>
              <w:br/>
              <w:t>• Кардиоперитонеальный катетер, стандартный, импрегнирован барием</w:t>
            </w:r>
          </w:p>
        </w:tc>
        <w:tc>
          <w:tcPr>
            <w:tcW w:w="851"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C5441B" w:rsidRPr="00F57B5C" w:rsidRDefault="00C5441B" w:rsidP="00A76D4A">
            <w:pPr>
              <w:spacing w:after="0" w:line="240" w:lineRule="auto"/>
              <w:jc w:val="center"/>
              <w:rPr>
                <w:rFonts w:ascii="Times New Roman" w:hAnsi="Times New Roman" w:cs="Times New Roman"/>
                <w:color w:val="000000"/>
                <w:sz w:val="20"/>
                <w:szCs w:val="20"/>
              </w:rPr>
            </w:pPr>
            <w:r w:rsidRPr="00F57B5C">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C5441B" w:rsidRPr="002C39B5" w:rsidRDefault="00C5441B" w:rsidP="008064E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C5441B" w:rsidRPr="002C39B5" w:rsidRDefault="00C5441B"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46403" w:rsidRPr="002C39B5" w:rsidTr="00150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46403" w:rsidRPr="00E46403" w:rsidRDefault="00E46403" w:rsidP="00A76D4A">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78</w:t>
            </w:r>
          </w:p>
        </w:tc>
        <w:tc>
          <w:tcPr>
            <w:tcW w:w="2552" w:type="dxa"/>
            <w:tcBorders>
              <w:top w:val="single" w:sz="6" w:space="0" w:color="auto"/>
              <w:left w:val="single" w:sz="6" w:space="0" w:color="auto"/>
              <w:bottom w:val="single" w:sz="6" w:space="0" w:color="auto"/>
              <w:right w:val="single" w:sz="6" w:space="0" w:color="auto"/>
            </w:tcBorders>
          </w:tcPr>
          <w:p w:rsidR="00E46403" w:rsidRPr="00E46403" w:rsidRDefault="00E46403" w:rsidP="00A76D4A">
            <w:pPr>
              <w:spacing w:after="0" w:line="240" w:lineRule="auto"/>
              <w:rPr>
                <w:rFonts w:ascii="Times New Roman" w:hAnsi="Times New Roman" w:cs="Times New Roman"/>
                <w:color w:val="000000"/>
                <w:sz w:val="20"/>
                <w:szCs w:val="20"/>
              </w:rPr>
            </w:pPr>
            <w:r w:rsidRPr="00E46403">
              <w:rPr>
                <w:rFonts w:ascii="Times New Roman" w:eastAsia="Times New Roman" w:hAnsi="Times New Roman" w:cs="Times New Roman"/>
                <w:sz w:val="20"/>
                <w:szCs w:val="20"/>
              </w:rPr>
              <w:t>Мешок для крови сдвоенный, 450/30</w:t>
            </w:r>
            <w:r w:rsidR="00647762">
              <w:rPr>
                <w:rFonts w:ascii="Times New Roman" w:eastAsia="Times New Roman" w:hAnsi="Times New Roman" w:cs="Times New Roman"/>
                <w:sz w:val="20"/>
                <w:szCs w:val="20"/>
              </w:rPr>
              <w:t>0 мл ЦФДА</w:t>
            </w:r>
          </w:p>
        </w:tc>
        <w:tc>
          <w:tcPr>
            <w:tcW w:w="4394" w:type="dxa"/>
            <w:tcBorders>
              <w:top w:val="single" w:sz="6" w:space="0" w:color="auto"/>
              <w:left w:val="single" w:sz="6" w:space="0" w:color="auto"/>
              <w:bottom w:val="single" w:sz="6" w:space="0" w:color="auto"/>
              <w:right w:val="single" w:sz="6" w:space="0" w:color="auto"/>
            </w:tcBorders>
          </w:tcPr>
          <w:p w:rsidR="00E46403" w:rsidRPr="00E46403" w:rsidRDefault="00E46403" w:rsidP="00A76D4A">
            <w:pPr>
              <w:spacing w:after="0" w:line="240" w:lineRule="auto"/>
              <w:rPr>
                <w:rFonts w:ascii="Times New Roman" w:hAnsi="Times New Roman" w:cs="Times New Roman"/>
                <w:color w:val="000000"/>
                <w:sz w:val="20"/>
                <w:szCs w:val="20"/>
              </w:rPr>
            </w:pPr>
            <w:r w:rsidRPr="00E46403">
              <w:rPr>
                <w:rFonts w:ascii="Times New Roman" w:eastAsia="Times New Roman" w:hAnsi="Times New Roman" w:cs="Times New Roman"/>
                <w:sz w:val="20"/>
                <w:szCs w:val="20"/>
              </w:rPr>
              <w:t>Мешок для крови сдвоенный, 450/300 мл ЦФДА-1, с протектором иглы и адаптером для вакуумной пробирки</w:t>
            </w:r>
          </w:p>
        </w:tc>
        <w:tc>
          <w:tcPr>
            <w:tcW w:w="851" w:type="dxa"/>
            <w:tcBorders>
              <w:top w:val="single" w:sz="6" w:space="0" w:color="auto"/>
              <w:left w:val="single" w:sz="6" w:space="0" w:color="auto"/>
              <w:bottom w:val="single" w:sz="6" w:space="0" w:color="auto"/>
              <w:right w:val="single" w:sz="6" w:space="0" w:color="auto"/>
            </w:tcBorders>
          </w:tcPr>
          <w:p w:rsidR="00E46403" w:rsidRPr="00E46403" w:rsidRDefault="00E46403" w:rsidP="00A76D4A">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E46403" w:rsidRPr="00F57B5C" w:rsidRDefault="00E46403" w:rsidP="00A76D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E46403" w:rsidRPr="002C39B5" w:rsidRDefault="00E46403" w:rsidP="00E464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Pr>
                <w:rFonts w:ascii="Times New Roman" w:hAnsi="Times New Roman" w:cs="Times New Roman"/>
                <w:color w:val="000000"/>
                <w:sz w:val="20"/>
                <w:szCs w:val="20"/>
              </w:rPr>
              <w:t>3</w:t>
            </w:r>
            <w:r w:rsidRPr="009F34C7">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46403" w:rsidRPr="002C39B5" w:rsidRDefault="00E46403" w:rsidP="00A76D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57687" w:rsidRPr="002C39B5" w:rsidTr="00E76C6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57687" w:rsidRPr="001169F3" w:rsidRDefault="00357687" w:rsidP="00B527C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bottom"/>
          </w:tcPr>
          <w:p w:rsidR="00357687" w:rsidRPr="001169F3" w:rsidRDefault="00357687" w:rsidP="00B527C5">
            <w:pPr>
              <w:spacing w:after="0" w:line="240" w:lineRule="auto"/>
              <w:rPr>
                <w:rFonts w:ascii="Times New Roman" w:hAnsi="Times New Roman" w:cs="Times New Roman"/>
                <w:color w:val="000000"/>
                <w:sz w:val="20"/>
                <w:szCs w:val="20"/>
              </w:rPr>
            </w:pPr>
            <w:r w:rsidRPr="001169F3">
              <w:rPr>
                <w:rFonts w:ascii="Times New Roman" w:hAnsi="Times New Roman" w:cs="Times New Roman"/>
                <w:color w:val="000000"/>
                <w:sz w:val="20"/>
                <w:szCs w:val="20"/>
              </w:rPr>
              <w:t>Тест полосы для определения Тропанин, Roch</w:t>
            </w:r>
            <w:r>
              <w:rPr>
                <w:rFonts w:ascii="Times New Roman" w:hAnsi="Times New Roman" w:cs="Times New Roman"/>
                <w:color w:val="000000"/>
                <w:sz w:val="20"/>
                <w:szCs w:val="20"/>
              </w:rPr>
              <w:t>eCardiac</w:t>
            </w:r>
          </w:p>
        </w:tc>
        <w:tc>
          <w:tcPr>
            <w:tcW w:w="4394" w:type="dxa"/>
            <w:tcBorders>
              <w:top w:val="single" w:sz="6" w:space="0" w:color="auto"/>
              <w:left w:val="single" w:sz="6" w:space="0" w:color="auto"/>
              <w:bottom w:val="single" w:sz="6" w:space="0" w:color="auto"/>
              <w:right w:val="single" w:sz="6" w:space="0" w:color="auto"/>
            </w:tcBorders>
            <w:vAlign w:val="bottom"/>
          </w:tcPr>
          <w:p w:rsidR="00357687" w:rsidRPr="001169F3" w:rsidRDefault="00357687" w:rsidP="00B527C5">
            <w:pPr>
              <w:spacing w:after="0" w:line="240" w:lineRule="auto"/>
              <w:rPr>
                <w:rFonts w:ascii="Times New Roman" w:hAnsi="Times New Roman" w:cs="Times New Roman"/>
                <w:color w:val="000000"/>
                <w:sz w:val="20"/>
                <w:szCs w:val="20"/>
              </w:rPr>
            </w:pPr>
            <w:r w:rsidRPr="001169F3">
              <w:rPr>
                <w:rFonts w:ascii="Times New Roman" w:hAnsi="Times New Roman" w:cs="Times New Roman"/>
                <w:color w:val="000000"/>
                <w:sz w:val="20"/>
                <w:szCs w:val="20"/>
              </w:rPr>
              <w:t>Тест полосы для определения Тропанин, RocheCardiac , 10 тестов, Cobas h232</w:t>
            </w:r>
          </w:p>
        </w:tc>
        <w:tc>
          <w:tcPr>
            <w:tcW w:w="851" w:type="dxa"/>
            <w:tcBorders>
              <w:top w:val="single" w:sz="6" w:space="0" w:color="auto"/>
              <w:left w:val="single" w:sz="6" w:space="0" w:color="auto"/>
              <w:bottom w:val="single" w:sz="6" w:space="0" w:color="auto"/>
              <w:right w:val="single" w:sz="6" w:space="0" w:color="auto"/>
            </w:tcBorders>
            <w:vAlign w:val="bottom"/>
          </w:tcPr>
          <w:p w:rsidR="00357687" w:rsidRPr="001169F3" w:rsidRDefault="00357687" w:rsidP="00B527C5">
            <w:pPr>
              <w:spacing w:after="0" w:line="240" w:lineRule="auto"/>
              <w:jc w:val="center"/>
              <w:rPr>
                <w:rFonts w:ascii="Times New Roman" w:hAnsi="Times New Roman" w:cs="Times New Roman"/>
                <w:color w:val="000000"/>
                <w:sz w:val="20"/>
                <w:szCs w:val="20"/>
              </w:rPr>
            </w:pPr>
            <w:r w:rsidRPr="001169F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357687" w:rsidRPr="001169F3" w:rsidRDefault="00357687" w:rsidP="00B527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357687" w:rsidRPr="002C39B5" w:rsidRDefault="00357687" w:rsidP="00B527C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Pr>
                <w:rFonts w:ascii="Times New Roman" w:hAnsi="Times New Roman" w:cs="Times New Roman"/>
                <w:color w:val="000000"/>
                <w:sz w:val="20"/>
                <w:szCs w:val="20"/>
              </w:rPr>
              <w:t>1</w:t>
            </w:r>
            <w:bookmarkStart w:id="1" w:name="_GoBack"/>
            <w:bookmarkEnd w:id="1"/>
            <w:r w:rsidRPr="009F34C7">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57687" w:rsidRPr="002C39B5" w:rsidRDefault="00357687" w:rsidP="00B527C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57687">
      <w:pPr>
        <w:pStyle w:val="a5"/>
        <w:tabs>
          <w:tab w:val="left" w:pos="-284"/>
          <w:tab w:val="left" w:pos="5970"/>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r w:rsidR="00357687">
        <w:rPr>
          <w:spacing w:val="-2"/>
          <w:sz w:val="20"/>
          <w:szCs w:val="20"/>
        </w:rPr>
        <w:tab/>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62" w:rsidRDefault="009B3462">
      <w:pPr>
        <w:spacing w:after="0" w:line="240" w:lineRule="auto"/>
      </w:pPr>
      <w:r>
        <w:separator/>
      </w:r>
    </w:p>
  </w:endnote>
  <w:endnote w:type="continuationSeparator" w:id="0">
    <w:p w:rsidR="009B3462" w:rsidRDefault="009B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2D" w:rsidRDefault="00CB2F2D"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CB2F2D" w:rsidRDefault="00CB2F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2D" w:rsidRPr="00953DB1" w:rsidRDefault="00CB2F2D"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357687">
      <w:rPr>
        <w:rStyle w:val="a9"/>
        <w:rFonts w:eastAsiaTheme="majorEastAsia"/>
        <w:noProof/>
        <w:sz w:val="20"/>
        <w:szCs w:val="20"/>
      </w:rPr>
      <w:t>29</w:t>
    </w:r>
    <w:r w:rsidRPr="00953DB1">
      <w:rPr>
        <w:rStyle w:val="a9"/>
        <w:rFonts w:eastAsiaTheme="majorEastAsia"/>
        <w:sz w:val="20"/>
        <w:szCs w:val="20"/>
      </w:rPr>
      <w:fldChar w:fldCharType="end"/>
    </w:r>
  </w:p>
  <w:p w:rsidR="00CB2F2D" w:rsidRDefault="00CB2F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62" w:rsidRDefault="009B3462">
      <w:pPr>
        <w:spacing w:after="0" w:line="240" w:lineRule="auto"/>
      </w:pPr>
      <w:r>
        <w:separator/>
      </w:r>
    </w:p>
  </w:footnote>
  <w:footnote w:type="continuationSeparator" w:id="0">
    <w:p w:rsidR="009B3462" w:rsidRDefault="009B3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452C"/>
    <w:rsid w:val="00072127"/>
    <w:rsid w:val="0007225B"/>
    <w:rsid w:val="000866CA"/>
    <w:rsid w:val="00090F4F"/>
    <w:rsid w:val="000C3EA6"/>
    <w:rsid w:val="000C453D"/>
    <w:rsid w:val="000D1188"/>
    <w:rsid w:val="000F176D"/>
    <w:rsid w:val="000F2EDC"/>
    <w:rsid w:val="00105225"/>
    <w:rsid w:val="00106DB6"/>
    <w:rsid w:val="001169F3"/>
    <w:rsid w:val="00130AF2"/>
    <w:rsid w:val="00133754"/>
    <w:rsid w:val="0013659D"/>
    <w:rsid w:val="00144BD6"/>
    <w:rsid w:val="00152C29"/>
    <w:rsid w:val="001571CA"/>
    <w:rsid w:val="0016054E"/>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322A1"/>
    <w:rsid w:val="00357687"/>
    <w:rsid w:val="0037399A"/>
    <w:rsid w:val="00375E64"/>
    <w:rsid w:val="003860F4"/>
    <w:rsid w:val="00386881"/>
    <w:rsid w:val="003A6AB5"/>
    <w:rsid w:val="003C56E5"/>
    <w:rsid w:val="003D14E6"/>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2D1E"/>
    <w:rsid w:val="004B5A59"/>
    <w:rsid w:val="004B67FB"/>
    <w:rsid w:val="004B7CBF"/>
    <w:rsid w:val="004C4472"/>
    <w:rsid w:val="004E3952"/>
    <w:rsid w:val="004E78BB"/>
    <w:rsid w:val="004F1D2B"/>
    <w:rsid w:val="0051262D"/>
    <w:rsid w:val="0054172C"/>
    <w:rsid w:val="00567F8A"/>
    <w:rsid w:val="005841DE"/>
    <w:rsid w:val="00586104"/>
    <w:rsid w:val="005B4630"/>
    <w:rsid w:val="005C64F4"/>
    <w:rsid w:val="005D4D2D"/>
    <w:rsid w:val="005D5402"/>
    <w:rsid w:val="00622D8E"/>
    <w:rsid w:val="00624EC3"/>
    <w:rsid w:val="006304E9"/>
    <w:rsid w:val="00636C5C"/>
    <w:rsid w:val="006411F3"/>
    <w:rsid w:val="00647762"/>
    <w:rsid w:val="00651CC1"/>
    <w:rsid w:val="006534BD"/>
    <w:rsid w:val="0065417F"/>
    <w:rsid w:val="00684D74"/>
    <w:rsid w:val="006A4FBC"/>
    <w:rsid w:val="006A797F"/>
    <w:rsid w:val="006B0C57"/>
    <w:rsid w:val="006E5643"/>
    <w:rsid w:val="006F0B2F"/>
    <w:rsid w:val="006F4206"/>
    <w:rsid w:val="0070485B"/>
    <w:rsid w:val="00712FF8"/>
    <w:rsid w:val="00732756"/>
    <w:rsid w:val="00753041"/>
    <w:rsid w:val="00754387"/>
    <w:rsid w:val="0075550B"/>
    <w:rsid w:val="0076790C"/>
    <w:rsid w:val="00782220"/>
    <w:rsid w:val="007870DD"/>
    <w:rsid w:val="0079317D"/>
    <w:rsid w:val="007B1044"/>
    <w:rsid w:val="007D5EF7"/>
    <w:rsid w:val="007E7680"/>
    <w:rsid w:val="008018EF"/>
    <w:rsid w:val="008064E3"/>
    <w:rsid w:val="008112E8"/>
    <w:rsid w:val="008303E4"/>
    <w:rsid w:val="00830E9C"/>
    <w:rsid w:val="0083180B"/>
    <w:rsid w:val="0083693A"/>
    <w:rsid w:val="00840EB9"/>
    <w:rsid w:val="0084421E"/>
    <w:rsid w:val="008468F1"/>
    <w:rsid w:val="00864C10"/>
    <w:rsid w:val="00864DA5"/>
    <w:rsid w:val="00865C81"/>
    <w:rsid w:val="00872533"/>
    <w:rsid w:val="0088299F"/>
    <w:rsid w:val="008A2889"/>
    <w:rsid w:val="008B0F66"/>
    <w:rsid w:val="008B527E"/>
    <w:rsid w:val="008C16C4"/>
    <w:rsid w:val="008C4FBA"/>
    <w:rsid w:val="008D297B"/>
    <w:rsid w:val="008E4F2B"/>
    <w:rsid w:val="008E55FD"/>
    <w:rsid w:val="008E6D36"/>
    <w:rsid w:val="008F65B8"/>
    <w:rsid w:val="00911C0A"/>
    <w:rsid w:val="00912C4E"/>
    <w:rsid w:val="00916B19"/>
    <w:rsid w:val="00933ED5"/>
    <w:rsid w:val="009437FA"/>
    <w:rsid w:val="0095056D"/>
    <w:rsid w:val="00952B55"/>
    <w:rsid w:val="00975EDC"/>
    <w:rsid w:val="009767A1"/>
    <w:rsid w:val="00985E3B"/>
    <w:rsid w:val="00995455"/>
    <w:rsid w:val="009A7CFC"/>
    <w:rsid w:val="009B3462"/>
    <w:rsid w:val="009D16B2"/>
    <w:rsid w:val="009D775F"/>
    <w:rsid w:val="009E37B8"/>
    <w:rsid w:val="009F19A0"/>
    <w:rsid w:val="009F34C7"/>
    <w:rsid w:val="00A0133A"/>
    <w:rsid w:val="00A15399"/>
    <w:rsid w:val="00A15C7E"/>
    <w:rsid w:val="00A17AA0"/>
    <w:rsid w:val="00A257FD"/>
    <w:rsid w:val="00A3472C"/>
    <w:rsid w:val="00A37626"/>
    <w:rsid w:val="00A55555"/>
    <w:rsid w:val="00A70443"/>
    <w:rsid w:val="00A70C47"/>
    <w:rsid w:val="00A736DF"/>
    <w:rsid w:val="00AA5D5D"/>
    <w:rsid w:val="00AB3DBD"/>
    <w:rsid w:val="00AC489B"/>
    <w:rsid w:val="00AF3706"/>
    <w:rsid w:val="00AF6B9C"/>
    <w:rsid w:val="00B0700B"/>
    <w:rsid w:val="00B264B5"/>
    <w:rsid w:val="00B528CA"/>
    <w:rsid w:val="00B636BB"/>
    <w:rsid w:val="00B762A0"/>
    <w:rsid w:val="00B77FAA"/>
    <w:rsid w:val="00BA2D36"/>
    <w:rsid w:val="00BA47F6"/>
    <w:rsid w:val="00BB3628"/>
    <w:rsid w:val="00BB781F"/>
    <w:rsid w:val="00BC2DEC"/>
    <w:rsid w:val="00BD1341"/>
    <w:rsid w:val="00BF09FC"/>
    <w:rsid w:val="00BF0B64"/>
    <w:rsid w:val="00BF35F9"/>
    <w:rsid w:val="00C04AB4"/>
    <w:rsid w:val="00C1082D"/>
    <w:rsid w:val="00C143C7"/>
    <w:rsid w:val="00C2437E"/>
    <w:rsid w:val="00C5441B"/>
    <w:rsid w:val="00C57A90"/>
    <w:rsid w:val="00C83158"/>
    <w:rsid w:val="00C83EBA"/>
    <w:rsid w:val="00C85408"/>
    <w:rsid w:val="00C96AFA"/>
    <w:rsid w:val="00CB2F2D"/>
    <w:rsid w:val="00CB6FED"/>
    <w:rsid w:val="00CC1BF0"/>
    <w:rsid w:val="00CC39DD"/>
    <w:rsid w:val="00CC6BD6"/>
    <w:rsid w:val="00CD0A1C"/>
    <w:rsid w:val="00CD3040"/>
    <w:rsid w:val="00CD3345"/>
    <w:rsid w:val="00CF6BFE"/>
    <w:rsid w:val="00D00B91"/>
    <w:rsid w:val="00D022B1"/>
    <w:rsid w:val="00D047AA"/>
    <w:rsid w:val="00D06F2C"/>
    <w:rsid w:val="00D24512"/>
    <w:rsid w:val="00D31B74"/>
    <w:rsid w:val="00D35C7D"/>
    <w:rsid w:val="00D4709B"/>
    <w:rsid w:val="00D638B3"/>
    <w:rsid w:val="00D71DB6"/>
    <w:rsid w:val="00D723D9"/>
    <w:rsid w:val="00D828B6"/>
    <w:rsid w:val="00D9199C"/>
    <w:rsid w:val="00DB3CF7"/>
    <w:rsid w:val="00DC25BA"/>
    <w:rsid w:val="00DC519E"/>
    <w:rsid w:val="00DD26C4"/>
    <w:rsid w:val="00DD713B"/>
    <w:rsid w:val="00DF0DA0"/>
    <w:rsid w:val="00DF1455"/>
    <w:rsid w:val="00DF2454"/>
    <w:rsid w:val="00DF2AC2"/>
    <w:rsid w:val="00DF6711"/>
    <w:rsid w:val="00DF6A4A"/>
    <w:rsid w:val="00E005C9"/>
    <w:rsid w:val="00E06C87"/>
    <w:rsid w:val="00E1563F"/>
    <w:rsid w:val="00E216BD"/>
    <w:rsid w:val="00E23C15"/>
    <w:rsid w:val="00E267DB"/>
    <w:rsid w:val="00E46403"/>
    <w:rsid w:val="00E4740C"/>
    <w:rsid w:val="00E521DF"/>
    <w:rsid w:val="00E667E9"/>
    <w:rsid w:val="00E67CB3"/>
    <w:rsid w:val="00E93282"/>
    <w:rsid w:val="00EA0F31"/>
    <w:rsid w:val="00EB4119"/>
    <w:rsid w:val="00EB7B51"/>
    <w:rsid w:val="00EC707A"/>
    <w:rsid w:val="00EC7A56"/>
    <w:rsid w:val="00ED48A7"/>
    <w:rsid w:val="00EE1BD7"/>
    <w:rsid w:val="00F01427"/>
    <w:rsid w:val="00F0152A"/>
    <w:rsid w:val="00F036C0"/>
    <w:rsid w:val="00F039C7"/>
    <w:rsid w:val="00F15E22"/>
    <w:rsid w:val="00F16722"/>
    <w:rsid w:val="00F2328F"/>
    <w:rsid w:val="00F233E5"/>
    <w:rsid w:val="00F45613"/>
    <w:rsid w:val="00F4670E"/>
    <w:rsid w:val="00F46A79"/>
    <w:rsid w:val="00F5588E"/>
    <w:rsid w:val="00F57B5C"/>
    <w:rsid w:val="00F76C66"/>
    <w:rsid w:val="00F77352"/>
    <w:rsid w:val="00FB4BE9"/>
    <w:rsid w:val="00FC041F"/>
    <w:rsid w:val="00FC6948"/>
    <w:rsid w:val="00FD0D78"/>
    <w:rsid w:val="00FD4565"/>
    <w:rsid w:val="00FF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paragraph" w:customStyle="1" w:styleId="msonormalmailrucssattributepostfix">
    <w:name w:val="msonormal_mailru_css_attribute_postfix"/>
    <w:basedOn w:val="a"/>
    <w:rsid w:val="00D24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85002246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6930380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8388-65F7-4A56-A84C-EED732FE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14454</Words>
  <Characters>82389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cp:revision>
  <cp:lastPrinted>2017-06-26T04:18:00Z</cp:lastPrinted>
  <dcterms:created xsi:type="dcterms:W3CDTF">2018-02-01T04:08:00Z</dcterms:created>
  <dcterms:modified xsi:type="dcterms:W3CDTF">2018-02-01T04:08:00Z</dcterms:modified>
</cp:coreProperties>
</file>