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91" w:rsidRPr="00EC3391" w:rsidRDefault="00EC3391" w:rsidP="007A39B1">
      <w:pPr>
        <w:pStyle w:val="af3"/>
        <w:shd w:val="clear" w:color="auto" w:fill="FFFFFF"/>
        <w:spacing w:before="0" w:beforeAutospacing="0" w:after="0" w:afterAutospacing="0"/>
        <w:ind w:firstLine="708"/>
        <w:jc w:val="both"/>
        <w:rPr>
          <w:color w:val="000000"/>
          <w:sz w:val="28"/>
          <w:szCs w:val="28"/>
          <w:lang w:eastAsia="en-US"/>
        </w:rPr>
      </w:pPr>
      <w:bookmarkStart w:id="0" w:name="z8"/>
    </w:p>
    <w:p w:rsidR="00F25F6C" w:rsidRPr="008D6A3A" w:rsidRDefault="00F25F6C" w:rsidP="00F25F6C">
      <w:pPr>
        <w:pStyle w:val="af3"/>
        <w:shd w:val="clear" w:color="auto" w:fill="FFFFFF"/>
        <w:spacing w:before="0" w:beforeAutospacing="0" w:after="0" w:afterAutospacing="0"/>
        <w:jc w:val="both"/>
        <w:rPr>
          <w:color w:val="000000"/>
          <w:sz w:val="28"/>
          <w:szCs w:val="28"/>
          <w:lang w:eastAsia="en-US"/>
        </w:rPr>
      </w:pPr>
    </w:p>
    <w:p w:rsidR="00875BB5" w:rsidRDefault="00566A65" w:rsidP="00875BB5">
      <w:pPr>
        <w:pStyle w:val="af5"/>
        <w:ind w:firstLine="708"/>
        <w:jc w:val="both"/>
        <w:rPr>
          <w:rFonts w:ascii="Times New Roman" w:hAnsi="Times New Roman" w:cs="Times New Roman"/>
          <w:b/>
          <w:sz w:val="28"/>
          <w:szCs w:val="28"/>
        </w:rPr>
      </w:pPr>
      <w:bookmarkStart w:id="1" w:name="z162"/>
      <w:r w:rsidRPr="00566A65">
        <w:rPr>
          <w:rFonts w:ascii="Times New Roman" w:hAnsi="Times New Roman" w:cs="Times New Roman"/>
          <w:b/>
          <w:sz w:val="28"/>
          <w:szCs w:val="28"/>
        </w:rPr>
        <w:t>Список необходимых</w:t>
      </w:r>
      <w:r w:rsidR="00875BB5" w:rsidRPr="00566A65">
        <w:rPr>
          <w:rFonts w:ascii="Times New Roman" w:hAnsi="Times New Roman" w:cs="Times New Roman"/>
          <w:b/>
          <w:sz w:val="28"/>
          <w:szCs w:val="28"/>
        </w:rPr>
        <w:t xml:space="preserve"> документ</w:t>
      </w:r>
      <w:r w:rsidRPr="00566A65">
        <w:rPr>
          <w:rFonts w:ascii="Times New Roman" w:hAnsi="Times New Roman" w:cs="Times New Roman"/>
          <w:b/>
          <w:sz w:val="28"/>
          <w:szCs w:val="28"/>
        </w:rPr>
        <w:t>ов для поступления в резидентуру</w:t>
      </w:r>
      <w:r w:rsidR="00875BB5" w:rsidRPr="00566A65">
        <w:rPr>
          <w:rFonts w:ascii="Times New Roman" w:hAnsi="Times New Roman" w:cs="Times New Roman"/>
          <w:b/>
          <w:sz w:val="28"/>
          <w:szCs w:val="28"/>
        </w:rPr>
        <w:t>:</w:t>
      </w:r>
    </w:p>
    <w:p w:rsidR="00566A65" w:rsidRPr="00566A65" w:rsidRDefault="00566A65" w:rsidP="00875BB5">
      <w:pPr>
        <w:pStyle w:val="af5"/>
        <w:ind w:firstLine="708"/>
        <w:jc w:val="both"/>
        <w:rPr>
          <w:rFonts w:ascii="Times New Roman" w:hAnsi="Times New Roman" w:cs="Times New Roman"/>
          <w:b/>
          <w:sz w:val="28"/>
          <w:szCs w:val="28"/>
        </w:rPr>
      </w:pPr>
    </w:p>
    <w:p w:rsidR="00F25F6C" w:rsidRPr="00695570" w:rsidRDefault="00F25F6C" w:rsidP="00F25F6C">
      <w:pPr>
        <w:spacing w:after="0" w:line="240" w:lineRule="auto"/>
        <w:ind w:firstLine="708"/>
        <w:jc w:val="both"/>
        <w:rPr>
          <w:lang w:val="ru-RU"/>
        </w:rPr>
      </w:pPr>
      <w:r w:rsidRPr="00695570">
        <w:rPr>
          <w:color w:val="000000"/>
          <w:sz w:val="28"/>
          <w:lang w:val="ru-RU"/>
        </w:rPr>
        <w:t>1) заявление на имя руководителя организации;</w:t>
      </w:r>
    </w:p>
    <w:p w:rsidR="00F25F6C" w:rsidRPr="00695570" w:rsidRDefault="00F25F6C" w:rsidP="00F25F6C">
      <w:pPr>
        <w:spacing w:after="0" w:line="240" w:lineRule="auto"/>
        <w:ind w:firstLine="708"/>
        <w:jc w:val="both"/>
        <w:rPr>
          <w:lang w:val="ru-RU"/>
        </w:rPr>
      </w:pPr>
      <w:r w:rsidRPr="00695570">
        <w:rPr>
          <w:color w:val="000000"/>
          <w:sz w:val="28"/>
          <w:lang w:val="ru-RU"/>
        </w:rPr>
        <w:t>2) документ о высшем образовании (подлинник,  при подаче  документов в приемную комиссию);</w:t>
      </w:r>
    </w:p>
    <w:p w:rsidR="00F25F6C" w:rsidRPr="00695570" w:rsidRDefault="00F25F6C" w:rsidP="00F25F6C">
      <w:pPr>
        <w:spacing w:after="0" w:line="240" w:lineRule="auto"/>
        <w:ind w:firstLine="708"/>
        <w:jc w:val="both"/>
        <w:rPr>
          <w:lang w:val="ru-RU"/>
        </w:rPr>
      </w:pPr>
      <w:r w:rsidRPr="00695570">
        <w:rPr>
          <w:color w:val="000000"/>
          <w:sz w:val="28"/>
          <w:lang w:val="ru-RU"/>
        </w:rPr>
        <w:t>3) копию свидетельства об окончании интернатуры;</w:t>
      </w:r>
    </w:p>
    <w:p w:rsidR="00F25F6C" w:rsidRPr="00695570" w:rsidRDefault="00F25F6C" w:rsidP="00F25F6C">
      <w:pPr>
        <w:spacing w:after="0" w:line="240" w:lineRule="auto"/>
        <w:ind w:firstLine="708"/>
        <w:jc w:val="both"/>
        <w:rPr>
          <w:lang w:val="ru-RU"/>
        </w:rPr>
      </w:pPr>
      <w:r w:rsidRPr="00695570">
        <w:rPr>
          <w:color w:val="000000"/>
          <w:sz w:val="28"/>
          <w:lang w:val="ru-RU"/>
        </w:rPr>
        <w:t>4) копию документа, удостоверяющего личность;</w:t>
      </w:r>
    </w:p>
    <w:p w:rsidR="00D1368E" w:rsidRDefault="00F25F6C" w:rsidP="00D1368E">
      <w:pPr>
        <w:spacing w:after="0" w:line="240" w:lineRule="auto"/>
        <w:ind w:firstLine="708"/>
        <w:jc w:val="both"/>
        <w:rPr>
          <w:lang w:val="ru-RU"/>
        </w:rPr>
      </w:pPr>
      <w:r w:rsidRPr="00695570">
        <w:rPr>
          <w:color w:val="000000"/>
          <w:sz w:val="28"/>
          <w:lang w:val="ru-RU"/>
        </w:rPr>
        <w:t>5) шесть фотографий размером 3x4 сантиметра;</w:t>
      </w:r>
    </w:p>
    <w:p w:rsidR="00F25F6C" w:rsidRPr="00695570" w:rsidRDefault="00D1368E" w:rsidP="00D1368E">
      <w:pPr>
        <w:spacing w:after="0" w:line="240" w:lineRule="auto"/>
        <w:ind w:firstLine="708"/>
        <w:jc w:val="both"/>
        <w:rPr>
          <w:lang w:val="ru-RU"/>
        </w:rPr>
      </w:pPr>
      <w:r w:rsidRPr="00D1368E">
        <w:rPr>
          <w:sz w:val="28"/>
          <w:lang w:val="ru-RU"/>
        </w:rPr>
        <w:t xml:space="preserve">6) </w:t>
      </w:r>
      <w:r w:rsidR="00F25F6C" w:rsidRPr="00695570">
        <w:rPr>
          <w:color w:val="000000"/>
          <w:sz w:val="28"/>
          <w:lang w:val="ru-RU"/>
        </w:rPr>
        <w:t xml:space="preserve">медицинскую справку формы 086-У, утвержденную приказом исполняющего обязанности Министра здравоохранения Республики Казахстан от 23 ноября 2010 года № 907 </w:t>
      </w:r>
      <w:r w:rsidR="00E5512D">
        <w:rPr>
          <w:color w:val="000000"/>
          <w:sz w:val="28"/>
          <w:lang w:val="ru-RU"/>
        </w:rPr>
        <w:t>«</w:t>
      </w:r>
      <w:r w:rsidR="00F25F6C" w:rsidRPr="00695570">
        <w:rPr>
          <w:color w:val="000000"/>
          <w:sz w:val="28"/>
          <w:lang w:val="ru-RU"/>
        </w:rPr>
        <w:t>Об утверждении форм первичной медицинской документации организаций здравоохранения</w:t>
      </w:r>
      <w:r w:rsidR="00E5512D">
        <w:rPr>
          <w:color w:val="000000"/>
          <w:sz w:val="28"/>
          <w:lang w:val="ru-RU"/>
        </w:rPr>
        <w:t>»</w:t>
      </w:r>
      <w:r w:rsidR="00F25F6C" w:rsidRPr="00695570">
        <w:rPr>
          <w:color w:val="000000"/>
          <w:sz w:val="28"/>
          <w:lang w:val="ru-RU"/>
        </w:rPr>
        <w:t xml:space="preserve"> (зарегистрирован в Реестре государственной регистрации нормативных правовых актов под № 6697) (далее</w:t>
      </w:r>
      <w:r w:rsidR="00E5512D">
        <w:rPr>
          <w:color w:val="000000"/>
          <w:sz w:val="28"/>
          <w:lang w:val="ru-RU"/>
        </w:rPr>
        <w:t xml:space="preserve"> </w:t>
      </w:r>
      <w:r w:rsidR="00F25F6C" w:rsidRPr="00695570">
        <w:rPr>
          <w:color w:val="000000"/>
          <w:sz w:val="28"/>
          <w:lang w:val="ru-RU"/>
        </w:rPr>
        <w:t>-</w:t>
      </w:r>
      <w:r w:rsidR="00E5512D">
        <w:rPr>
          <w:color w:val="000000"/>
          <w:sz w:val="28"/>
          <w:lang w:val="ru-RU"/>
        </w:rPr>
        <w:t xml:space="preserve"> </w:t>
      </w:r>
      <w:r w:rsidR="00F25F6C" w:rsidRPr="00695570">
        <w:rPr>
          <w:color w:val="000000"/>
          <w:sz w:val="28"/>
          <w:lang w:val="ru-RU"/>
        </w:rPr>
        <w:t>Приказ № 907);</w:t>
      </w:r>
    </w:p>
    <w:p w:rsidR="00D1368E" w:rsidRDefault="00D1368E" w:rsidP="00F25F6C">
      <w:pPr>
        <w:spacing w:after="0" w:line="240" w:lineRule="auto"/>
        <w:ind w:firstLine="708"/>
        <w:jc w:val="both"/>
        <w:rPr>
          <w:sz w:val="28"/>
          <w:szCs w:val="28"/>
          <w:lang w:val="ru-RU"/>
        </w:rPr>
      </w:pPr>
      <w:bookmarkStart w:id="2" w:name="z160"/>
      <w:r>
        <w:rPr>
          <w:sz w:val="28"/>
          <w:szCs w:val="28"/>
          <w:lang w:val="ru-RU"/>
        </w:rPr>
        <w:t>7) Опись документов</w:t>
      </w:r>
    </w:p>
    <w:p w:rsidR="00D1368E" w:rsidRDefault="00D1368E" w:rsidP="00F25F6C">
      <w:pPr>
        <w:spacing w:after="0" w:line="240" w:lineRule="auto"/>
        <w:ind w:firstLine="708"/>
        <w:jc w:val="both"/>
        <w:rPr>
          <w:sz w:val="28"/>
          <w:szCs w:val="28"/>
          <w:lang w:val="ru-RU"/>
        </w:rPr>
      </w:pPr>
      <w:r>
        <w:rPr>
          <w:sz w:val="28"/>
          <w:szCs w:val="28"/>
          <w:lang w:val="ru-RU"/>
        </w:rPr>
        <w:t xml:space="preserve">8) Папка для документов (скоросшиватель) с конвертом </w:t>
      </w:r>
    </w:p>
    <w:p w:rsidR="00F25F6C" w:rsidRPr="00695570" w:rsidRDefault="00F25F6C" w:rsidP="00F25F6C">
      <w:pPr>
        <w:spacing w:after="0" w:line="240" w:lineRule="auto"/>
        <w:ind w:firstLine="708"/>
        <w:jc w:val="both"/>
        <w:rPr>
          <w:lang w:val="ru-RU"/>
        </w:rPr>
      </w:pPr>
      <w:bookmarkStart w:id="3" w:name="_GoBack"/>
      <w:bookmarkEnd w:id="3"/>
      <w:r w:rsidRPr="00695570">
        <w:rPr>
          <w:sz w:val="28"/>
          <w:szCs w:val="28"/>
          <w:lang w:val="ru-RU"/>
        </w:rPr>
        <w:t xml:space="preserve">Вместе с копиями документов, предоставляются их оригиналы для сверки, проводимой в присутствии </w:t>
      </w:r>
      <w:proofErr w:type="gramStart"/>
      <w:r w:rsidRPr="00695570">
        <w:rPr>
          <w:sz w:val="28"/>
          <w:szCs w:val="28"/>
          <w:lang w:val="ru-RU"/>
        </w:rPr>
        <w:t>поступающего</w:t>
      </w:r>
      <w:proofErr w:type="gramEnd"/>
      <w:r w:rsidRPr="00695570">
        <w:rPr>
          <w:sz w:val="28"/>
          <w:szCs w:val="28"/>
          <w:lang w:val="ru-RU"/>
        </w:rPr>
        <w:t>. После проведения сверки оригиналы документов возвращаются.</w:t>
      </w:r>
    </w:p>
    <w:p w:rsidR="00F25F6C" w:rsidRPr="00F413C1" w:rsidRDefault="00F25F6C" w:rsidP="00F25F6C">
      <w:pPr>
        <w:spacing w:after="0" w:line="240" w:lineRule="auto"/>
        <w:ind w:firstLine="708"/>
        <w:jc w:val="both"/>
        <w:rPr>
          <w:b/>
          <w:color w:val="000000"/>
          <w:sz w:val="28"/>
          <w:lang w:val="ru-RU"/>
        </w:rPr>
      </w:pPr>
      <w:bookmarkStart w:id="4" w:name="z161"/>
      <w:bookmarkEnd w:id="2"/>
      <w:r w:rsidRPr="00F413C1">
        <w:rPr>
          <w:b/>
          <w:color w:val="000000"/>
          <w:sz w:val="28"/>
          <w:lang w:val="ru-RU"/>
        </w:rPr>
        <w:t xml:space="preserve">При предоставлении неполного перечня документов, приемная комиссия не принимает документы </w:t>
      </w:r>
      <w:proofErr w:type="gramStart"/>
      <w:r w:rsidRPr="00F413C1">
        <w:rPr>
          <w:b/>
          <w:color w:val="000000"/>
          <w:sz w:val="28"/>
          <w:lang w:val="ru-RU"/>
        </w:rPr>
        <w:t>от</w:t>
      </w:r>
      <w:proofErr w:type="gramEnd"/>
      <w:r w:rsidRPr="00F413C1">
        <w:rPr>
          <w:b/>
          <w:color w:val="000000"/>
          <w:sz w:val="28"/>
          <w:lang w:val="ru-RU"/>
        </w:rPr>
        <w:t xml:space="preserve"> поступающих.</w:t>
      </w:r>
    </w:p>
    <w:p w:rsidR="00566A65" w:rsidRDefault="00566A65" w:rsidP="00F25F6C">
      <w:pPr>
        <w:spacing w:after="0" w:line="240" w:lineRule="auto"/>
        <w:ind w:firstLine="708"/>
        <w:jc w:val="both"/>
        <w:rPr>
          <w:color w:val="000000"/>
          <w:sz w:val="28"/>
          <w:lang w:val="ru-RU"/>
        </w:rPr>
      </w:pPr>
    </w:p>
    <w:p w:rsidR="00566A65" w:rsidRDefault="00566A65" w:rsidP="00F25F6C">
      <w:pPr>
        <w:spacing w:after="0" w:line="240" w:lineRule="auto"/>
        <w:ind w:firstLine="708"/>
        <w:jc w:val="both"/>
        <w:rPr>
          <w:color w:val="000000"/>
          <w:sz w:val="28"/>
          <w:lang w:val="ru-RU"/>
        </w:rPr>
      </w:pPr>
    </w:p>
    <w:p w:rsidR="00566A65" w:rsidRDefault="00566A65" w:rsidP="00F25F6C">
      <w:pPr>
        <w:spacing w:after="0" w:line="240" w:lineRule="auto"/>
        <w:ind w:firstLine="708"/>
        <w:jc w:val="both"/>
        <w:rPr>
          <w:color w:val="000000"/>
          <w:sz w:val="28"/>
          <w:lang w:val="ru-RU"/>
        </w:rPr>
      </w:pPr>
    </w:p>
    <w:p w:rsidR="00097D2D" w:rsidRDefault="00097D2D" w:rsidP="00F25F6C">
      <w:pPr>
        <w:spacing w:after="0" w:line="240" w:lineRule="auto"/>
        <w:ind w:firstLine="708"/>
        <w:jc w:val="both"/>
        <w:rPr>
          <w:color w:val="000000"/>
          <w:sz w:val="28"/>
          <w:lang w:val="ru-RU"/>
        </w:rPr>
      </w:pPr>
    </w:p>
    <w:p w:rsidR="00097D2D" w:rsidRDefault="00097D2D" w:rsidP="00F25F6C">
      <w:pPr>
        <w:spacing w:after="0" w:line="240" w:lineRule="auto"/>
        <w:ind w:firstLine="708"/>
        <w:jc w:val="both"/>
        <w:rPr>
          <w:color w:val="000000"/>
          <w:sz w:val="28"/>
          <w:lang w:val="ru-RU"/>
        </w:rPr>
      </w:pPr>
    </w:p>
    <w:p w:rsidR="00097D2D" w:rsidRDefault="00097D2D" w:rsidP="00F25F6C">
      <w:pPr>
        <w:spacing w:after="0" w:line="240" w:lineRule="auto"/>
        <w:ind w:firstLine="708"/>
        <w:jc w:val="both"/>
        <w:rPr>
          <w:color w:val="000000"/>
          <w:sz w:val="28"/>
          <w:lang w:val="ru-RU"/>
        </w:rPr>
      </w:pPr>
    </w:p>
    <w:p w:rsidR="00097D2D" w:rsidRDefault="00097D2D" w:rsidP="00F25F6C">
      <w:pPr>
        <w:spacing w:after="0" w:line="240" w:lineRule="auto"/>
        <w:ind w:firstLine="708"/>
        <w:jc w:val="both"/>
        <w:rPr>
          <w:color w:val="000000"/>
          <w:sz w:val="28"/>
          <w:lang w:val="ru-RU"/>
        </w:rPr>
      </w:pPr>
    </w:p>
    <w:p w:rsidR="00097D2D" w:rsidRDefault="00097D2D" w:rsidP="00F25F6C">
      <w:pPr>
        <w:spacing w:after="0" w:line="240" w:lineRule="auto"/>
        <w:ind w:firstLine="708"/>
        <w:jc w:val="both"/>
        <w:rPr>
          <w:color w:val="000000"/>
          <w:sz w:val="28"/>
          <w:lang w:val="ru-RU"/>
        </w:rPr>
      </w:pPr>
    </w:p>
    <w:p w:rsidR="00097D2D" w:rsidRDefault="00097D2D" w:rsidP="00F25F6C">
      <w:pPr>
        <w:spacing w:after="0" w:line="240" w:lineRule="auto"/>
        <w:ind w:firstLine="708"/>
        <w:jc w:val="both"/>
        <w:rPr>
          <w:color w:val="000000"/>
          <w:sz w:val="28"/>
          <w:lang w:val="ru-RU"/>
        </w:rPr>
      </w:pPr>
    </w:p>
    <w:p w:rsidR="00097D2D" w:rsidRDefault="00097D2D" w:rsidP="00F25F6C">
      <w:pPr>
        <w:spacing w:after="0" w:line="240" w:lineRule="auto"/>
        <w:ind w:firstLine="708"/>
        <w:jc w:val="both"/>
        <w:rPr>
          <w:color w:val="000000"/>
          <w:sz w:val="28"/>
          <w:lang w:val="ru-RU"/>
        </w:rPr>
      </w:pPr>
    </w:p>
    <w:p w:rsidR="00097D2D" w:rsidRPr="00097D2D" w:rsidRDefault="00097D2D" w:rsidP="00097D2D">
      <w:pPr>
        <w:spacing w:after="0" w:line="240" w:lineRule="auto"/>
        <w:ind w:firstLine="708"/>
        <w:jc w:val="center"/>
        <w:rPr>
          <w:b/>
          <w:color w:val="000000"/>
          <w:sz w:val="32"/>
          <w:lang w:val="ru-RU"/>
        </w:rPr>
      </w:pPr>
      <w:r w:rsidRPr="00097D2D">
        <w:rPr>
          <w:b/>
          <w:color w:val="000000"/>
          <w:sz w:val="32"/>
          <w:lang w:val="ru-RU"/>
        </w:rPr>
        <w:t>Прием докумен</w:t>
      </w:r>
      <w:r>
        <w:rPr>
          <w:b/>
          <w:color w:val="000000"/>
          <w:sz w:val="32"/>
          <w:lang w:val="ru-RU"/>
        </w:rPr>
        <w:t xml:space="preserve">тов с 03.07. по 25.07.2019 года, </w:t>
      </w:r>
      <w:r w:rsidRPr="00097D2D">
        <w:rPr>
          <w:b/>
          <w:color w:val="000000"/>
          <w:sz w:val="32"/>
          <w:lang w:val="ru-RU"/>
        </w:rPr>
        <w:t>с 8.30 до 17.30</w:t>
      </w:r>
    </w:p>
    <w:p w:rsidR="00566A65" w:rsidRPr="00097D2D" w:rsidRDefault="00097D2D" w:rsidP="00097D2D">
      <w:pPr>
        <w:spacing w:after="0" w:line="240" w:lineRule="auto"/>
        <w:ind w:firstLine="708"/>
        <w:jc w:val="center"/>
        <w:rPr>
          <w:b/>
          <w:color w:val="000000"/>
          <w:sz w:val="32"/>
          <w:lang w:val="ru-RU"/>
        </w:rPr>
      </w:pPr>
      <w:r w:rsidRPr="00097D2D">
        <w:rPr>
          <w:b/>
          <w:color w:val="000000"/>
          <w:sz w:val="32"/>
          <w:lang w:val="ru-RU"/>
        </w:rPr>
        <w:t>Перерыв с 13.00 до 14.00</w:t>
      </w:r>
      <w:bookmarkEnd w:id="0"/>
      <w:bookmarkEnd w:id="1"/>
      <w:bookmarkEnd w:id="4"/>
    </w:p>
    <w:sectPr w:rsidR="00566A65" w:rsidRPr="00097D2D" w:rsidSect="001C3741">
      <w:headerReference w:type="default" r:id="rId9"/>
      <w:footerReference w:type="default" r:id="rId10"/>
      <w:headerReference w:type="first" r:id="rId11"/>
      <w:footerReference w:type="first" r:id="rId12"/>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58" w:rsidRDefault="006B4A58">
      <w:pPr>
        <w:spacing w:after="0" w:line="240" w:lineRule="auto"/>
      </w:pPr>
      <w:r>
        <w:separator/>
      </w:r>
    </w:p>
  </w:endnote>
  <w:endnote w:type="continuationSeparator" w:id="0">
    <w:p w:rsidR="006B4A58" w:rsidRDefault="006B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D9" w:rsidRDefault="00454F87">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18851 </w:t>
    </w:r>
    <w:proofErr w:type="spellStart"/>
    <w:r>
      <w:t>болып</w:t>
    </w:r>
    <w:proofErr w:type="spellEnd"/>
    <w:r>
      <w:t xml:space="preserve"> </w:t>
    </w:r>
    <w:proofErr w:type="spellStart"/>
    <w:r>
      <w:t>енгізілді</w:t>
    </w:r>
    <w:proofErr w:type="spellEnd"/>
  </w:p>
  <w:p w:rsidR="00AC6BFF" w:rsidRDefault="00AC6BFF"/>
  <w:p w:rsidR="00F933D9" w:rsidRDefault="00454F87">
    <w:pPr>
      <w:jc w:val="center"/>
    </w:pPr>
    <w:r w:rsidRPr="00566A65">
      <w:rPr>
        <w:lang w:val="ru-RU"/>
      </w:rPr>
      <w:t xml:space="preserve">ИС «ИПГО». Копия электронного документа. </w:t>
    </w:r>
    <w:proofErr w:type="spellStart"/>
    <w:proofErr w:type="gramStart"/>
    <w:r>
      <w:t>Дата</w:t>
    </w:r>
    <w:proofErr w:type="spellEnd"/>
    <w:r>
      <w:t xml:space="preserve">  17.06.2019</w:t>
    </w:r>
    <w:proofErr w:type="gramEnd"/>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D9" w:rsidRDefault="00F933D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58" w:rsidRDefault="006B4A58">
      <w:pPr>
        <w:spacing w:after="0" w:line="240" w:lineRule="auto"/>
      </w:pPr>
      <w:r>
        <w:separator/>
      </w:r>
    </w:p>
  </w:footnote>
  <w:footnote w:type="continuationSeparator" w:id="0">
    <w:p w:rsidR="006B4A58" w:rsidRDefault="006B4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D9" w:rsidRPr="00566A65" w:rsidRDefault="00454F87">
    <w:pPr>
      <w:rPr>
        <w:lang w:val="ru-RU"/>
      </w:rPr>
    </w:pPr>
    <w:r w:rsidRPr="00566A65">
      <w:rPr>
        <w:lang w:val="ru-RU"/>
      </w:rPr>
      <w:t>Приказ Министр Министерство образования и науки РК - №269 от 14.06.2019</w:t>
    </w:r>
  </w:p>
  <w:p w:rsidR="00AC6BFF" w:rsidRPr="00566A65" w:rsidRDefault="00AC6BFF">
    <w:pPr>
      <w:rPr>
        <w:lang w:val="ru-RU"/>
      </w:rPr>
    </w:pPr>
  </w:p>
  <w:sdt>
    <w:sdtPr>
      <w:id w:val="-1239173667"/>
      <w:docPartObj>
        <w:docPartGallery w:val="Page Numbers (Top of Page)"/>
        <w:docPartUnique/>
      </w:docPartObj>
    </w:sdtPr>
    <w:sdtEndPr>
      <w:rPr>
        <w:sz w:val="28"/>
        <w:szCs w:val="28"/>
      </w:rPr>
    </w:sdtEndPr>
    <w:sdtContent>
      <w:p w:rsidR="00EB26A1" w:rsidRPr="00FF374B" w:rsidRDefault="00EB26A1" w:rsidP="00B31718">
        <w:pPr>
          <w:pStyle w:val="a3"/>
          <w:jc w:val="center"/>
          <w:rPr>
            <w:sz w:val="28"/>
            <w:szCs w:val="28"/>
          </w:rPr>
        </w:pPr>
        <w:r w:rsidRPr="00FF374B">
          <w:rPr>
            <w:sz w:val="28"/>
            <w:szCs w:val="28"/>
          </w:rPr>
          <w:fldChar w:fldCharType="begin"/>
        </w:r>
        <w:r w:rsidRPr="00FF374B">
          <w:rPr>
            <w:sz w:val="28"/>
            <w:szCs w:val="28"/>
          </w:rPr>
          <w:instrText>PAGE   \* MERGEFORMAT</w:instrText>
        </w:r>
        <w:r w:rsidRPr="00FF374B">
          <w:rPr>
            <w:sz w:val="28"/>
            <w:szCs w:val="28"/>
          </w:rPr>
          <w:fldChar w:fldCharType="separate"/>
        </w:r>
        <w:r w:rsidR="00566A65" w:rsidRPr="00566A65">
          <w:rPr>
            <w:noProof/>
            <w:sz w:val="28"/>
            <w:szCs w:val="28"/>
            <w:lang w:val="ru-RU"/>
          </w:rPr>
          <w:t>26</w:t>
        </w:r>
        <w:r w:rsidRPr="00FF374B">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D9" w:rsidRPr="00566A65" w:rsidRDefault="00F933D9">
    <w:pP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791"/>
    <w:multiLevelType w:val="hybridMultilevel"/>
    <w:tmpl w:val="9DCC14EA"/>
    <w:lvl w:ilvl="0" w:tplc="0C7E7E9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A07CCC"/>
    <w:multiLevelType w:val="hybridMultilevel"/>
    <w:tmpl w:val="78D63F2E"/>
    <w:lvl w:ilvl="0" w:tplc="7AC69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F072900"/>
    <w:multiLevelType w:val="hybridMultilevel"/>
    <w:tmpl w:val="78D63F2E"/>
    <w:lvl w:ilvl="0" w:tplc="7AC69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FD46072"/>
    <w:multiLevelType w:val="hybridMultilevel"/>
    <w:tmpl w:val="AE44EED2"/>
    <w:lvl w:ilvl="0" w:tplc="D0EA5BE4">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05"/>
    <w:rsid w:val="00003873"/>
    <w:rsid w:val="000335AA"/>
    <w:rsid w:val="00085260"/>
    <w:rsid w:val="000870E9"/>
    <w:rsid w:val="000871BF"/>
    <w:rsid w:val="00091B59"/>
    <w:rsid w:val="0009221F"/>
    <w:rsid w:val="00097D2D"/>
    <w:rsid w:val="000B418D"/>
    <w:rsid w:val="000B7DD3"/>
    <w:rsid w:val="000D1264"/>
    <w:rsid w:val="000E74F8"/>
    <w:rsid w:val="000F200F"/>
    <w:rsid w:val="000F60DA"/>
    <w:rsid w:val="000F7C52"/>
    <w:rsid w:val="0010753D"/>
    <w:rsid w:val="00141CAB"/>
    <w:rsid w:val="00153943"/>
    <w:rsid w:val="00154B6F"/>
    <w:rsid w:val="001552B1"/>
    <w:rsid w:val="00157420"/>
    <w:rsid w:val="00161D7E"/>
    <w:rsid w:val="00162C2D"/>
    <w:rsid w:val="00164C27"/>
    <w:rsid w:val="00194420"/>
    <w:rsid w:val="001975E3"/>
    <w:rsid w:val="001A26A7"/>
    <w:rsid w:val="001B3D2F"/>
    <w:rsid w:val="001B5205"/>
    <w:rsid w:val="001C3741"/>
    <w:rsid w:val="001C64FC"/>
    <w:rsid w:val="001E5512"/>
    <w:rsid w:val="00202FC8"/>
    <w:rsid w:val="00215DBE"/>
    <w:rsid w:val="002206EB"/>
    <w:rsid w:val="00221B86"/>
    <w:rsid w:val="00222F2E"/>
    <w:rsid w:val="00225474"/>
    <w:rsid w:val="00233B05"/>
    <w:rsid w:val="00250BA3"/>
    <w:rsid w:val="002538A1"/>
    <w:rsid w:val="0025771F"/>
    <w:rsid w:val="00265402"/>
    <w:rsid w:val="00266C0A"/>
    <w:rsid w:val="00273203"/>
    <w:rsid w:val="00274468"/>
    <w:rsid w:val="002757B4"/>
    <w:rsid w:val="00280C3F"/>
    <w:rsid w:val="00286B0F"/>
    <w:rsid w:val="002919F5"/>
    <w:rsid w:val="002952C3"/>
    <w:rsid w:val="002A4849"/>
    <w:rsid w:val="002B70CC"/>
    <w:rsid w:val="002D0193"/>
    <w:rsid w:val="002D6F78"/>
    <w:rsid w:val="002F3A6B"/>
    <w:rsid w:val="002F3D07"/>
    <w:rsid w:val="003034A7"/>
    <w:rsid w:val="00306B52"/>
    <w:rsid w:val="00310BF5"/>
    <w:rsid w:val="0032218C"/>
    <w:rsid w:val="0032653B"/>
    <w:rsid w:val="003708B2"/>
    <w:rsid w:val="00370EA2"/>
    <w:rsid w:val="00377C8F"/>
    <w:rsid w:val="00381CEA"/>
    <w:rsid w:val="00397431"/>
    <w:rsid w:val="003A21F4"/>
    <w:rsid w:val="003A75F6"/>
    <w:rsid w:val="003B5585"/>
    <w:rsid w:val="003C0707"/>
    <w:rsid w:val="003C2865"/>
    <w:rsid w:val="003C3425"/>
    <w:rsid w:val="003C51B5"/>
    <w:rsid w:val="003C605A"/>
    <w:rsid w:val="003D5267"/>
    <w:rsid w:val="003E7BA8"/>
    <w:rsid w:val="00413933"/>
    <w:rsid w:val="00441774"/>
    <w:rsid w:val="004441A7"/>
    <w:rsid w:val="00447556"/>
    <w:rsid w:val="0044757E"/>
    <w:rsid w:val="00454F87"/>
    <w:rsid w:val="004946F9"/>
    <w:rsid w:val="004A7871"/>
    <w:rsid w:val="004B0222"/>
    <w:rsid w:val="004C1095"/>
    <w:rsid w:val="004C5630"/>
    <w:rsid w:val="004D2503"/>
    <w:rsid w:val="004D6625"/>
    <w:rsid w:val="004E1075"/>
    <w:rsid w:val="004F449D"/>
    <w:rsid w:val="004F535C"/>
    <w:rsid w:val="00507CB1"/>
    <w:rsid w:val="0051784E"/>
    <w:rsid w:val="0053311C"/>
    <w:rsid w:val="005417AA"/>
    <w:rsid w:val="0054212E"/>
    <w:rsid w:val="00544898"/>
    <w:rsid w:val="00554153"/>
    <w:rsid w:val="00566A65"/>
    <w:rsid w:val="00566D47"/>
    <w:rsid w:val="005719C4"/>
    <w:rsid w:val="00584D05"/>
    <w:rsid w:val="005A5F74"/>
    <w:rsid w:val="005A62F8"/>
    <w:rsid w:val="005A7BBA"/>
    <w:rsid w:val="005B39CF"/>
    <w:rsid w:val="005C1671"/>
    <w:rsid w:val="005D1A78"/>
    <w:rsid w:val="005D6B2E"/>
    <w:rsid w:val="005E4F1E"/>
    <w:rsid w:val="006006AA"/>
    <w:rsid w:val="00612534"/>
    <w:rsid w:val="00630BFA"/>
    <w:rsid w:val="00651DBB"/>
    <w:rsid w:val="006573D7"/>
    <w:rsid w:val="00672719"/>
    <w:rsid w:val="00677165"/>
    <w:rsid w:val="00695570"/>
    <w:rsid w:val="00695E12"/>
    <w:rsid w:val="0069731C"/>
    <w:rsid w:val="006A146B"/>
    <w:rsid w:val="006B090E"/>
    <w:rsid w:val="006B4A58"/>
    <w:rsid w:val="006C0AB5"/>
    <w:rsid w:val="006D6CC1"/>
    <w:rsid w:val="006F5620"/>
    <w:rsid w:val="00707EB6"/>
    <w:rsid w:val="00711352"/>
    <w:rsid w:val="00722F0E"/>
    <w:rsid w:val="00727AB4"/>
    <w:rsid w:val="00733FA5"/>
    <w:rsid w:val="00740540"/>
    <w:rsid w:val="00740C73"/>
    <w:rsid w:val="00742178"/>
    <w:rsid w:val="00751934"/>
    <w:rsid w:val="00761AA5"/>
    <w:rsid w:val="00763A39"/>
    <w:rsid w:val="00764066"/>
    <w:rsid w:val="00777C4A"/>
    <w:rsid w:val="00780439"/>
    <w:rsid w:val="00783CFF"/>
    <w:rsid w:val="007855C0"/>
    <w:rsid w:val="00786D55"/>
    <w:rsid w:val="007A2552"/>
    <w:rsid w:val="007A39B1"/>
    <w:rsid w:val="007A5A03"/>
    <w:rsid w:val="007A6F19"/>
    <w:rsid w:val="007D0088"/>
    <w:rsid w:val="00817217"/>
    <w:rsid w:val="00830C7C"/>
    <w:rsid w:val="0084117D"/>
    <w:rsid w:val="00841F74"/>
    <w:rsid w:val="00850F13"/>
    <w:rsid w:val="0085602D"/>
    <w:rsid w:val="00861828"/>
    <w:rsid w:val="00866F29"/>
    <w:rsid w:val="00873B96"/>
    <w:rsid w:val="00875BB5"/>
    <w:rsid w:val="008760B7"/>
    <w:rsid w:val="0087681E"/>
    <w:rsid w:val="00883FDE"/>
    <w:rsid w:val="00885150"/>
    <w:rsid w:val="00893E17"/>
    <w:rsid w:val="008A1A66"/>
    <w:rsid w:val="008B0700"/>
    <w:rsid w:val="008C2C9E"/>
    <w:rsid w:val="008C4DDE"/>
    <w:rsid w:val="008D1767"/>
    <w:rsid w:val="008D1D2A"/>
    <w:rsid w:val="008E2852"/>
    <w:rsid w:val="008E7F9C"/>
    <w:rsid w:val="008F12ED"/>
    <w:rsid w:val="008F492A"/>
    <w:rsid w:val="00905989"/>
    <w:rsid w:val="00920BB8"/>
    <w:rsid w:val="00937564"/>
    <w:rsid w:val="009401DC"/>
    <w:rsid w:val="00942A7C"/>
    <w:rsid w:val="0094391A"/>
    <w:rsid w:val="00953FE9"/>
    <w:rsid w:val="00964076"/>
    <w:rsid w:val="009906C6"/>
    <w:rsid w:val="009B2C8F"/>
    <w:rsid w:val="009C603E"/>
    <w:rsid w:val="00A01C5A"/>
    <w:rsid w:val="00A2234D"/>
    <w:rsid w:val="00A375FC"/>
    <w:rsid w:val="00A53C4C"/>
    <w:rsid w:val="00A64A07"/>
    <w:rsid w:val="00A657A3"/>
    <w:rsid w:val="00A8010E"/>
    <w:rsid w:val="00A8396B"/>
    <w:rsid w:val="00A839AF"/>
    <w:rsid w:val="00A8583F"/>
    <w:rsid w:val="00A95394"/>
    <w:rsid w:val="00AA5A05"/>
    <w:rsid w:val="00AC34F6"/>
    <w:rsid w:val="00AC6BFF"/>
    <w:rsid w:val="00AE2020"/>
    <w:rsid w:val="00AE3410"/>
    <w:rsid w:val="00AE34CA"/>
    <w:rsid w:val="00AE363C"/>
    <w:rsid w:val="00AF0E89"/>
    <w:rsid w:val="00B17C30"/>
    <w:rsid w:val="00B22BD2"/>
    <w:rsid w:val="00B23687"/>
    <w:rsid w:val="00B27FAE"/>
    <w:rsid w:val="00B31718"/>
    <w:rsid w:val="00B54BF3"/>
    <w:rsid w:val="00B74689"/>
    <w:rsid w:val="00B766FD"/>
    <w:rsid w:val="00BA52A2"/>
    <w:rsid w:val="00BE6F03"/>
    <w:rsid w:val="00BF39FD"/>
    <w:rsid w:val="00C13A0E"/>
    <w:rsid w:val="00C24853"/>
    <w:rsid w:val="00C46CD7"/>
    <w:rsid w:val="00C571B9"/>
    <w:rsid w:val="00C73E99"/>
    <w:rsid w:val="00C826AB"/>
    <w:rsid w:val="00C83717"/>
    <w:rsid w:val="00C93B81"/>
    <w:rsid w:val="00C976CE"/>
    <w:rsid w:val="00CA19D3"/>
    <w:rsid w:val="00CD0766"/>
    <w:rsid w:val="00CD391F"/>
    <w:rsid w:val="00CE35D9"/>
    <w:rsid w:val="00CE4FA8"/>
    <w:rsid w:val="00CF7653"/>
    <w:rsid w:val="00D018CF"/>
    <w:rsid w:val="00D04356"/>
    <w:rsid w:val="00D05FE5"/>
    <w:rsid w:val="00D06C91"/>
    <w:rsid w:val="00D1368E"/>
    <w:rsid w:val="00D20008"/>
    <w:rsid w:val="00D202F4"/>
    <w:rsid w:val="00D423F2"/>
    <w:rsid w:val="00D46EBA"/>
    <w:rsid w:val="00D51552"/>
    <w:rsid w:val="00D51704"/>
    <w:rsid w:val="00D54ADD"/>
    <w:rsid w:val="00D66BF1"/>
    <w:rsid w:val="00D672E5"/>
    <w:rsid w:val="00D9542B"/>
    <w:rsid w:val="00DA620A"/>
    <w:rsid w:val="00DC16AE"/>
    <w:rsid w:val="00DC1E8D"/>
    <w:rsid w:val="00DC355B"/>
    <w:rsid w:val="00DC58CB"/>
    <w:rsid w:val="00DD7562"/>
    <w:rsid w:val="00DE461A"/>
    <w:rsid w:val="00E128EC"/>
    <w:rsid w:val="00E15C69"/>
    <w:rsid w:val="00E2380B"/>
    <w:rsid w:val="00E40A59"/>
    <w:rsid w:val="00E4399E"/>
    <w:rsid w:val="00E5512D"/>
    <w:rsid w:val="00E7129A"/>
    <w:rsid w:val="00E86C63"/>
    <w:rsid w:val="00E9699D"/>
    <w:rsid w:val="00EB26A1"/>
    <w:rsid w:val="00EC1C6A"/>
    <w:rsid w:val="00EC2775"/>
    <w:rsid w:val="00EC3391"/>
    <w:rsid w:val="00ED0C62"/>
    <w:rsid w:val="00ED55B3"/>
    <w:rsid w:val="00ED6CD7"/>
    <w:rsid w:val="00EE42C9"/>
    <w:rsid w:val="00EE578E"/>
    <w:rsid w:val="00F01F85"/>
    <w:rsid w:val="00F25F6C"/>
    <w:rsid w:val="00F32E3C"/>
    <w:rsid w:val="00F36938"/>
    <w:rsid w:val="00F413C1"/>
    <w:rsid w:val="00F563C4"/>
    <w:rsid w:val="00F6253E"/>
    <w:rsid w:val="00F933D9"/>
    <w:rsid w:val="00F961AF"/>
    <w:rsid w:val="00FB06BF"/>
    <w:rsid w:val="00FB1383"/>
    <w:rsid w:val="00FB4F7C"/>
    <w:rsid w:val="00FD6F51"/>
    <w:rsid w:val="00FE374C"/>
    <w:rsid w:val="00FE5ACB"/>
    <w:rsid w:val="00FE72F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F6C"/>
    <w:rPr>
      <w:rFonts w:ascii="Times New Roman" w:eastAsia="Times New Roman" w:hAnsi="Times New Roman" w:cs="Times New Roman"/>
      <w:lang w:val="en-US"/>
    </w:rPr>
  </w:style>
  <w:style w:type="paragraph" w:styleId="1">
    <w:name w:val="heading 1"/>
    <w:basedOn w:val="a"/>
    <w:next w:val="a"/>
    <w:link w:val="10"/>
    <w:uiPriority w:val="9"/>
    <w:qFormat/>
    <w:rsid w:val="00F25F6C"/>
    <w:pPr>
      <w:keepNext/>
      <w:keepLines/>
      <w:spacing w:before="480"/>
      <w:outlineLvl w:val="0"/>
    </w:pPr>
  </w:style>
  <w:style w:type="paragraph" w:styleId="2">
    <w:name w:val="heading 2"/>
    <w:basedOn w:val="a"/>
    <w:next w:val="a"/>
    <w:link w:val="20"/>
    <w:uiPriority w:val="9"/>
    <w:unhideWhenUsed/>
    <w:qFormat/>
    <w:rsid w:val="00F25F6C"/>
    <w:pPr>
      <w:keepNext/>
      <w:keepLines/>
      <w:spacing w:before="200"/>
      <w:outlineLvl w:val="1"/>
    </w:pPr>
  </w:style>
  <w:style w:type="paragraph" w:styleId="3">
    <w:name w:val="heading 3"/>
    <w:basedOn w:val="a"/>
    <w:next w:val="a"/>
    <w:link w:val="30"/>
    <w:uiPriority w:val="9"/>
    <w:unhideWhenUsed/>
    <w:qFormat/>
    <w:rsid w:val="00F25F6C"/>
    <w:pPr>
      <w:keepNext/>
      <w:keepLines/>
      <w:spacing w:before="200"/>
      <w:outlineLvl w:val="2"/>
    </w:pPr>
  </w:style>
  <w:style w:type="paragraph" w:styleId="4">
    <w:name w:val="heading 4"/>
    <w:basedOn w:val="a"/>
    <w:next w:val="a"/>
    <w:link w:val="40"/>
    <w:uiPriority w:val="9"/>
    <w:unhideWhenUsed/>
    <w:qFormat/>
    <w:rsid w:val="00F25F6C"/>
    <w:pPr>
      <w:keepNext/>
      <w:keepLines/>
      <w:spacing w:before="200"/>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F6C"/>
    <w:rPr>
      <w:rFonts w:ascii="Times New Roman" w:eastAsia="Times New Roman" w:hAnsi="Times New Roman" w:cs="Times New Roman"/>
      <w:lang w:val="en-US"/>
    </w:rPr>
  </w:style>
  <w:style w:type="character" w:customStyle="1" w:styleId="20">
    <w:name w:val="Заголовок 2 Знак"/>
    <w:basedOn w:val="a0"/>
    <w:link w:val="2"/>
    <w:uiPriority w:val="9"/>
    <w:rsid w:val="00F25F6C"/>
    <w:rPr>
      <w:rFonts w:ascii="Times New Roman" w:eastAsia="Times New Roman" w:hAnsi="Times New Roman" w:cs="Times New Roman"/>
      <w:lang w:val="en-US"/>
    </w:rPr>
  </w:style>
  <w:style w:type="character" w:customStyle="1" w:styleId="30">
    <w:name w:val="Заголовок 3 Знак"/>
    <w:basedOn w:val="a0"/>
    <w:link w:val="3"/>
    <w:uiPriority w:val="9"/>
    <w:rsid w:val="00F25F6C"/>
    <w:rPr>
      <w:rFonts w:ascii="Times New Roman" w:eastAsia="Times New Roman" w:hAnsi="Times New Roman" w:cs="Times New Roman"/>
      <w:lang w:val="en-US"/>
    </w:rPr>
  </w:style>
  <w:style w:type="character" w:customStyle="1" w:styleId="40">
    <w:name w:val="Заголовок 4 Знак"/>
    <w:basedOn w:val="a0"/>
    <w:link w:val="4"/>
    <w:uiPriority w:val="9"/>
    <w:rsid w:val="00F25F6C"/>
    <w:rPr>
      <w:rFonts w:ascii="Times New Roman" w:eastAsia="Times New Roman" w:hAnsi="Times New Roman" w:cs="Times New Roman"/>
      <w:lang w:val="en-US"/>
    </w:rPr>
  </w:style>
  <w:style w:type="paragraph" w:styleId="a3">
    <w:name w:val="header"/>
    <w:basedOn w:val="a"/>
    <w:link w:val="a4"/>
    <w:uiPriority w:val="99"/>
    <w:unhideWhenUsed/>
    <w:rsid w:val="00F25F6C"/>
    <w:pPr>
      <w:tabs>
        <w:tab w:val="center" w:pos="4680"/>
        <w:tab w:val="right" w:pos="9360"/>
      </w:tabs>
    </w:pPr>
  </w:style>
  <w:style w:type="character" w:customStyle="1" w:styleId="a4">
    <w:name w:val="Верхний колонтитул Знак"/>
    <w:basedOn w:val="a0"/>
    <w:link w:val="a3"/>
    <w:uiPriority w:val="99"/>
    <w:rsid w:val="00F25F6C"/>
    <w:rPr>
      <w:rFonts w:ascii="Times New Roman" w:eastAsia="Times New Roman" w:hAnsi="Times New Roman" w:cs="Times New Roman"/>
      <w:lang w:val="en-US"/>
    </w:rPr>
  </w:style>
  <w:style w:type="paragraph" w:styleId="a5">
    <w:name w:val="Normal Indent"/>
    <w:basedOn w:val="a"/>
    <w:uiPriority w:val="99"/>
    <w:unhideWhenUsed/>
    <w:rsid w:val="00F25F6C"/>
    <w:pPr>
      <w:ind w:left="720"/>
    </w:pPr>
  </w:style>
  <w:style w:type="paragraph" w:styleId="a6">
    <w:name w:val="Subtitle"/>
    <w:basedOn w:val="a"/>
    <w:next w:val="a"/>
    <w:link w:val="a7"/>
    <w:uiPriority w:val="11"/>
    <w:qFormat/>
    <w:rsid w:val="00F25F6C"/>
    <w:pPr>
      <w:numPr>
        <w:ilvl w:val="1"/>
      </w:numPr>
      <w:ind w:left="86"/>
    </w:pPr>
  </w:style>
  <w:style w:type="character" w:customStyle="1" w:styleId="a7">
    <w:name w:val="Подзаголовок Знак"/>
    <w:basedOn w:val="a0"/>
    <w:link w:val="a6"/>
    <w:uiPriority w:val="11"/>
    <w:rsid w:val="00F25F6C"/>
    <w:rPr>
      <w:rFonts w:ascii="Times New Roman" w:eastAsia="Times New Roman" w:hAnsi="Times New Roman" w:cs="Times New Roman"/>
      <w:lang w:val="en-US"/>
    </w:rPr>
  </w:style>
  <w:style w:type="paragraph" w:styleId="a8">
    <w:name w:val="Title"/>
    <w:basedOn w:val="a"/>
    <w:next w:val="a"/>
    <w:link w:val="a9"/>
    <w:uiPriority w:val="10"/>
    <w:qFormat/>
    <w:rsid w:val="00F25F6C"/>
    <w:pPr>
      <w:pBdr>
        <w:bottom w:val="single" w:sz="8" w:space="4" w:color="4F81BD" w:themeColor="accent1"/>
      </w:pBdr>
      <w:spacing w:after="300"/>
      <w:contextualSpacing/>
    </w:pPr>
  </w:style>
  <w:style w:type="character" w:customStyle="1" w:styleId="a9">
    <w:name w:val="Название Знак"/>
    <w:basedOn w:val="a0"/>
    <w:link w:val="a8"/>
    <w:uiPriority w:val="10"/>
    <w:rsid w:val="00F25F6C"/>
    <w:rPr>
      <w:rFonts w:ascii="Times New Roman" w:eastAsia="Times New Roman" w:hAnsi="Times New Roman" w:cs="Times New Roman"/>
      <w:lang w:val="en-US"/>
    </w:rPr>
  </w:style>
  <w:style w:type="character" w:styleId="aa">
    <w:name w:val="Emphasis"/>
    <w:basedOn w:val="a0"/>
    <w:uiPriority w:val="20"/>
    <w:qFormat/>
    <w:rsid w:val="00F25F6C"/>
    <w:rPr>
      <w:rFonts w:ascii="Times New Roman" w:eastAsia="Times New Roman" w:hAnsi="Times New Roman" w:cs="Times New Roman"/>
    </w:rPr>
  </w:style>
  <w:style w:type="character" w:styleId="ab">
    <w:name w:val="Hyperlink"/>
    <w:basedOn w:val="a0"/>
    <w:uiPriority w:val="99"/>
    <w:unhideWhenUsed/>
    <w:rsid w:val="00F25F6C"/>
    <w:rPr>
      <w:rFonts w:ascii="Times New Roman" w:eastAsia="Times New Roman" w:hAnsi="Times New Roman" w:cs="Times New Roman"/>
    </w:rPr>
  </w:style>
  <w:style w:type="table" w:styleId="ac">
    <w:name w:val="Table Grid"/>
    <w:basedOn w:val="a1"/>
    <w:uiPriority w:val="39"/>
    <w:rsid w:val="00F25F6C"/>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25F6C"/>
    <w:pPr>
      <w:spacing w:line="240" w:lineRule="auto"/>
    </w:pPr>
  </w:style>
  <w:style w:type="paragraph" w:customStyle="1" w:styleId="disclaimer">
    <w:name w:val="disclaimer"/>
    <w:basedOn w:val="a"/>
    <w:rsid w:val="00F25F6C"/>
    <w:pPr>
      <w:jc w:val="center"/>
    </w:pPr>
    <w:rPr>
      <w:sz w:val="18"/>
      <w:szCs w:val="18"/>
    </w:rPr>
  </w:style>
  <w:style w:type="paragraph" w:customStyle="1" w:styleId="DocDefaults">
    <w:name w:val="DocDefaults"/>
    <w:rsid w:val="00F25F6C"/>
    <w:rPr>
      <w:lang w:val="en-US"/>
    </w:rPr>
  </w:style>
  <w:style w:type="paragraph" w:styleId="ae">
    <w:name w:val="Balloon Text"/>
    <w:basedOn w:val="a"/>
    <w:link w:val="af"/>
    <w:uiPriority w:val="99"/>
    <w:semiHidden/>
    <w:unhideWhenUsed/>
    <w:rsid w:val="00F25F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5F6C"/>
    <w:rPr>
      <w:rFonts w:ascii="Tahoma" w:eastAsia="Times New Roman" w:hAnsi="Tahoma" w:cs="Tahoma"/>
      <w:sz w:val="16"/>
      <w:szCs w:val="16"/>
      <w:lang w:val="en-US"/>
    </w:rPr>
  </w:style>
  <w:style w:type="paragraph" w:styleId="af0">
    <w:name w:val="List Paragraph"/>
    <w:basedOn w:val="a"/>
    <w:uiPriority w:val="99"/>
    <w:unhideWhenUsed/>
    <w:rsid w:val="00F25F6C"/>
    <w:pPr>
      <w:ind w:left="720"/>
      <w:contextualSpacing/>
    </w:pPr>
  </w:style>
  <w:style w:type="paragraph" w:styleId="af1">
    <w:name w:val="footer"/>
    <w:basedOn w:val="a"/>
    <w:link w:val="af2"/>
    <w:uiPriority w:val="99"/>
    <w:unhideWhenUsed/>
    <w:rsid w:val="00F25F6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5F6C"/>
    <w:rPr>
      <w:rFonts w:ascii="Times New Roman" w:eastAsia="Times New Roman" w:hAnsi="Times New Roman" w:cs="Times New Roman"/>
      <w:lang w:val="en-US"/>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uiPriority w:val="99"/>
    <w:qFormat/>
    <w:rsid w:val="00F25F6C"/>
    <w:pPr>
      <w:spacing w:before="100" w:beforeAutospacing="1" w:after="100" w:afterAutospacing="1" w:line="240" w:lineRule="auto"/>
    </w:pPr>
    <w:rPr>
      <w:sz w:val="24"/>
      <w:szCs w:val="24"/>
      <w:lang w:val="ru-RU" w:eastAsia="ru-RU"/>
    </w:rPr>
  </w:style>
  <w:style w:type="paragraph" w:styleId="af5">
    <w:name w:val="No Spacing"/>
    <w:qFormat/>
    <w:rsid w:val="00F25F6C"/>
    <w:pPr>
      <w:spacing w:after="0" w:line="240" w:lineRule="auto"/>
    </w:p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uiPriority w:val="99"/>
    <w:rsid w:val="00F25F6C"/>
    <w:rPr>
      <w:rFonts w:ascii="Times New Roman" w:eastAsia="Times New Roman" w:hAnsi="Times New Roman" w:cs="Times New Roman"/>
      <w:sz w:val="24"/>
      <w:szCs w:val="24"/>
      <w:lang w:eastAsia="ru-RU"/>
    </w:rPr>
  </w:style>
  <w:style w:type="character" w:customStyle="1" w:styleId="text-bold">
    <w:name w:val="text-bold"/>
    <w:basedOn w:val="a0"/>
    <w:rsid w:val="00F25F6C"/>
  </w:style>
  <w:style w:type="paragraph" w:customStyle="1" w:styleId="msonormalmailrucssattributepostfix">
    <w:name w:val="msonormal_mailru_css_attribute_postfix"/>
    <w:basedOn w:val="a"/>
    <w:rsid w:val="00F25F6C"/>
    <w:pPr>
      <w:spacing w:before="100" w:beforeAutospacing="1" w:after="100" w:afterAutospacing="1" w:line="240" w:lineRule="auto"/>
    </w:pPr>
    <w:rPr>
      <w:sz w:val="24"/>
      <w:szCs w:val="24"/>
      <w:lang w:val="ru-RU" w:eastAsia="ru-RU"/>
    </w:rPr>
  </w:style>
  <w:style w:type="paragraph" w:styleId="af6">
    <w:name w:val="footnote text"/>
    <w:basedOn w:val="a"/>
    <w:link w:val="af7"/>
    <w:uiPriority w:val="99"/>
    <w:semiHidden/>
    <w:unhideWhenUsed/>
    <w:rsid w:val="00F25F6C"/>
    <w:pPr>
      <w:spacing w:after="0" w:line="240" w:lineRule="auto"/>
    </w:pPr>
    <w:rPr>
      <w:sz w:val="20"/>
      <w:szCs w:val="20"/>
    </w:rPr>
  </w:style>
  <w:style w:type="character" w:customStyle="1" w:styleId="af7">
    <w:name w:val="Текст сноски Знак"/>
    <w:basedOn w:val="a0"/>
    <w:link w:val="af6"/>
    <w:uiPriority w:val="99"/>
    <w:semiHidden/>
    <w:rsid w:val="00F25F6C"/>
    <w:rPr>
      <w:rFonts w:ascii="Times New Roman" w:eastAsia="Times New Roman" w:hAnsi="Times New Roman" w:cs="Times New Roman"/>
      <w:sz w:val="20"/>
      <w:szCs w:val="20"/>
      <w:lang w:val="en-US"/>
    </w:rPr>
  </w:style>
  <w:style w:type="character" w:styleId="af8">
    <w:name w:val="footnote reference"/>
    <w:basedOn w:val="a0"/>
    <w:uiPriority w:val="99"/>
    <w:semiHidden/>
    <w:unhideWhenUsed/>
    <w:rsid w:val="00F25F6C"/>
    <w:rPr>
      <w:vertAlign w:val="superscript"/>
    </w:rPr>
  </w:style>
  <w:style w:type="character" w:styleId="af9">
    <w:name w:val="annotation reference"/>
    <w:basedOn w:val="a0"/>
    <w:uiPriority w:val="99"/>
    <w:semiHidden/>
    <w:unhideWhenUsed/>
    <w:rsid w:val="00F25F6C"/>
    <w:rPr>
      <w:sz w:val="16"/>
      <w:szCs w:val="16"/>
    </w:rPr>
  </w:style>
  <w:style w:type="paragraph" w:styleId="afa">
    <w:name w:val="annotation text"/>
    <w:basedOn w:val="a"/>
    <w:link w:val="afb"/>
    <w:uiPriority w:val="99"/>
    <w:semiHidden/>
    <w:unhideWhenUsed/>
    <w:rsid w:val="00F25F6C"/>
    <w:pPr>
      <w:spacing w:line="240" w:lineRule="auto"/>
    </w:pPr>
    <w:rPr>
      <w:sz w:val="20"/>
      <w:szCs w:val="20"/>
    </w:rPr>
  </w:style>
  <w:style w:type="character" w:customStyle="1" w:styleId="afb">
    <w:name w:val="Текст примечания Знак"/>
    <w:basedOn w:val="a0"/>
    <w:link w:val="afa"/>
    <w:uiPriority w:val="99"/>
    <w:semiHidden/>
    <w:rsid w:val="00F25F6C"/>
    <w:rPr>
      <w:rFonts w:ascii="Times New Roman" w:eastAsia="Times New Roman" w:hAnsi="Times New Roman" w:cs="Times New Roman"/>
      <w:sz w:val="20"/>
      <w:szCs w:val="20"/>
      <w:lang w:val="en-US"/>
    </w:rPr>
  </w:style>
  <w:style w:type="paragraph" w:styleId="afc">
    <w:name w:val="annotation subject"/>
    <w:basedOn w:val="afa"/>
    <w:next w:val="afa"/>
    <w:link w:val="afd"/>
    <w:uiPriority w:val="99"/>
    <w:semiHidden/>
    <w:unhideWhenUsed/>
    <w:rsid w:val="00F25F6C"/>
    <w:rPr>
      <w:b/>
      <w:bCs/>
    </w:rPr>
  </w:style>
  <w:style w:type="character" w:customStyle="1" w:styleId="afd">
    <w:name w:val="Тема примечания Знак"/>
    <w:basedOn w:val="afb"/>
    <w:link w:val="afc"/>
    <w:uiPriority w:val="99"/>
    <w:semiHidden/>
    <w:rsid w:val="00F25F6C"/>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F6C"/>
    <w:rPr>
      <w:rFonts w:ascii="Times New Roman" w:eastAsia="Times New Roman" w:hAnsi="Times New Roman" w:cs="Times New Roman"/>
      <w:lang w:val="en-US"/>
    </w:rPr>
  </w:style>
  <w:style w:type="paragraph" w:styleId="1">
    <w:name w:val="heading 1"/>
    <w:basedOn w:val="a"/>
    <w:next w:val="a"/>
    <w:link w:val="10"/>
    <w:uiPriority w:val="9"/>
    <w:qFormat/>
    <w:rsid w:val="00F25F6C"/>
    <w:pPr>
      <w:keepNext/>
      <w:keepLines/>
      <w:spacing w:before="480"/>
      <w:outlineLvl w:val="0"/>
    </w:pPr>
  </w:style>
  <w:style w:type="paragraph" w:styleId="2">
    <w:name w:val="heading 2"/>
    <w:basedOn w:val="a"/>
    <w:next w:val="a"/>
    <w:link w:val="20"/>
    <w:uiPriority w:val="9"/>
    <w:unhideWhenUsed/>
    <w:qFormat/>
    <w:rsid w:val="00F25F6C"/>
    <w:pPr>
      <w:keepNext/>
      <w:keepLines/>
      <w:spacing w:before="200"/>
      <w:outlineLvl w:val="1"/>
    </w:pPr>
  </w:style>
  <w:style w:type="paragraph" w:styleId="3">
    <w:name w:val="heading 3"/>
    <w:basedOn w:val="a"/>
    <w:next w:val="a"/>
    <w:link w:val="30"/>
    <w:uiPriority w:val="9"/>
    <w:unhideWhenUsed/>
    <w:qFormat/>
    <w:rsid w:val="00F25F6C"/>
    <w:pPr>
      <w:keepNext/>
      <w:keepLines/>
      <w:spacing w:before="200"/>
      <w:outlineLvl w:val="2"/>
    </w:pPr>
  </w:style>
  <w:style w:type="paragraph" w:styleId="4">
    <w:name w:val="heading 4"/>
    <w:basedOn w:val="a"/>
    <w:next w:val="a"/>
    <w:link w:val="40"/>
    <w:uiPriority w:val="9"/>
    <w:unhideWhenUsed/>
    <w:qFormat/>
    <w:rsid w:val="00F25F6C"/>
    <w:pPr>
      <w:keepNext/>
      <w:keepLines/>
      <w:spacing w:before="200"/>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F6C"/>
    <w:rPr>
      <w:rFonts w:ascii="Times New Roman" w:eastAsia="Times New Roman" w:hAnsi="Times New Roman" w:cs="Times New Roman"/>
      <w:lang w:val="en-US"/>
    </w:rPr>
  </w:style>
  <w:style w:type="character" w:customStyle="1" w:styleId="20">
    <w:name w:val="Заголовок 2 Знак"/>
    <w:basedOn w:val="a0"/>
    <w:link w:val="2"/>
    <w:uiPriority w:val="9"/>
    <w:rsid w:val="00F25F6C"/>
    <w:rPr>
      <w:rFonts w:ascii="Times New Roman" w:eastAsia="Times New Roman" w:hAnsi="Times New Roman" w:cs="Times New Roman"/>
      <w:lang w:val="en-US"/>
    </w:rPr>
  </w:style>
  <w:style w:type="character" w:customStyle="1" w:styleId="30">
    <w:name w:val="Заголовок 3 Знак"/>
    <w:basedOn w:val="a0"/>
    <w:link w:val="3"/>
    <w:uiPriority w:val="9"/>
    <w:rsid w:val="00F25F6C"/>
    <w:rPr>
      <w:rFonts w:ascii="Times New Roman" w:eastAsia="Times New Roman" w:hAnsi="Times New Roman" w:cs="Times New Roman"/>
      <w:lang w:val="en-US"/>
    </w:rPr>
  </w:style>
  <w:style w:type="character" w:customStyle="1" w:styleId="40">
    <w:name w:val="Заголовок 4 Знак"/>
    <w:basedOn w:val="a0"/>
    <w:link w:val="4"/>
    <w:uiPriority w:val="9"/>
    <w:rsid w:val="00F25F6C"/>
    <w:rPr>
      <w:rFonts w:ascii="Times New Roman" w:eastAsia="Times New Roman" w:hAnsi="Times New Roman" w:cs="Times New Roman"/>
      <w:lang w:val="en-US"/>
    </w:rPr>
  </w:style>
  <w:style w:type="paragraph" w:styleId="a3">
    <w:name w:val="header"/>
    <w:basedOn w:val="a"/>
    <w:link w:val="a4"/>
    <w:uiPriority w:val="99"/>
    <w:unhideWhenUsed/>
    <w:rsid w:val="00F25F6C"/>
    <w:pPr>
      <w:tabs>
        <w:tab w:val="center" w:pos="4680"/>
        <w:tab w:val="right" w:pos="9360"/>
      </w:tabs>
    </w:pPr>
  </w:style>
  <w:style w:type="character" w:customStyle="1" w:styleId="a4">
    <w:name w:val="Верхний колонтитул Знак"/>
    <w:basedOn w:val="a0"/>
    <w:link w:val="a3"/>
    <w:uiPriority w:val="99"/>
    <w:rsid w:val="00F25F6C"/>
    <w:rPr>
      <w:rFonts w:ascii="Times New Roman" w:eastAsia="Times New Roman" w:hAnsi="Times New Roman" w:cs="Times New Roman"/>
      <w:lang w:val="en-US"/>
    </w:rPr>
  </w:style>
  <w:style w:type="paragraph" w:styleId="a5">
    <w:name w:val="Normal Indent"/>
    <w:basedOn w:val="a"/>
    <w:uiPriority w:val="99"/>
    <w:unhideWhenUsed/>
    <w:rsid w:val="00F25F6C"/>
    <w:pPr>
      <w:ind w:left="720"/>
    </w:pPr>
  </w:style>
  <w:style w:type="paragraph" w:styleId="a6">
    <w:name w:val="Subtitle"/>
    <w:basedOn w:val="a"/>
    <w:next w:val="a"/>
    <w:link w:val="a7"/>
    <w:uiPriority w:val="11"/>
    <w:qFormat/>
    <w:rsid w:val="00F25F6C"/>
    <w:pPr>
      <w:numPr>
        <w:ilvl w:val="1"/>
      </w:numPr>
      <w:ind w:left="86"/>
    </w:pPr>
  </w:style>
  <w:style w:type="character" w:customStyle="1" w:styleId="a7">
    <w:name w:val="Подзаголовок Знак"/>
    <w:basedOn w:val="a0"/>
    <w:link w:val="a6"/>
    <w:uiPriority w:val="11"/>
    <w:rsid w:val="00F25F6C"/>
    <w:rPr>
      <w:rFonts w:ascii="Times New Roman" w:eastAsia="Times New Roman" w:hAnsi="Times New Roman" w:cs="Times New Roman"/>
      <w:lang w:val="en-US"/>
    </w:rPr>
  </w:style>
  <w:style w:type="paragraph" w:styleId="a8">
    <w:name w:val="Title"/>
    <w:basedOn w:val="a"/>
    <w:next w:val="a"/>
    <w:link w:val="a9"/>
    <w:uiPriority w:val="10"/>
    <w:qFormat/>
    <w:rsid w:val="00F25F6C"/>
    <w:pPr>
      <w:pBdr>
        <w:bottom w:val="single" w:sz="8" w:space="4" w:color="4F81BD" w:themeColor="accent1"/>
      </w:pBdr>
      <w:spacing w:after="300"/>
      <w:contextualSpacing/>
    </w:pPr>
  </w:style>
  <w:style w:type="character" w:customStyle="1" w:styleId="a9">
    <w:name w:val="Название Знак"/>
    <w:basedOn w:val="a0"/>
    <w:link w:val="a8"/>
    <w:uiPriority w:val="10"/>
    <w:rsid w:val="00F25F6C"/>
    <w:rPr>
      <w:rFonts w:ascii="Times New Roman" w:eastAsia="Times New Roman" w:hAnsi="Times New Roman" w:cs="Times New Roman"/>
      <w:lang w:val="en-US"/>
    </w:rPr>
  </w:style>
  <w:style w:type="character" w:styleId="aa">
    <w:name w:val="Emphasis"/>
    <w:basedOn w:val="a0"/>
    <w:uiPriority w:val="20"/>
    <w:qFormat/>
    <w:rsid w:val="00F25F6C"/>
    <w:rPr>
      <w:rFonts w:ascii="Times New Roman" w:eastAsia="Times New Roman" w:hAnsi="Times New Roman" w:cs="Times New Roman"/>
    </w:rPr>
  </w:style>
  <w:style w:type="character" w:styleId="ab">
    <w:name w:val="Hyperlink"/>
    <w:basedOn w:val="a0"/>
    <w:uiPriority w:val="99"/>
    <w:unhideWhenUsed/>
    <w:rsid w:val="00F25F6C"/>
    <w:rPr>
      <w:rFonts w:ascii="Times New Roman" w:eastAsia="Times New Roman" w:hAnsi="Times New Roman" w:cs="Times New Roman"/>
    </w:rPr>
  </w:style>
  <w:style w:type="table" w:styleId="ac">
    <w:name w:val="Table Grid"/>
    <w:basedOn w:val="a1"/>
    <w:uiPriority w:val="39"/>
    <w:rsid w:val="00F25F6C"/>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25F6C"/>
    <w:pPr>
      <w:spacing w:line="240" w:lineRule="auto"/>
    </w:pPr>
  </w:style>
  <w:style w:type="paragraph" w:customStyle="1" w:styleId="disclaimer">
    <w:name w:val="disclaimer"/>
    <w:basedOn w:val="a"/>
    <w:rsid w:val="00F25F6C"/>
    <w:pPr>
      <w:jc w:val="center"/>
    </w:pPr>
    <w:rPr>
      <w:sz w:val="18"/>
      <w:szCs w:val="18"/>
    </w:rPr>
  </w:style>
  <w:style w:type="paragraph" w:customStyle="1" w:styleId="DocDefaults">
    <w:name w:val="DocDefaults"/>
    <w:rsid w:val="00F25F6C"/>
    <w:rPr>
      <w:lang w:val="en-US"/>
    </w:rPr>
  </w:style>
  <w:style w:type="paragraph" w:styleId="ae">
    <w:name w:val="Balloon Text"/>
    <w:basedOn w:val="a"/>
    <w:link w:val="af"/>
    <w:uiPriority w:val="99"/>
    <w:semiHidden/>
    <w:unhideWhenUsed/>
    <w:rsid w:val="00F25F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5F6C"/>
    <w:rPr>
      <w:rFonts w:ascii="Tahoma" w:eastAsia="Times New Roman" w:hAnsi="Tahoma" w:cs="Tahoma"/>
      <w:sz w:val="16"/>
      <w:szCs w:val="16"/>
      <w:lang w:val="en-US"/>
    </w:rPr>
  </w:style>
  <w:style w:type="paragraph" w:styleId="af0">
    <w:name w:val="List Paragraph"/>
    <w:basedOn w:val="a"/>
    <w:uiPriority w:val="99"/>
    <w:unhideWhenUsed/>
    <w:rsid w:val="00F25F6C"/>
    <w:pPr>
      <w:ind w:left="720"/>
      <w:contextualSpacing/>
    </w:pPr>
  </w:style>
  <w:style w:type="paragraph" w:styleId="af1">
    <w:name w:val="footer"/>
    <w:basedOn w:val="a"/>
    <w:link w:val="af2"/>
    <w:uiPriority w:val="99"/>
    <w:unhideWhenUsed/>
    <w:rsid w:val="00F25F6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5F6C"/>
    <w:rPr>
      <w:rFonts w:ascii="Times New Roman" w:eastAsia="Times New Roman" w:hAnsi="Times New Roman" w:cs="Times New Roman"/>
      <w:lang w:val="en-US"/>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uiPriority w:val="99"/>
    <w:qFormat/>
    <w:rsid w:val="00F25F6C"/>
    <w:pPr>
      <w:spacing w:before="100" w:beforeAutospacing="1" w:after="100" w:afterAutospacing="1" w:line="240" w:lineRule="auto"/>
    </w:pPr>
    <w:rPr>
      <w:sz w:val="24"/>
      <w:szCs w:val="24"/>
      <w:lang w:val="ru-RU" w:eastAsia="ru-RU"/>
    </w:rPr>
  </w:style>
  <w:style w:type="paragraph" w:styleId="af5">
    <w:name w:val="No Spacing"/>
    <w:qFormat/>
    <w:rsid w:val="00F25F6C"/>
    <w:pPr>
      <w:spacing w:after="0" w:line="240" w:lineRule="auto"/>
    </w:p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uiPriority w:val="99"/>
    <w:rsid w:val="00F25F6C"/>
    <w:rPr>
      <w:rFonts w:ascii="Times New Roman" w:eastAsia="Times New Roman" w:hAnsi="Times New Roman" w:cs="Times New Roman"/>
      <w:sz w:val="24"/>
      <w:szCs w:val="24"/>
      <w:lang w:eastAsia="ru-RU"/>
    </w:rPr>
  </w:style>
  <w:style w:type="character" w:customStyle="1" w:styleId="text-bold">
    <w:name w:val="text-bold"/>
    <w:basedOn w:val="a0"/>
    <w:rsid w:val="00F25F6C"/>
  </w:style>
  <w:style w:type="paragraph" w:customStyle="1" w:styleId="msonormalmailrucssattributepostfix">
    <w:name w:val="msonormal_mailru_css_attribute_postfix"/>
    <w:basedOn w:val="a"/>
    <w:rsid w:val="00F25F6C"/>
    <w:pPr>
      <w:spacing w:before="100" w:beforeAutospacing="1" w:after="100" w:afterAutospacing="1" w:line="240" w:lineRule="auto"/>
    </w:pPr>
    <w:rPr>
      <w:sz w:val="24"/>
      <w:szCs w:val="24"/>
      <w:lang w:val="ru-RU" w:eastAsia="ru-RU"/>
    </w:rPr>
  </w:style>
  <w:style w:type="paragraph" w:styleId="af6">
    <w:name w:val="footnote text"/>
    <w:basedOn w:val="a"/>
    <w:link w:val="af7"/>
    <w:uiPriority w:val="99"/>
    <w:semiHidden/>
    <w:unhideWhenUsed/>
    <w:rsid w:val="00F25F6C"/>
    <w:pPr>
      <w:spacing w:after="0" w:line="240" w:lineRule="auto"/>
    </w:pPr>
    <w:rPr>
      <w:sz w:val="20"/>
      <w:szCs w:val="20"/>
    </w:rPr>
  </w:style>
  <w:style w:type="character" w:customStyle="1" w:styleId="af7">
    <w:name w:val="Текст сноски Знак"/>
    <w:basedOn w:val="a0"/>
    <w:link w:val="af6"/>
    <w:uiPriority w:val="99"/>
    <w:semiHidden/>
    <w:rsid w:val="00F25F6C"/>
    <w:rPr>
      <w:rFonts w:ascii="Times New Roman" w:eastAsia="Times New Roman" w:hAnsi="Times New Roman" w:cs="Times New Roman"/>
      <w:sz w:val="20"/>
      <w:szCs w:val="20"/>
      <w:lang w:val="en-US"/>
    </w:rPr>
  </w:style>
  <w:style w:type="character" w:styleId="af8">
    <w:name w:val="footnote reference"/>
    <w:basedOn w:val="a0"/>
    <w:uiPriority w:val="99"/>
    <w:semiHidden/>
    <w:unhideWhenUsed/>
    <w:rsid w:val="00F25F6C"/>
    <w:rPr>
      <w:vertAlign w:val="superscript"/>
    </w:rPr>
  </w:style>
  <w:style w:type="character" w:styleId="af9">
    <w:name w:val="annotation reference"/>
    <w:basedOn w:val="a0"/>
    <w:uiPriority w:val="99"/>
    <w:semiHidden/>
    <w:unhideWhenUsed/>
    <w:rsid w:val="00F25F6C"/>
    <w:rPr>
      <w:sz w:val="16"/>
      <w:szCs w:val="16"/>
    </w:rPr>
  </w:style>
  <w:style w:type="paragraph" w:styleId="afa">
    <w:name w:val="annotation text"/>
    <w:basedOn w:val="a"/>
    <w:link w:val="afb"/>
    <w:uiPriority w:val="99"/>
    <w:semiHidden/>
    <w:unhideWhenUsed/>
    <w:rsid w:val="00F25F6C"/>
    <w:pPr>
      <w:spacing w:line="240" w:lineRule="auto"/>
    </w:pPr>
    <w:rPr>
      <w:sz w:val="20"/>
      <w:szCs w:val="20"/>
    </w:rPr>
  </w:style>
  <w:style w:type="character" w:customStyle="1" w:styleId="afb">
    <w:name w:val="Текст примечания Знак"/>
    <w:basedOn w:val="a0"/>
    <w:link w:val="afa"/>
    <w:uiPriority w:val="99"/>
    <w:semiHidden/>
    <w:rsid w:val="00F25F6C"/>
    <w:rPr>
      <w:rFonts w:ascii="Times New Roman" w:eastAsia="Times New Roman" w:hAnsi="Times New Roman" w:cs="Times New Roman"/>
      <w:sz w:val="20"/>
      <w:szCs w:val="20"/>
      <w:lang w:val="en-US"/>
    </w:rPr>
  </w:style>
  <w:style w:type="paragraph" w:styleId="afc">
    <w:name w:val="annotation subject"/>
    <w:basedOn w:val="afa"/>
    <w:next w:val="afa"/>
    <w:link w:val="afd"/>
    <w:uiPriority w:val="99"/>
    <w:semiHidden/>
    <w:unhideWhenUsed/>
    <w:rsid w:val="00F25F6C"/>
    <w:rPr>
      <w:b/>
      <w:bCs/>
    </w:rPr>
  </w:style>
  <w:style w:type="character" w:customStyle="1" w:styleId="afd">
    <w:name w:val="Тема примечания Знак"/>
    <w:basedOn w:val="afb"/>
    <w:link w:val="afc"/>
    <w:uiPriority w:val="99"/>
    <w:semiHidden/>
    <w:rsid w:val="00F25F6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65310">
      <w:bodyDiv w:val="1"/>
      <w:marLeft w:val="0"/>
      <w:marRight w:val="0"/>
      <w:marTop w:val="0"/>
      <w:marBottom w:val="0"/>
      <w:divBdr>
        <w:top w:val="none" w:sz="0" w:space="0" w:color="auto"/>
        <w:left w:val="none" w:sz="0" w:space="0" w:color="auto"/>
        <w:bottom w:val="none" w:sz="0" w:space="0" w:color="auto"/>
        <w:right w:val="none" w:sz="0" w:space="0" w:color="auto"/>
      </w:divBdr>
    </w:div>
    <w:div w:id="19940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E59F-CD8F-4A53-A11A-FE5FAEE0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171</Words>
  <Characters>976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Курманай Баимбетова</dc:creator>
  <cp:lastModifiedBy>postdip</cp:lastModifiedBy>
  <cp:revision>3</cp:revision>
  <cp:lastPrinted>2019-06-18T09:26:00Z</cp:lastPrinted>
  <dcterms:created xsi:type="dcterms:W3CDTF">2019-06-18T08:54:00Z</dcterms:created>
  <dcterms:modified xsi:type="dcterms:W3CDTF">2019-06-18T09:26:00Z</dcterms:modified>
</cp:coreProperties>
</file>