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49722" w14:textId="07B73064" w:rsidR="00D022B1" w:rsidRPr="002C39B5" w:rsidRDefault="00D022B1" w:rsidP="00EE1C6B">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9A46EC">
        <w:rPr>
          <w:rStyle w:val="FontStyle73"/>
          <w:sz w:val="20"/>
          <w:szCs w:val="20"/>
        </w:rPr>
        <w:t>7</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 xml:space="preserve">и </w:t>
      </w:r>
      <w:r w:rsidR="00E52365">
        <w:rPr>
          <w:rFonts w:eastAsia="Calibri"/>
          <w:b/>
          <w:bCs/>
          <w:sz w:val="20"/>
          <w:szCs w:val="20"/>
          <w:lang w:eastAsia="en-US"/>
        </w:rPr>
        <w:t xml:space="preserve">медицинских </w:t>
      </w:r>
      <w:r w:rsidR="00C2437E" w:rsidRPr="002C39B5">
        <w:rPr>
          <w:rFonts w:eastAsia="Calibri"/>
          <w:b/>
          <w:bCs/>
          <w:sz w:val="20"/>
          <w:szCs w:val="20"/>
          <w:lang w:eastAsia="en-US"/>
        </w:rPr>
        <w:t>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6536D548" w14:textId="1D9905A1" w:rsidR="00D022B1" w:rsidRPr="002C39B5" w:rsidRDefault="00E52365" w:rsidP="00EE1C6B">
      <w:pPr>
        <w:pStyle w:val="Style1"/>
        <w:spacing w:line="240" w:lineRule="auto"/>
        <w:rPr>
          <w:rStyle w:val="FontStyle73"/>
          <w:sz w:val="20"/>
          <w:szCs w:val="20"/>
        </w:rPr>
      </w:pPr>
      <w:r>
        <w:rPr>
          <w:rStyle w:val="FontStyle73"/>
          <w:sz w:val="20"/>
          <w:szCs w:val="20"/>
        </w:rPr>
        <w:t>2</w:t>
      </w:r>
      <w:r w:rsidR="00C01157">
        <w:rPr>
          <w:rStyle w:val="FontStyle73"/>
          <w:sz w:val="20"/>
          <w:szCs w:val="20"/>
        </w:rPr>
        <w:t>8</w:t>
      </w:r>
      <w:r w:rsidR="004414F2" w:rsidRPr="002C39B5">
        <w:rPr>
          <w:rStyle w:val="FontStyle73"/>
          <w:sz w:val="20"/>
          <w:szCs w:val="20"/>
        </w:rPr>
        <w:t>.</w:t>
      </w:r>
      <w:r w:rsidR="009A46EC">
        <w:rPr>
          <w:rStyle w:val="FontStyle73"/>
          <w:sz w:val="20"/>
          <w:szCs w:val="20"/>
        </w:rPr>
        <w:t>1</w:t>
      </w:r>
      <w:r>
        <w:rPr>
          <w:rStyle w:val="FontStyle73"/>
          <w:sz w:val="20"/>
          <w:szCs w:val="20"/>
        </w:rPr>
        <w:t>2</w:t>
      </w:r>
      <w:r w:rsidR="004414F2" w:rsidRPr="002C39B5">
        <w:rPr>
          <w:rStyle w:val="FontStyle73"/>
          <w:sz w:val="20"/>
          <w:szCs w:val="20"/>
        </w:rPr>
        <w:t>.20</w:t>
      </w:r>
      <w:r w:rsidR="009A46EC">
        <w:rPr>
          <w:rStyle w:val="FontStyle73"/>
          <w:sz w:val="20"/>
          <w:szCs w:val="20"/>
        </w:rPr>
        <w:t>20</w:t>
      </w:r>
      <w:r w:rsidR="004414F2" w:rsidRPr="002C39B5">
        <w:rPr>
          <w:rStyle w:val="FontStyle73"/>
          <w:sz w:val="20"/>
          <w:szCs w:val="20"/>
        </w:rPr>
        <w:t>г.</w:t>
      </w:r>
    </w:p>
    <w:p w14:paraId="03A11482"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559C818A"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70225B74"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5487"/>
        <w:gridCol w:w="709"/>
        <w:gridCol w:w="1417"/>
        <w:gridCol w:w="1276"/>
        <w:gridCol w:w="1984"/>
      </w:tblGrid>
      <w:tr w:rsidR="00912C4E" w:rsidRPr="002C39B5" w14:paraId="67D45FD5" w14:textId="77777777" w:rsidTr="00A8349F">
        <w:trPr>
          <w:trHeight w:val="960"/>
        </w:trPr>
        <w:tc>
          <w:tcPr>
            <w:tcW w:w="851" w:type="dxa"/>
            <w:shd w:val="clear" w:color="auto" w:fill="auto"/>
            <w:vAlign w:val="center"/>
          </w:tcPr>
          <w:p w14:paraId="711B668D" w14:textId="77777777" w:rsidR="00912C4E" w:rsidRPr="00C85D26" w:rsidRDefault="00EE1C6B" w:rsidP="00C85D26">
            <w:pPr>
              <w:pStyle w:val="ab"/>
              <w:jc w:val="center"/>
              <w:rPr>
                <w:rFonts w:ascii="Times New Roman" w:eastAsia="Times New Roman" w:hAnsi="Times New Roman" w:cs="Times New Roman"/>
                <w:b/>
                <w:sz w:val="20"/>
                <w:szCs w:val="20"/>
              </w:rPr>
            </w:pPr>
            <w:r w:rsidRPr="00C85D26">
              <w:rPr>
                <w:rFonts w:ascii="Times New Roman" w:eastAsia="Times New Roman" w:hAnsi="Times New Roman" w:cs="Times New Roman"/>
                <w:b/>
                <w:sz w:val="20"/>
                <w:szCs w:val="20"/>
              </w:rPr>
              <w:t>Лот</w:t>
            </w:r>
          </w:p>
        </w:tc>
        <w:tc>
          <w:tcPr>
            <w:tcW w:w="3260" w:type="dxa"/>
            <w:shd w:val="clear" w:color="auto" w:fill="auto"/>
            <w:vAlign w:val="center"/>
            <w:hideMark/>
          </w:tcPr>
          <w:p w14:paraId="433A2157" w14:textId="77777777" w:rsidR="00912C4E" w:rsidRPr="00C85D26" w:rsidRDefault="00912C4E" w:rsidP="00C85D26">
            <w:pPr>
              <w:pStyle w:val="ab"/>
              <w:jc w:val="center"/>
              <w:rPr>
                <w:rFonts w:ascii="Times New Roman" w:eastAsia="Times New Roman" w:hAnsi="Times New Roman" w:cs="Times New Roman"/>
                <w:b/>
                <w:sz w:val="20"/>
                <w:szCs w:val="20"/>
              </w:rPr>
            </w:pPr>
            <w:r w:rsidRPr="00C85D26">
              <w:rPr>
                <w:rFonts w:ascii="Times New Roman" w:eastAsia="Times New Roman" w:hAnsi="Times New Roman" w:cs="Times New Roman"/>
                <w:b/>
                <w:sz w:val="20"/>
                <w:szCs w:val="20"/>
              </w:rPr>
              <w:t>Наименование</w:t>
            </w:r>
          </w:p>
        </w:tc>
        <w:tc>
          <w:tcPr>
            <w:tcW w:w="5487" w:type="dxa"/>
            <w:shd w:val="clear" w:color="auto" w:fill="auto"/>
            <w:vAlign w:val="center"/>
            <w:hideMark/>
          </w:tcPr>
          <w:p w14:paraId="281DD2A9" w14:textId="77777777" w:rsidR="00912C4E" w:rsidRPr="00C85D26" w:rsidRDefault="00912C4E" w:rsidP="00C85D26">
            <w:pPr>
              <w:pStyle w:val="ab"/>
              <w:jc w:val="center"/>
              <w:rPr>
                <w:rFonts w:ascii="Times New Roman" w:eastAsia="Times New Roman" w:hAnsi="Times New Roman" w:cs="Times New Roman"/>
                <w:b/>
                <w:sz w:val="20"/>
                <w:szCs w:val="20"/>
              </w:rPr>
            </w:pPr>
            <w:r w:rsidRPr="00C85D26">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1B275EE2" w14:textId="56AE60F4" w:rsidR="00912C4E" w:rsidRPr="00C85D26" w:rsidRDefault="00912C4E" w:rsidP="00C85D26">
            <w:pPr>
              <w:pStyle w:val="ab"/>
              <w:jc w:val="center"/>
              <w:rPr>
                <w:rFonts w:ascii="Times New Roman" w:eastAsia="Times New Roman" w:hAnsi="Times New Roman" w:cs="Times New Roman"/>
                <w:b/>
                <w:sz w:val="20"/>
                <w:szCs w:val="20"/>
              </w:rPr>
            </w:pPr>
            <w:r w:rsidRPr="00C85D26">
              <w:rPr>
                <w:rFonts w:ascii="Times New Roman" w:eastAsia="Times New Roman" w:hAnsi="Times New Roman" w:cs="Times New Roman"/>
                <w:b/>
                <w:sz w:val="20"/>
                <w:szCs w:val="20"/>
              </w:rPr>
              <w:t>Ед изм</w:t>
            </w:r>
          </w:p>
        </w:tc>
        <w:tc>
          <w:tcPr>
            <w:tcW w:w="1417" w:type="dxa"/>
            <w:shd w:val="clear" w:color="auto" w:fill="auto"/>
            <w:vAlign w:val="center"/>
            <w:hideMark/>
          </w:tcPr>
          <w:p w14:paraId="506FD480" w14:textId="77777777" w:rsidR="00912C4E" w:rsidRPr="00C85D26" w:rsidRDefault="00912C4E" w:rsidP="00C85D26">
            <w:pPr>
              <w:pStyle w:val="ab"/>
              <w:jc w:val="center"/>
              <w:rPr>
                <w:rFonts w:ascii="Times New Roman" w:eastAsia="Times New Roman" w:hAnsi="Times New Roman" w:cs="Times New Roman"/>
                <w:b/>
                <w:sz w:val="20"/>
                <w:szCs w:val="20"/>
              </w:rPr>
            </w:pPr>
            <w:r w:rsidRPr="00C85D26">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6D380884" w14:textId="77777777" w:rsidR="00912C4E" w:rsidRPr="00C85D26" w:rsidRDefault="00912C4E" w:rsidP="00C85D26">
            <w:pPr>
              <w:pStyle w:val="ab"/>
              <w:jc w:val="center"/>
              <w:rPr>
                <w:rFonts w:ascii="Times New Roman" w:eastAsia="Times New Roman" w:hAnsi="Times New Roman" w:cs="Times New Roman"/>
                <w:b/>
                <w:sz w:val="20"/>
                <w:szCs w:val="20"/>
              </w:rPr>
            </w:pPr>
            <w:r w:rsidRPr="00C85D26">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19AB9DE0" w14:textId="77777777" w:rsidR="00912C4E" w:rsidRPr="00C85D26" w:rsidRDefault="00912C4E" w:rsidP="00C85D26">
            <w:pPr>
              <w:pStyle w:val="ab"/>
              <w:jc w:val="center"/>
              <w:rPr>
                <w:rFonts w:ascii="Times New Roman" w:eastAsia="Times New Roman" w:hAnsi="Times New Roman" w:cs="Times New Roman"/>
                <w:b/>
                <w:sz w:val="20"/>
                <w:szCs w:val="20"/>
              </w:rPr>
            </w:pPr>
            <w:r w:rsidRPr="00C85D26">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14:paraId="2A211A02" w14:textId="77777777" w:rsidTr="00A8349F">
        <w:trPr>
          <w:trHeight w:val="240"/>
        </w:trPr>
        <w:tc>
          <w:tcPr>
            <w:tcW w:w="851" w:type="dxa"/>
            <w:shd w:val="clear" w:color="auto" w:fill="auto"/>
            <w:vAlign w:val="center"/>
          </w:tcPr>
          <w:p w14:paraId="596D56D4" w14:textId="77777777" w:rsidR="00912C4E" w:rsidRPr="00C85D26" w:rsidRDefault="002D71FF" w:rsidP="00C85D26">
            <w:pPr>
              <w:pStyle w:val="ab"/>
              <w:jc w:val="center"/>
              <w:rPr>
                <w:rFonts w:ascii="Times New Roman" w:eastAsia="Times New Roman" w:hAnsi="Times New Roman" w:cs="Times New Roman"/>
                <w:b/>
                <w:sz w:val="20"/>
                <w:szCs w:val="20"/>
                <w:lang w:val="en-US"/>
              </w:rPr>
            </w:pPr>
            <w:r w:rsidRPr="00C85D26">
              <w:rPr>
                <w:rFonts w:ascii="Times New Roman" w:eastAsia="Times New Roman" w:hAnsi="Times New Roman" w:cs="Times New Roman"/>
                <w:b/>
                <w:sz w:val="20"/>
                <w:szCs w:val="20"/>
                <w:lang w:val="en-US"/>
              </w:rPr>
              <w:t>1</w:t>
            </w:r>
          </w:p>
        </w:tc>
        <w:tc>
          <w:tcPr>
            <w:tcW w:w="3260" w:type="dxa"/>
            <w:shd w:val="clear" w:color="auto" w:fill="auto"/>
            <w:vAlign w:val="center"/>
            <w:hideMark/>
          </w:tcPr>
          <w:p w14:paraId="52A8E4CC" w14:textId="77777777" w:rsidR="00912C4E" w:rsidRPr="00C85D26" w:rsidRDefault="00912C4E" w:rsidP="00C85D26">
            <w:pPr>
              <w:pStyle w:val="ab"/>
              <w:jc w:val="center"/>
              <w:rPr>
                <w:rFonts w:ascii="Times New Roman" w:eastAsia="Times New Roman" w:hAnsi="Times New Roman" w:cs="Times New Roman"/>
                <w:b/>
                <w:sz w:val="20"/>
                <w:szCs w:val="20"/>
              </w:rPr>
            </w:pPr>
            <w:r w:rsidRPr="00C85D26">
              <w:rPr>
                <w:rFonts w:ascii="Times New Roman" w:eastAsia="Times New Roman" w:hAnsi="Times New Roman" w:cs="Times New Roman"/>
                <w:b/>
                <w:sz w:val="20"/>
                <w:szCs w:val="20"/>
              </w:rPr>
              <w:t>2</w:t>
            </w:r>
          </w:p>
        </w:tc>
        <w:tc>
          <w:tcPr>
            <w:tcW w:w="5487" w:type="dxa"/>
            <w:shd w:val="clear" w:color="auto" w:fill="auto"/>
            <w:vAlign w:val="center"/>
            <w:hideMark/>
          </w:tcPr>
          <w:p w14:paraId="345E4186" w14:textId="77777777" w:rsidR="00912C4E" w:rsidRPr="00C85D26" w:rsidRDefault="00F16722" w:rsidP="00C85D26">
            <w:pPr>
              <w:pStyle w:val="ab"/>
              <w:jc w:val="center"/>
              <w:rPr>
                <w:rFonts w:ascii="Times New Roman" w:eastAsia="Times New Roman" w:hAnsi="Times New Roman" w:cs="Times New Roman"/>
                <w:b/>
                <w:sz w:val="20"/>
                <w:szCs w:val="20"/>
              </w:rPr>
            </w:pPr>
            <w:r w:rsidRPr="00C85D26">
              <w:rPr>
                <w:rFonts w:ascii="Times New Roman" w:eastAsia="Times New Roman" w:hAnsi="Times New Roman" w:cs="Times New Roman"/>
                <w:b/>
                <w:sz w:val="20"/>
                <w:szCs w:val="20"/>
              </w:rPr>
              <w:t>3</w:t>
            </w:r>
          </w:p>
        </w:tc>
        <w:tc>
          <w:tcPr>
            <w:tcW w:w="709" w:type="dxa"/>
            <w:shd w:val="clear" w:color="auto" w:fill="auto"/>
            <w:vAlign w:val="center"/>
            <w:hideMark/>
          </w:tcPr>
          <w:p w14:paraId="1F047C3C" w14:textId="77777777" w:rsidR="00912C4E" w:rsidRPr="00C85D26" w:rsidRDefault="00F16722" w:rsidP="00C85D26">
            <w:pPr>
              <w:pStyle w:val="ab"/>
              <w:jc w:val="center"/>
              <w:rPr>
                <w:rFonts w:ascii="Times New Roman" w:eastAsia="Times New Roman" w:hAnsi="Times New Roman" w:cs="Times New Roman"/>
                <w:b/>
                <w:sz w:val="20"/>
                <w:szCs w:val="20"/>
              </w:rPr>
            </w:pPr>
            <w:r w:rsidRPr="00C85D26">
              <w:rPr>
                <w:rFonts w:ascii="Times New Roman" w:eastAsia="Times New Roman" w:hAnsi="Times New Roman" w:cs="Times New Roman"/>
                <w:b/>
                <w:sz w:val="20"/>
                <w:szCs w:val="20"/>
              </w:rPr>
              <w:t>4</w:t>
            </w:r>
          </w:p>
        </w:tc>
        <w:tc>
          <w:tcPr>
            <w:tcW w:w="1417" w:type="dxa"/>
            <w:shd w:val="clear" w:color="auto" w:fill="auto"/>
            <w:vAlign w:val="center"/>
            <w:hideMark/>
          </w:tcPr>
          <w:p w14:paraId="0A1ED960" w14:textId="77777777" w:rsidR="00912C4E" w:rsidRPr="00C85D26" w:rsidRDefault="00F16722" w:rsidP="00C85D26">
            <w:pPr>
              <w:pStyle w:val="ab"/>
              <w:jc w:val="center"/>
              <w:rPr>
                <w:rFonts w:ascii="Times New Roman" w:eastAsia="Times New Roman" w:hAnsi="Times New Roman" w:cs="Times New Roman"/>
                <w:b/>
                <w:sz w:val="20"/>
                <w:szCs w:val="20"/>
              </w:rPr>
            </w:pPr>
            <w:r w:rsidRPr="00C85D26">
              <w:rPr>
                <w:rFonts w:ascii="Times New Roman" w:eastAsia="Times New Roman" w:hAnsi="Times New Roman" w:cs="Times New Roman"/>
                <w:b/>
                <w:sz w:val="20"/>
                <w:szCs w:val="20"/>
              </w:rPr>
              <w:t>5</w:t>
            </w:r>
          </w:p>
        </w:tc>
        <w:tc>
          <w:tcPr>
            <w:tcW w:w="1276" w:type="dxa"/>
            <w:shd w:val="clear" w:color="auto" w:fill="auto"/>
            <w:vAlign w:val="center"/>
            <w:hideMark/>
          </w:tcPr>
          <w:p w14:paraId="5C85E79A" w14:textId="77777777" w:rsidR="00912C4E" w:rsidRPr="00C85D26" w:rsidRDefault="00F16722" w:rsidP="00C85D26">
            <w:pPr>
              <w:pStyle w:val="ab"/>
              <w:jc w:val="center"/>
              <w:rPr>
                <w:rFonts w:ascii="Times New Roman" w:eastAsia="Times New Roman" w:hAnsi="Times New Roman" w:cs="Times New Roman"/>
                <w:b/>
                <w:sz w:val="20"/>
                <w:szCs w:val="20"/>
              </w:rPr>
            </w:pPr>
            <w:r w:rsidRPr="00C85D26">
              <w:rPr>
                <w:rFonts w:ascii="Times New Roman" w:eastAsia="Times New Roman" w:hAnsi="Times New Roman" w:cs="Times New Roman"/>
                <w:b/>
                <w:sz w:val="20"/>
                <w:szCs w:val="20"/>
              </w:rPr>
              <w:t>6</w:t>
            </w:r>
          </w:p>
        </w:tc>
        <w:tc>
          <w:tcPr>
            <w:tcW w:w="1984" w:type="dxa"/>
            <w:shd w:val="clear" w:color="auto" w:fill="auto"/>
            <w:vAlign w:val="center"/>
            <w:hideMark/>
          </w:tcPr>
          <w:p w14:paraId="1812F3D6" w14:textId="77777777" w:rsidR="00912C4E" w:rsidRPr="00C85D26" w:rsidRDefault="00F16722" w:rsidP="00C85D26">
            <w:pPr>
              <w:pStyle w:val="ab"/>
              <w:jc w:val="center"/>
              <w:rPr>
                <w:rFonts w:ascii="Times New Roman" w:eastAsia="Times New Roman" w:hAnsi="Times New Roman" w:cs="Times New Roman"/>
                <w:b/>
                <w:sz w:val="20"/>
                <w:szCs w:val="20"/>
              </w:rPr>
            </w:pPr>
            <w:r w:rsidRPr="00C85D26">
              <w:rPr>
                <w:rFonts w:ascii="Times New Roman" w:eastAsia="Times New Roman" w:hAnsi="Times New Roman" w:cs="Times New Roman"/>
                <w:b/>
                <w:sz w:val="20"/>
                <w:szCs w:val="20"/>
              </w:rPr>
              <w:t>7</w:t>
            </w:r>
          </w:p>
        </w:tc>
      </w:tr>
      <w:tr w:rsidR="005C6C59" w:rsidRPr="00F36F51" w14:paraId="35ECB23A"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EF7A38" w14:textId="77777777" w:rsidR="005C6C59" w:rsidRPr="00C85D26" w:rsidRDefault="005C6C59" w:rsidP="005C6C59">
            <w:pPr>
              <w:pStyle w:val="ab"/>
              <w:jc w:val="center"/>
              <w:rPr>
                <w:rFonts w:ascii="Times New Roman" w:eastAsia="Times New Roman" w:hAnsi="Times New Roman" w:cs="Times New Roman"/>
                <w:sz w:val="20"/>
                <w:szCs w:val="20"/>
                <w:lang w:val="en-US"/>
              </w:rPr>
            </w:pPr>
            <w:bookmarkStart w:id="0" w:name="_Hlk452060600"/>
            <w:r w:rsidRPr="00C85D26">
              <w:rPr>
                <w:rFonts w:ascii="Times New Roman" w:eastAsia="Times New Roman" w:hAnsi="Times New Roman" w:cs="Times New Roman"/>
                <w:sz w:val="20"/>
                <w:szCs w:val="20"/>
                <w:lang w:val="en-US"/>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83098B9" w14:textId="51B118D0" w:rsidR="005C6C59" w:rsidRPr="00963383" w:rsidRDefault="005C6C59" w:rsidP="005C6C59">
            <w:pPr>
              <w:spacing w:after="0" w:line="240" w:lineRule="auto"/>
              <w:rPr>
                <w:rFonts w:ascii="Times New Roman" w:hAnsi="Times New Roman" w:cs="Times New Roman"/>
                <w:sz w:val="20"/>
                <w:szCs w:val="20"/>
              </w:rPr>
            </w:pPr>
            <w:r w:rsidRPr="00963383">
              <w:rPr>
                <w:rFonts w:ascii="Times New Roman" w:hAnsi="Times New Roman" w:cs="Times New Roman"/>
                <w:sz w:val="20"/>
                <w:szCs w:val="20"/>
              </w:rPr>
              <w:t>Тегадерм 8,5см х 10,5см прозрачная повязка</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0B5FDE02" w14:textId="1211C45F" w:rsidR="005C6C59" w:rsidRPr="00C85D26" w:rsidRDefault="005C6C59" w:rsidP="005C6C59">
            <w:pPr>
              <w:spacing w:after="0" w:line="240" w:lineRule="auto"/>
              <w:rPr>
                <w:rFonts w:ascii="Times New Roman" w:hAnsi="Times New Roman" w:cs="Times New Roman"/>
                <w:sz w:val="20"/>
                <w:szCs w:val="20"/>
              </w:rPr>
            </w:pPr>
            <w:r w:rsidRPr="00DB1CE0">
              <w:rPr>
                <w:rFonts w:ascii="Times New Roman" w:hAnsi="Times New Roman" w:cs="Times New Roman"/>
                <w:color w:val="000000"/>
                <w:sz w:val="20"/>
                <w:szCs w:val="20"/>
              </w:rPr>
              <w:t>Стерильная пленочная повязка для фиксации центральных венозных  катетеров с рамкой для наложения с безвредным адгезивом: полиакрилатом, с двумя полосками тканевого пластыря. Размером 8,5смх10,5см. Имеется полоска бумажного пластыря для записи даты фиксации и более легкого удаления повязки.</w:t>
            </w:r>
            <w:r w:rsidRPr="00DB1CE0">
              <w:rPr>
                <w:rFonts w:ascii="Times New Roman" w:hAnsi="Times New Roman" w:cs="Times New Roman"/>
                <w:color w:val="000000"/>
                <w:sz w:val="20"/>
                <w:szCs w:val="20"/>
                <w:shd w:val="clear" w:color="auto" w:fill="FFFFFF"/>
              </w:rPr>
              <w:t xml:space="preserve"> 3M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D49C4F" w14:textId="4EA73E10" w:rsidR="005C6C59" w:rsidRPr="00C85D26" w:rsidRDefault="005C6C59" w:rsidP="005C6C59">
            <w:pPr>
              <w:spacing w:after="0" w:line="240" w:lineRule="auto"/>
              <w:jc w:val="center"/>
              <w:rPr>
                <w:rFonts w:ascii="Times New Roman" w:hAnsi="Times New Roman" w:cs="Times New Roman"/>
                <w:sz w:val="20"/>
                <w:szCs w:val="20"/>
              </w:rPr>
            </w:pPr>
            <w:r w:rsidRPr="00DB1CE0">
              <w:rPr>
                <w:rFonts w:ascii="Times New Roman" w:hAnsi="Times New Roman" w:cs="Times New Roman"/>
                <w:color w:val="000000"/>
                <w:sz w:val="20"/>
                <w:szCs w:val="20"/>
              </w:rPr>
              <w:t xml:space="preserve">шт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7D7BA2" w14:textId="0104C595" w:rsidR="005C6C59" w:rsidRPr="00C85D26" w:rsidRDefault="005C6C59" w:rsidP="005C6C59">
            <w:pPr>
              <w:spacing w:after="0" w:line="240" w:lineRule="auto"/>
              <w:jc w:val="center"/>
              <w:rPr>
                <w:rFonts w:ascii="Times New Roman" w:hAnsi="Times New Roman" w:cs="Times New Roman"/>
                <w:sz w:val="20"/>
                <w:szCs w:val="20"/>
              </w:rPr>
            </w:pPr>
            <w:r w:rsidRPr="00DB1CE0">
              <w:rPr>
                <w:rFonts w:ascii="Times New Roman" w:hAnsi="Times New Roman" w:cs="Times New Roman"/>
                <w:color w:val="000000"/>
                <w:sz w:val="20"/>
                <w:szCs w:val="20"/>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FCD64A" w14:textId="2F1C8978" w:rsidR="005C6C59" w:rsidRPr="00C85D26" w:rsidRDefault="005C6C59" w:rsidP="005C6C59">
            <w:pPr>
              <w:spacing w:after="0" w:line="240" w:lineRule="auto"/>
              <w:jc w:val="center"/>
              <w:rPr>
                <w:rFonts w:ascii="Times New Roman" w:hAnsi="Times New Roman" w:cs="Times New Roman"/>
                <w:sz w:val="20"/>
                <w:szCs w:val="20"/>
              </w:rPr>
            </w:pPr>
            <w:r w:rsidRPr="00DB1CE0">
              <w:rPr>
                <w:rFonts w:ascii="Times New Roman" w:hAnsi="Times New Roman" w:cs="Times New Roman"/>
                <w:color w:val="000000"/>
                <w:sz w:val="20"/>
                <w:szCs w:val="20"/>
              </w:rPr>
              <w:t>687,00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B57F98" w14:textId="3868CD7C" w:rsidR="005C6C59" w:rsidRPr="00C85D26" w:rsidRDefault="00853F55" w:rsidP="005C6C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549600</w:t>
            </w:r>
          </w:p>
        </w:tc>
      </w:tr>
      <w:tr w:rsidR="00E52365" w:rsidRPr="00F36F51" w14:paraId="713AF5D8"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7E23E6" w14:textId="77777777" w:rsidR="00E52365" w:rsidRPr="00C85D26" w:rsidRDefault="00E52365" w:rsidP="00E52365">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6341DAD" w14:textId="112CD33B" w:rsidR="00E52365" w:rsidRPr="00C85D26" w:rsidRDefault="00E52365" w:rsidP="00E52365">
            <w:pPr>
              <w:spacing w:after="0" w:line="240" w:lineRule="auto"/>
              <w:rPr>
                <w:rFonts w:ascii="Times New Roman" w:hAnsi="Times New Roman" w:cs="Times New Roman"/>
                <w:sz w:val="20"/>
                <w:szCs w:val="20"/>
              </w:rPr>
            </w:pPr>
            <w:r w:rsidRPr="00E52365">
              <w:rPr>
                <w:rFonts w:ascii="Times New Roman" w:hAnsi="Times New Roman" w:cs="Times New Roman"/>
                <w:sz w:val="20"/>
                <w:szCs w:val="20"/>
              </w:rPr>
              <w:t>Внешняя оценка качества. Программа по гематологии</w:t>
            </w:r>
          </w:p>
        </w:tc>
        <w:tc>
          <w:tcPr>
            <w:tcW w:w="5487" w:type="dxa"/>
            <w:tcBorders>
              <w:top w:val="single" w:sz="4" w:space="0" w:color="auto"/>
              <w:left w:val="single" w:sz="4" w:space="0" w:color="auto"/>
              <w:bottom w:val="single" w:sz="4" w:space="0" w:color="auto"/>
              <w:right w:val="single" w:sz="4" w:space="0" w:color="auto"/>
            </w:tcBorders>
            <w:shd w:val="clear" w:color="auto" w:fill="auto"/>
          </w:tcPr>
          <w:p w14:paraId="186337A3" w14:textId="7943A736" w:rsidR="00E52365" w:rsidRPr="00E52365" w:rsidRDefault="00E52365" w:rsidP="00E52365">
            <w:pPr>
              <w:spacing w:after="0" w:line="240" w:lineRule="auto"/>
              <w:rPr>
                <w:rFonts w:ascii="Times New Roman" w:hAnsi="Times New Roman" w:cs="Times New Roman"/>
                <w:sz w:val="20"/>
                <w:szCs w:val="20"/>
              </w:rPr>
            </w:pPr>
            <w:r w:rsidRPr="00E52365">
              <w:rPr>
                <w:rFonts w:ascii="Times New Roman" w:hAnsi="Times New Roman" w:cs="Times New Roman"/>
                <w:sz w:val="20"/>
                <w:szCs w:val="20"/>
              </w:rPr>
              <w:t>ВС90А Внешняя оценка качества. Программа по гематологии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5A2E20" w14:textId="023AF28F" w:rsidR="00E52365" w:rsidRPr="00E52365" w:rsidRDefault="00E52365" w:rsidP="00E52365">
            <w:pPr>
              <w:spacing w:after="0" w:line="240" w:lineRule="auto"/>
              <w:jc w:val="center"/>
              <w:rPr>
                <w:rFonts w:ascii="Times New Roman" w:hAnsi="Times New Roman" w:cs="Times New Roman"/>
                <w:sz w:val="20"/>
                <w:szCs w:val="20"/>
              </w:rPr>
            </w:pPr>
            <w:r w:rsidRPr="00E52365">
              <w:rPr>
                <w:rFonts w:ascii="Times New Roman" w:hAnsi="Times New Roman" w:cs="Times New Roman"/>
                <w:sz w:val="20"/>
                <w:szCs w:val="20"/>
              </w:rPr>
              <w:t xml:space="preserve">Набор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A84728" w14:textId="2A781AC9" w:rsidR="00E52365" w:rsidRPr="00E52365" w:rsidRDefault="00E52365" w:rsidP="00E52365">
            <w:pPr>
              <w:spacing w:after="0" w:line="240" w:lineRule="auto"/>
              <w:jc w:val="center"/>
              <w:rPr>
                <w:rFonts w:ascii="Times New Roman" w:hAnsi="Times New Roman" w:cs="Times New Roman"/>
                <w:sz w:val="20"/>
                <w:szCs w:val="20"/>
              </w:rPr>
            </w:pPr>
            <w:r w:rsidRPr="00E52365">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BEB8F3" w14:textId="5CA86BC2" w:rsidR="00E52365" w:rsidRPr="00E52365" w:rsidRDefault="00E52365" w:rsidP="00E52365">
            <w:pPr>
              <w:spacing w:after="0" w:line="240" w:lineRule="auto"/>
              <w:jc w:val="center"/>
              <w:rPr>
                <w:rFonts w:ascii="Times New Roman" w:hAnsi="Times New Roman" w:cs="Times New Roman"/>
                <w:sz w:val="20"/>
                <w:szCs w:val="20"/>
              </w:rPr>
            </w:pPr>
            <w:r w:rsidRPr="00E52365">
              <w:rPr>
                <w:rFonts w:ascii="Times New Roman" w:hAnsi="Times New Roman" w:cs="Times New Roman"/>
                <w:sz w:val="20"/>
                <w:szCs w:val="20"/>
              </w:rPr>
              <w:t>260 000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CA2002" w14:textId="443AE10B" w:rsidR="00E52365" w:rsidRPr="00E52365" w:rsidRDefault="00E52365" w:rsidP="00E52365">
            <w:pPr>
              <w:spacing w:after="0" w:line="240" w:lineRule="auto"/>
              <w:jc w:val="center"/>
              <w:rPr>
                <w:rFonts w:ascii="Times New Roman" w:hAnsi="Times New Roman" w:cs="Times New Roman"/>
                <w:sz w:val="20"/>
                <w:szCs w:val="20"/>
              </w:rPr>
            </w:pPr>
            <w:r w:rsidRPr="00E52365">
              <w:rPr>
                <w:rFonts w:ascii="Times New Roman" w:hAnsi="Times New Roman" w:cs="Times New Roman"/>
                <w:sz w:val="20"/>
                <w:szCs w:val="20"/>
              </w:rPr>
              <w:t>260 000</w:t>
            </w:r>
          </w:p>
        </w:tc>
      </w:tr>
      <w:tr w:rsidR="00E52365" w:rsidRPr="00F36F51" w14:paraId="402A9C52"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F648E4" w14:textId="77777777" w:rsidR="00E52365" w:rsidRPr="00C85D26" w:rsidRDefault="00E52365" w:rsidP="00E52365">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C57428B" w14:textId="1AFD179A" w:rsidR="00E52365" w:rsidRPr="00C85D26" w:rsidRDefault="00E52365" w:rsidP="00E52365">
            <w:pPr>
              <w:spacing w:after="0" w:line="240" w:lineRule="auto"/>
              <w:rPr>
                <w:rFonts w:ascii="Times New Roman" w:hAnsi="Times New Roman" w:cs="Times New Roman"/>
                <w:color w:val="222222"/>
                <w:sz w:val="20"/>
                <w:szCs w:val="20"/>
              </w:rPr>
            </w:pPr>
            <w:r w:rsidRPr="00E52365">
              <w:rPr>
                <w:rFonts w:ascii="Times New Roman" w:hAnsi="Times New Roman" w:cs="Times New Roman"/>
                <w:sz w:val="20"/>
                <w:szCs w:val="20"/>
              </w:rPr>
              <w:t>Внешняя оценка качества. Программа по гематологии</w:t>
            </w:r>
          </w:p>
        </w:tc>
        <w:tc>
          <w:tcPr>
            <w:tcW w:w="5487" w:type="dxa"/>
            <w:tcBorders>
              <w:top w:val="single" w:sz="4" w:space="0" w:color="auto"/>
              <w:left w:val="single" w:sz="4" w:space="0" w:color="auto"/>
              <w:bottom w:val="single" w:sz="4" w:space="0" w:color="auto"/>
              <w:right w:val="single" w:sz="4" w:space="0" w:color="auto"/>
            </w:tcBorders>
            <w:shd w:val="clear" w:color="auto" w:fill="auto"/>
          </w:tcPr>
          <w:p w14:paraId="6AA0C81A" w14:textId="3372C7C4" w:rsidR="00E52365" w:rsidRPr="00E52365" w:rsidRDefault="00E52365" w:rsidP="00E52365">
            <w:pPr>
              <w:spacing w:after="0" w:line="240" w:lineRule="auto"/>
              <w:rPr>
                <w:rFonts w:ascii="Times New Roman" w:hAnsi="Times New Roman" w:cs="Times New Roman"/>
                <w:sz w:val="20"/>
                <w:szCs w:val="20"/>
              </w:rPr>
            </w:pPr>
            <w:r w:rsidRPr="00E52365">
              <w:rPr>
                <w:rFonts w:ascii="Times New Roman" w:hAnsi="Times New Roman" w:cs="Times New Roman"/>
                <w:sz w:val="20"/>
                <w:szCs w:val="20"/>
              </w:rPr>
              <w:t>ВС90В  Внешняя оценка качества. Программа по гематологии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298628" w14:textId="024BF0C5" w:rsidR="00E52365" w:rsidRPr="00E52365" w:rsidRDefault="00E52365" w:rsidP="00E52365">
            <w:pPr>
              <w:spacing w:after="0" w:line="240" w:lineRule="auto"/>
              <w:jc w:val="center"/>
              <w:rPr>
                <w:rFonts w:ascii="Times New Roman" w:hAnsi="Times New Roman" w:cs="Times New Roman"/>
                <w:color w:val="222222"/>
                <w:sz w:val="20"/>
                <w:szCs w:val="20"/>
              </w:rPr>
            </w:pPr>
            <w:r w:rsidRPr="00E52365">
              <w:rPr>
                <w:rFonts w:ascii="Times New Roman" w:hAnsi="Times New Roman" w:cs="Times New Roman"/>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0C77E9" w14:textId="366056FC" w:rsidR="00E52365" w:rsidRPr="00E52365" w:rsidRDefault="00E52365" w:rsidP="00E52365">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60F525" w14:textId="28F5DBD7" w:rsidR="00E52365" w:rsidRPr="00E52365" w:rsidRDefault="00E52365" w:rsidP="00E52365">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260 000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4A95B92" w14:textId="7AFF8CDC" w:rsidR="00E52365" w:rsidRPr="00E52365" w:rsidRDefault="00E52365" w:rsidP="00E52365">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260 000</w:t>
            </w:r>
          </w:p>
        </w:tc>
      </w:tr>
      <w:tr w:rsidR="00E52365" w:rsidRPr="00F36F51" w14:paraId="74E0CDD8"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BBDD0A" w14:textId="77777777" w:rsidR="00E52365" w:rsidRPr="00C85D26" w:rsidRDefault="00E52365" w:rsidP="00E52365">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B1BAE02" w14:textId="7A6C89D2" w:rsidR="00E52365" w:rsidRPr="00C85D26" w:rsidRDefault="00E52365" w:rsidP="00E52365">
            <w:pPr>
              <w:spacing w:after="0" w:line="240" w:lineRule="auto"/>
              <w:rPr>
                <w:rFonts w:ascii="Times New Roman" w:hAnsi="Times New Roman" w:cs="Times New Roman"/>
                <w:color w:val="222222"/>
                <w:sz w:val="20"/>
                <w:szCs w:val="20"/>
              </w:rPr>
            </w:pPr>
            <w:r w:rsidRPr="00E52365">
              <w:rPr>
                <w:rFonts w:ascii="Times New Roman" w:hAnsi="Times New Roman" w:cs="Times New Roman"/>
                <w:sz w:val="20"/>
                <w:szCs w:val="20"/>
              </w:rPr>
              <w:t>Внешняя оценка качества. Программа по гематологии</w:t>
            </w:r>
          </w:p>
        </w:tc>
        <w:tc>
          <w:tcPr>
            <w:tcW w:w="5487" w:type="dxa"/>
            <w:tcBorders>
              <w:top w:val="single" w:sz="4" w:space="0" w:color="auto"/>
              <w:left w:val="single" w:sz="4" w:space="0" w:color="auto"/>
              <w:bottom w:val="single" w:sz="4" w:space="0" w:color="auto"/>
              <w:right w:val="single" w:sz="4" w:space="0" w:color="auto"/>
            </w:tcBorders>
            <w:shd w:val="clear" w:color="auto" w:fill="auto"/>
          </w:tcPr>
          <w:p w14:paraId="1FEF79B7" w14:textId="55667B80" w:rsidR="00E52365" w:rsidRPr="00E52365" w:rsidRDefault="00E52365" w:rsidP="00E52365">
            <w:pPr>
              <w:spacing w:after="0" w:line="240" w:lineRule="auto"/>
              <w:rPr>
                <w:rFonts w:ascii="Times New Roman" w:hAnsi="Times New Roman" w:cs="Times New Roman"/>
                <w:sz w:val="20"/>
                <w:szCs w:val="20"/>
              </w:rPr>
            </w:pPr>
            <w:r w:rsidRPr="00E52365">
              <w:rPr>
                <w:rFonts w:ascii="Times New Roman" w:hAnsi="Times New Roman" w:cs="Times New Roman"/>
                <w:sz w:val="20"/>
                <w:szCs w:val="20"/>
              </w:rPr>
              <w:t>ВС90С Внешняя оценка качества. Программа по гематологии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1D260A" w14:textId="7F33BA55" w:rsidR="00E52365" w:rsidRPr="00E52365" w:rsidRDefault="00E52365" w:rsidP="00E52365">
            <w:pPr>
              <w:spacing w:after="0" w:line="240" w:lineRule="auto"/>
              <w:jc w:val="center"/>
              <w:rPr>
                <w:rFonts w:ascii="Times New Roman" w:hAnsi="Times New Roman" w:cs="Times New Roman"/>
                <w:color w:val="222222"/>
                <w:sz w:val="20"/>
                <w:szCs w:val="20"/>
              </w:rPr>
            </w:pPr>
            <w:r w:rsidRPr="00E52365">
              <w:rPr>
                <w:rFonts w:ascii="Times New Roman" w:hAnsi="Times New Roman" w:cs="Times New Roman"/>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492F31" w14:textId="7E8039B9" w:rsidR="00E52365" w:rsidRPr="00E52365" w:rsidRDefault="00E52365" w:rsidP="00E52365">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A43150" w14:textId="18336F50" w:rsidR="00E52365" w:rsidRPr="00E52365" w:rsidRDefault="00E52365" w:rsidP="00E52365">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260 000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047A9F" w14:textId="08420258" w:rsidR="00E52365" w:rsidRPr="00E52365" w:rsidRDefault="00E52365" w:rsidP="00E52365">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260 000</w:t>
            </w:r>
          </w:p>
        </w:tc>
      </w:tr>
      <w:tr w:rsidR="00E52365" w:rsidRPr="00F36F51" w14:paraId="45A197A0"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45DE7D" w14:textId="77777777" w:rsidR="00E52365" w:rsidRPr="00C85D26" w:rsidRDefault="00E52365" w:rsidP="00E52365">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t>5</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754789" w14:textId="2C7947C7" w:rsidR="00E52365" w:rsidRPr="00C85D26" w:rsidRDefault="00E52365" w:rsidP="00E52365">
            <w:pPr>
              <w:spacing w:after="0" w:line="240" w:lineRule="auto"/>
              <w:rPr>
                <w:rFonts w:ascii="Times New Roman" w:hAnsi="Times New Roman" w:cs="Times New Roman"/>
                <w:color w:val="222222"/>
                <w:sz w:val="20"/>
                <w:szCs w:val="20"/>
              </w:rPr>
            </w:pPr>
            <w:r w:rsidRPr="00E52365">
              <w:rPr>
                <w:rFonts w:ascii="Times New Roman" w:hAnsi="Times New Roman" w:cs="Times New Roman"/>
                <w:b/>
                <w:bCs/>
                <w:sz w:val="20"/>
                <w:szCs w:val="20"/>
              </w:rPr>
              <w:t xml:space="preserve"> </w:t>
            </w:r>
            <w:r w:rsidRPr="00E52365">
              <w:rPr>
                <w:rFonts w:ascii="Times New Roman" w:hAnsi="Times New Roman" w:cs="Times New Roman"/>
                <w:sz w:val="20"/>
                <w:szCs w:val="20"/>
              </w:rPr>
              <w:t>Внешняя оценка качества. Программа по гематологии</w:t>
            </w:r>
          </w:p>
        </w:tc>
        <w:tc>
          <w:tcPr>
            <w:tcW w:w="5487" w:type="dxa"/>
            <w:tcBorders>
              <w:top w:val="single" w:sz="4" w:space="0" w:color="auto"/>
              <w:left w:val="single" w:sz="4" w:space="0" w:color="auto"/>
              <w:bottom w:val="single" w:sz="4" w:space="0" w:color="auto"/>
              <w:right w:val="single" w:sz="4" w:space="0" w:color="auto"/>
            </w:tcBorders>
            <w:shd w:val="clear" w:color="auto" w:fill="auto"/>
          </w:tcPr>
          <w:p w14:paraId="3C4642CA" w14:textId="579CBA69" w:rsidR="00E52365" w:rsidRPr="00E52365" w:rsidRDefault="00E52365" w:rsidP="00E52365">
            <w:pPr>
              <w:spacing w:after="0" w:line="240" w:lineRule="auto"/>
              <w:rPr>
                <w:rFonts w:ascii="Times New Roman" w:hAnsi="Times New Roman" w:cs="Times New Roman"/>
                <w:sz w:val="20"/>
                <w:szCs w:val="20"/>
              </w:rPr>
            </w:pPr>
            <w:r w:rsidRPr="00E52365">
              <w:rPr>
                <w:rFonts w:ascii="Times New Roman" w:hAnsi="Times New Roman" w:cs="Times New Roman"/>
                <w:sz w:val="20"/>
                <w:szCs w:val="20"/>
              </w:rPr>
              <w:t>ВС90D Внешняя оценка качества. Программа по гематологии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7D0810" w14:textId="7FD597F9" w:rsidR="00E52365" w:rsidRPr="00E52365" w:rsidRDefault="00E52365" w:rsidP="00E52365">
            <w:pPr>
              <w:spacing w:after="0" w:line="240" w:lineRule="auto"/>
              <w:jc w:val="center"/>
              <w:rPr>
                <w:rFonts w:ascii="Times New Roman" w:hAnsi="Times New Roman" w:cs="Times New Roman"/>
                <w:color w:val="222222"/>
                <w:sz w:val="20"/>
                <w:szCs w:val="20"/>
              </w:rPr>
            </w:pPr>
            <w:r w:rsidRPr="00E52365">
              <w:rPr>
                <w:rFonts w:ascii="Times New Roman" w:hAnsi="Times New Roman" w:cs="Times New Roman"/>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B2EFE" w14:textId="40341A0D" w:rsidR="00E52365" w:rsidRPr="00E52365" w:rsidRDefault="00E52365" w:rsidP="00E52365">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36B6BE" w14:textId="29D84276" w:rsidR="00E52365" w:rsidRPr="00E52365" w:rsidRDefault="00E52365" w:rsidP="00E52365">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260 000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0D6327" w14:textId="687A6542" w:rsidR="00E52365" w:rsidRPr="00E52365" w:rsidRDefault="00E52365" w:rsidP="00E52365">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385 000</w:t>
            </w:r>
          </w:p>
        </w:tc>
      </w:tr>
      <w:tr w:rsidR="00E52365" w:rsidRPr="00F36F51" w14:paraId="0AD17D97"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42A166" w14:textId="77777777" w:rsidR="00E52365" w:rsidRPr="00C85D26" w:rsidRDefault="00E52365" w:rsidP="00E52365">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E36C2D0" w14:textId="29E98604" w:rsidR="00E52365" w:rsidRPr="00C85D26" w:rsidRDefault="00E52365" w:rsidP="00E52365">
            <w:pPr>
              <w:spacing w:after="0" w:line="240" w:lineRule="auto"/>
              <w:rPr>
                <w:rFonts w:ascii="Times New Roman" w:hAnsi="Times New Roman" w:cs="Times New Roman"/>
                <w:color w:val="222222"/>
                <w:sz w:val="20"/>
                <w:szCs w:val="20"/>
              </w:rPr>
            </w:pPr>
            <w:r w:rsidRPr="00E52365">
              <w:rPr>
                <w:rFonts w:ascii="Times New Roman" w:hAnsi="Times New Roman" w:cs="Times New Roman"/>
                <w:sz w:val="20"/>
                <w:szCs w:val="20"/>
              </w:rPr>
              <w:t xml:space="preserve">Внешняя оценка качества. Программа по гемостазу </w:t>
            </w:r>
          </w:p>
        </w:tc>
        <w:tc>
          <w:tcPr>
            <w:tcW w:w="5487" w:type="dxa"/>
            <w:tcBorders>
              <w:top w:val="single" w:sz="4" w:space="0" w:color="auto"/>
              <w:left w:val="single" w:sz="4" w:space="0" w:color="auto"/>
              <w:bottom w:val="single" w:sz="4" w:space="0" w:color="auto"/>
              <w:right w:val="single" w:sz="4" w:space="0" w:color="auto"/>
            </w:tcBorders>
            <w:shd w:val="clear" w:color="auto" w:fill="auto"/>
          </w:tcPr>
          <w:p w14:paraId="65DC6998" w14:textId="3A8B7E40" w:rsidR="00E52365" w:rsidRPr="00E52365" w:rsidRDefault="00E52365" w:rsidP="00E52365">
            <w:pPr>
              <w:spacing w:after="0" w:line="240" w:lineRule="auto"/>
              <w:rPr>
                <w:rFonts w:ascii="Times New Roman" w:hAnsi="Times New Roman" w:cs="Times New Roman"/>
                <w:sz w:val="20"/>
                <w:szCs w:val="20"/>
              </w:rPr>
            </w:pPr>
            <w:r w:rsidRPr="00E52365">
              <w:rPr>
                <w:rFonts w:ascii="Times New Roman" w:hAnsi="Times New Roman" w:cs="Times New Roman"/>
                <w:sz w:val="20"/>
                <w:szCs w:val="20"/>
              </w:rPr>
              <w:t xml:space="preserve">ВС 34 Внешняя оценка качества. Программа по гемостазу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CBE9B9" w14:textId="14773EF6" w:rsidR="00E52365" w:rsidRPr="00E52365" w:rsidRDefault="00E52365" w:rsidP="00E52365">
            <w:pPr>
              <w:spacing w:after="0" w:line="240" w:lineRule="auto"/>
              <w:jc w:val="center"/>
              <w:rPr>
                <w:rFonts w:ascii="Times New Roman" w:hAnsi="Times New Roman" w:cs="Times New Roman"/>
                <w:color w:val="222222"/>
                <w:sz w:val="20"/>
                <w:szCs w:val="20"/>
              </w:rPr>
            </w:pPr>
            <w:r w:rsidRPr="00E52365">
              <w:rPr>
                <w:rFonts w:ascii="Times New Roman" w:hAnsi="Times New Roman" w:cs="Times New Roman"/>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D24190" w14:textId="3DB71173" w:rsidR="00E52365" w:rsidRPr="00E52365" w:rsidRDefault="00E52365" w:rsidP="00E52365">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2A059C" w14:textId="33253774" w:rsidR="00E52365" w:rsidRPr="00E52365" w:rsidRDefault="00E52365" w:rsidP="00E52365">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390 000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25F269" w14:textId="35CD2C57" w:rsidR="00E52365" w:rsidRPr="00E52365" w:rsidRDefault="00E52365" w:rsidP="00E52365">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390 000</w:t>
            </w:r>
          </w:p>
        </w:tc>
      </w:tr>
      <w:tr w:rsidR="00E52365" w:rsidRPr="00F36F51" w14:paraId="76C82860"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CBBC5C" w14:textId="77777777" w:rsidR="00E52365" w:rsidRPr="00C85D26" w:rsidRDefault="00E52365" w:rsidP="00E52365">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t>7</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005D93C" w14:textId="4A64980E" w:rsidR="00E52365" w:rsidRPr="00C85D26" w:rsidRDefault="00E52365" w:rsidP="00E52365">
            <w:pPr>
              <w:spacing w:after="0" w:line="240" w:lineRule="auto"/>
              <w:rPr>
                <w:rFonts w:ascii="Times New Roman" w:hAnsi="Times New Roman" w:cs="Times New Roman"/>
                <w:color w:val="000000"/>
                <w:sz w:val="20"/>
                <w:szCs w:val="20"/>
              </w:rPr>
            </w:pPr>
            <w:r w:rsidRPr="00E52365">
              <w:rPr>
                <w:rFonts w:ascii="Times New Roman" w:hAnsi="Times New Roman" w:cs="Times New Roman"/>
                <w:sz w:val="20"/>
                <w:szCs w:val="20"/>
              </w:rPr>
              <w:t>Внешняя оценка качества. Программа по биохимии</w:t>
            </w:r>
          </w:p>
        </w:tc>
        <w:tc>
          <w:tcPr>
            <w:tcW w:w="5487" w:type="dxa"/>
            <w:tcBorders>
              <w:top w:val="single" w:sz="4" w:space="0" w:color="auto"/>
              <w:left w:val="single" w:sz="4" w:space="0" w:color="auto"/>
              <w:bottom w:val="single" w:sz="4" w:space="0" w:color="auto"/>
              <w:right w:val="single" w:sz="4" w:space="0" w:color="auto"/>
            </w:tcBorders>
            <w:shd w:val="clear" w:color="auto" w:fill="auto"/>
          </w:tcPr>
          <w:p w14:paraId="1B6B9509" w14:textId="1B2ADF39" w:rsidR="00E52365" w:rsidRPr="00E52365" w:rsidRDefault="00E52365" w:rsidP="00E52365">
            <w:pPr>
              <w:spacing w:after="0" w:line="240" w:lineRule="auto"/>
              <w:rPr>
                <w:rFonts w:ascii="Times New Roman" w:hAnsi="Times New Roman" w:cs="Times New Roman"/>
                <w:color w:val="222222"/>
                <w:sz w:val="20"/>
                <w:szCs w:val="20"/>
              </w:rPr>
            </w:pPr>
            <w:r w:rsidRPr="00E52365">
              <w:rPr>
                <w:rFonts w:ascii="Times New Roman" w:hAnsi="Times New Roman" w:cs="Times New Roman"/>
                <w:sz w:val="20"/>
                <w:szCs w:val="20"/>
              </w:rPr>
              <w:t>ВС 50 Внешняя оценка качества. Программа по биохимии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4143A1" w14:textId="56C24A79" w:rsidR="00E52365" w:rsidRPr="00E52365" w:rsidRDefault="00E52365" w:rsidP="00E52365">
            <w:pPr>
              <w:spacing w:after="0" w:line="240" w:lineRule="auto"/>
              <w:jc w:val="center"/>
              <w:rPr>
                <w:rFonts w:ascii="Times New Roman" w:hAnsi="Times New Roman" w:cs="Times New Roman"/>
                <w:color w:val="222222"/>
                <w:sz w:val="20"/>
                <w:szCs w:val="20"/>
              </w:rPr>
            </w:pPr>
            <w:r w:rsidRPr="00E52365">
              <w:rPr>
                <w:rFonts w:ascii="Times New Roman" w:hAnsi="Times New Roman" w:cs="Times New Roman"/>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CC244C" w14:textId="76AFE9B5" w:rsidR="00E52365" w:rsidRPr="00E52365" w:rsidRDefault="00E52365" w:rsidP="00E52365">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9942E9" w14:textId="55A5B838" w:rsidR="00E52365" w:rsidRPr="00E52365" w:rsidRDefault="00E52365" w:rsidP="00E52365">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445 000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A8D389" w14:textId="519912BC" w:rsidR="00E52365" w:rsidRPr="00E52365" w:rsidRDefault="00E52365" w:rsidP="00E52365">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445 000</w:t>
            </w:r>
          </w:p>
        </w:tc>
      </w:tr>
      <w:tr w:rsidR="00E52365" w:rsidRPr="00F36F51" w14:paraId="520A95EB"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C1E382" w14:textId="77777777" w:rsidR="00E52365" w:rsidRPr="00C85D26" w:rsidRDefault="00E52365" w:rsidP="00E52365">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t>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441DD26" w14:textId="3F31B8B6" w:rsidR="00E52365" w:rsidRPr="00C85D26" w:rsidRDefault="00E52365" w:rsidP="00E52365">
            <w:pPr>
              <w:spacing w:after="0" w:line="240" w:lineRule="auto"/>
              <w:rPr>
                <w:rFonts w:ascii="Times New Roman" w:hAnsi="Times New Roman" w:cs="Times New Roman"/>
                <w:sz w:val="20"/>
                <w:szCs w:val="20"/>
              </w:rPr>
            </w:pPr>
            <w:r w:rsidRPr="00E52365">
              <w:rPr>
                <w:rFonts w:ascii="Times New Roman" w:hAnsi="Times New Roman" w:cs="Times New Roman"/>
                <w:sz w:val="20"/>
                <w:szCs w:val="20"/>
              </w:rPr>
              <w:t>Внешняя оценка качества. Программа пообщему анализу мочи</w:t>
            </w:r>
          </w:p>
        </w:tc>
        <w:tc>
          <w:tcPr>
            <w:tcW w:w="5487" w:type="dxa"/>
            <w:tcBorders>
              <w:top w:val="single" w:sz="4" w:space="0" w:color="auto"/>
              <w:left w:val="single" w:sz="4" w:space="0" w:color="auto"/>
              <w:bottom w:val="single" w:sz="4" w:space="0" w:color="auto"/>
              <w:right w:val="single" w:sz="4" w:space="0" w:color="auto"/>
            </w:tcBorders>
            <w:shd w:val="clear" w:color="auto" w:fill="auto"/>
          </w:tcPr>
          <w:p w14:paraId="4DCDDC70" w14:textId="7870A0B1" w:rsidR="00E52365" w:rsidRPr="00E52365" w:rsidRDefault="00E52365" w:rsidP="00E52365">
            <w:pPr>
              <w:pStyle w:val="ab"/>
              <w:rPr>
                <w:rFonts w:ascii="Times New Roman" w:hAnsi="Times New Roman" w:cs="Times New Roman"/>
                <w:sz w:val="20"/>
                <w:szCs w:val="20"/>
              </w:rPr>
            </w:pPr>
            <w:r w:rsidRPr="00E52365">
              <w:rPr>
                <w:rFonts w:ascii="Times New Roman" w:hAnsi="Times New Roman" w:cs="Times New Roman"/>
                <w:sz w:val="20"/>
                <w:szCs w:val="20"/>
              </w:rPr>
              <w:t>ВС 45  Внешняя оценка качества. Программа пообщему анализу мочи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8E8229" w14:textId="13D1A3CF" w:rsidR="00E52365" w:rsidRPr="00E52365" w:rsidRDefault="00E52365" w:rsidP="00E52365">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24580F" w14:textId="6C85F943" w:rsidR="00E52365" w:rsidRPr="00E52365" w:rsidRDefault="00E52365" w:rsidP="00E52365">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52DFFD" w14:textId="6AB880F7" w:rsidR="00E52365" w:rsidRPr="00E52365" w:rsidRDefault="00E52365" w:rsidP="00E52365">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650 000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67AAA8" w14:textId="433866DC" w:rsidR="00E52365" w:rsidRPr="00E52365" w:rsidRDefault="00E52365" w:rsidP="00E52365">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650 000</w:t>
            </w:r>
          </w:p>
        </w:tc>
      </w:tr>
      <w:tr w:rsidR="00E52365" w:rsidRPr="00F36F51" w14:paraId="6B9BAF06"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264AFE" w14:textId="77777777" w:rsidR="00E52365" w:rsidRPr="00C85D26" w:rsidRDefault="00E52365" w:rsidP="00E52365">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t>9</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717FE8B" w14:textId="46E8B140" w:rsidR="00E52365" w:rsidRPr="00C85D26" w:rsidRDefault="00E52365" w:rsidP="00E52365">
            <w:pPr>
              <w:spacing w:after="0" w:line="240" w:lineRule="auto"/>
              <w:rPr>
                <w:rFonts w:ascii="Times New Roman" w:hAnsi="Times New Roman" w:cs="Times New Roman"/>
                <w:color w:val="222222"/>
                <w:sz w:val="20"/>
                <w:szCs w:val="20"/>
              </w:rPr>
            </w:pPr>
            <w:r w:rsidRPr="00E52365">
              <w:rPr>
                <w:rFonts w:ascii="Times New Roman" w:hAnsi="Times New Roman" w:cs="Times New Roman"/>
                <w:sz w:val="20"/>
                <w:szCs w:val="20"/>
              </w:rPr>
              <w:t>Внешняя оценка качества. Программа по иммунохимии</w:t>
            </w:r>
          </w:p>
        </w:tc>
        <w:tc>
          <w:tcPr>
            <w:tcW w:w="5487" w:type="dxa"/>
            <w:tcBorders>
              <w:top w:val="single" w:sz="4" w:space="0" w:color="auto"/>
              <w:left w:val="single" w:sz="4" w:space="0" w:color="auto"/>
              <w:bottom w:val="single" w:sz="4" w:space="0" w:color="auto"/>
              <w:right w:val="single" w:sz="4" w:space="0" w:color="auto"/>
            </w:tcBorders>
            <w:shd w:val="clear" w:color="auto" w:fill="auto"/>
          </w:tcPr>
          <w:p w14:paraId="3E8CCF2C" w14:textId="65CEEBAC" w:rsidR="00E52365" w:rsidRPr="00E52365" w:rsidRDefault="00E52365" w:rsidP="00E52365">
            <w:pPr>
              <w:spacing w:after="0" w:line="240" w:lineRule="auto"/>
              <w:rPr>
                <w:rFonts w:ascii="Times New Roman" w:hAnsi="Times New Roman" w:cs="Times New Roman"/>
                <w:sz w:val="20"/>
                <w:szCs w:val="20"/>
              </w:rPr>
            </w:pPr>
            <w:r w:rsidRPr="00E52365">
              <w:rPr>
                <w:rFonts w:ascii="Times New Roman" w:hAnsi="Times New Roman" w:cs="Times New Roman"/>
                <w:sz w:val="20"/>
                <w:szCs w:val="20"/>
              </w:rPr>
              <w:t>ВС 90 Внешняя оценка качества. Программа по иммунохимии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F4990F" w14:textId="4E3418F3" w:rsidR="00E52365" w:rsidRPr="00E52365" w:rsidRDefault="00E52365" w:rsidP="00E52365">
            <w:pPr>
              <w:spacing w:after="0" w:line="240" w:lineRule="auto"/>
              <w:jc w:val="center"/>
              <w:rPr>
                <w:rFonts w:ascii="Times New Roman" w:hAnsi="Times New Roman" w:cs="Times New Roman"/>
                <w:color w:val="222222"/>
                <w:sz w:val="20"/>
                <w:szCs w:val="20"/>
              </w:rPr>
            </w:pPr>
            <w:r w:rsidRPr="00E52365">
              <w:rPr>
                <w:rFonts w:ascii="Times New Roman" w:hAnsi="Times New Roman" w:cs="Times New Roman"/>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A0B8A1" w14:textId="3FADF898" w:rsidR="00E52365" w:rsidRPr="00E52365" w:rsidRDefault="00E52365" w:rsidP="00E52365">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D7CCB5" w14:textId="1026C2A7" w:rsidR="00E52365" w:rsidRPr="00E52365" w:rsidRDefault="00E52365" w:rsidP="00E52365">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800 000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51BE3" w14:textId="3A063591" w:rsidR="00E52365" w:rsidRPr="00E52365" w:rsidRDefault="00E52365" w:rsidP="00E52365">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800 000</w:t>
            </w:r>
          </w:p>
        </w:tc>
      </w:tr>
      <w:tr w:rsidR="00E52365" w:rsidRPr="00F36F51" w14:paraId="52BAD7EE"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967808" w14:textId="77777777" w:rsidR="00E52365" w:rsidRPr="00C85D26" w:rsidRDefault="00E52365" w:rsidP="00E52365">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t>10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D87B8AC" w14:textId="16D3CEBA" w:rsidR="00E52365" w:rsidRPr="00E52365" w:rsidRDefault="00E52365" w:rsidP="00E52365">
            <w:pPr>
              <w:spacing w:after="0" w:line="240" w:lineRule="auto"/>
              <w:rPr>
                <w:rFonts w:ascii="Times New Roman" w:hAnsi="Times New Roman" w:cs="Times New Roman"/>
                <w:sz w:val="20"/>
                <w:szCs w:val="20"/>
                <w:lang w:val="en-US"/>
              </w:rPr>
            </w:pPr>
            <w:r w:rsidRPr="00E52365">
              <w:rPr>
                <w:rFonts w:ascii="Times New Roman" w:hAnsi="Times New Roman" w:cs="Times New Roman"/>
                <w:sz w:val="20"/>
                <w:szCs w:val="20"/>
              </w:rPr>
              <w:t>Липочек</w:t>
            </w:r>
            <w:r w:rsidRPr="00E52365">
              <w:rPr>
                <w:rFonts w:ascii="Times New Roman" w:hAnsi="Times New Roman" w:cs="Times New Roman"/>
                <w:sz w:val="20"/>
                <w:szCs w:val="20"/>
                <w:lang w:val="en-US"/>
              </w:rPr>
              <w:t xml:space="preserve"> </w:t>
            </w:r>
            <w:r w:rsidRPr="00E52365">
              <w:rPr>
                <w:rFonts w:ascii="Times New Roman" w:hAnsi="Times New Roman" w:cs="Times New Roman"/>
                <w:sz w:val="20"/>
                <w:szCs w:val="20"/>
              </w:rPr>
              <w:t>Контрол</w:t>
            </w:r>
            <w:r>
              <w:rPr>
                <w:rFonts w:ascii="Times New Roman" w:hAnsi="Times New Roman" w:cs="Times New Roman"/>
                <w:sz w:val="20"/>
                <w:szCs w:val="20"/>
              </w:rPr>
              <w:t>ь</w:t>
            </w:r>
          </w:p>
        </w:tc>
        <w:tc>
          <w:tcPr>
            <w:tcW w:w="5487" w:type="dxa"/>
            <w:tcBorders>
              <w:top w:val="single" w:sz="4" w:space="0" w:color="auto"/>
              <w:left w:val="single" w:sz="4" w:space="0" w:color="auto"/>
              <w:bottom w:val="single" w:sz="4" w:space="0" w:color="auto"/>
              <w:right w:val="single" w:sz="4" w:space="0" w:color="auto"/>
            </w:tcBorders>
            <w:shd w:val="clear" w:color="auto" w:fill="auto"/>
          </w:tcPr>
          <w:p w14:paraId="5AC4A2A8" w14:textId="1B41DEA9" w:rsidR="00E52365" w:rsidRPr="00E52365" w:rsidRDefault="00E52365" w:rsidP="00E52365">
            <w:pPr>
              <w:spacing w:after="0" w:line="240" w:lineRule="auto"/>
              <w:rPr>
                <w:rFonts w:ascii="Times New Roman" w:hAnsi="Times New Roman" w:cs="Times New Roman"/>
                <w:sz w:val="20"/>
                <w:szCs w:val="20"/>
                <w:lang w:val="en-US"/>
              </w:rPr>
            </w:pPr>
            <w:r w:rsidRPr="00E52365">
              <w:rPr>
                <w:rFonts w:ascii="Times New Roman" w:hAnsi="Times New Roman" w:cs="Times New Roman"/>
                <w:sz w:val="20"/>
                <w:szCs w:val="20"/>
              </w:rPr>
              <w:t>Липочек</w:t>
            </w:r>
            <w:r w:rsidRPr="00E52365">
              <w:rPr>
                <w:rFonts w:ascii="Times New Roman" w:hAnsi="Times New Roman" w:cs="Times New Roman"/>
                <w:sz w:val="20"/>
                <w:szCs w:val="20"/>
                <w:lang w:val="en-US"/>
              </w:rPr>
              <w:t xml:space="preserve"> </w:t>
            </w:r>
            <w:r w:rsidRPr="00E52365">
              <w:rPr>
                <w:rFonts w:ascii="Times New Roman" w:hAnsi="Times New Roman" w:cs="Times New Roman"/>
                <w:sz w:val="20"/>
                <w:szCs w:val="20"/>
              </w:rPr>
              <w:t>Контроль</w:t>
            </w:r>
            <w:r w:rsidRPr="00E52365">
              <w:rPr>
                <w:rFonts w:ascii="Times New Roman" w:hAnsi="Times New Roman" w:cs="Times New Roman"/>
                <w:sz w:val="20"/>
                <w:szCs w:val="20"/>
                <w:lang w:val="en-US"/>
              </w:rPr>
              <w:t xml:space="preserve"> Lyphochek Immunoassay Plus Control Levels 1,2 and 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A0F0C1" w14:textId="4907AAD9" w:rsidR="00E52365" w:rsidRPr="00E52365" w:rsidRDefault="00E52365" w:rsidP="00E52365">
            <w:pPr>
              <w:spacing w:after="0" w:line="240" w:lineRule="auto"/>
              <w:jc w:val="center"/>
              <w:rPr>
                <w:rFonts w:ascii="Times New Roman" w:hAnsi="Times New Roman" w:cs="Times New Roman"/>
                <w:color w:val="222222"/>
                <w:sz w:val="20"/>
                <w:szCs w:val="20"/>
              </w:rPr>
            </w:pPr>
            <w:r w:rsidRPr="00E52365">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410144" w14:textId="46321C2D" w:rsidR="00E52365" w:rsidRPr="00E52365" w:rsidRDefault="00E52365" w:rsidP="00E52365">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DA6FC8" w14:textId="0B6FBFEB" w:rsidR="00E52365" w:rsidRPr="00E52365" w:rsidRDefault="00E52365" w:rsidP="00E52365">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286 800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FF4304" w14:textId="59225E7B" w:rsidR="00E52365" w:rsidRPr="00E52365" w:rsidRDefault="00E52365" w:rsidP="00E52365">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286 800</w:t>
            </w:r>
          </w:p>
        </w:tc>
      </w:tr>
      <w:tr w:rsidR="00853F55" w:rsidRPr="00F36F51" w14:paraId="4A260DA1"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FA9961" w14:textId="77777777" w:rsidR="00853F55" w:rsidRPr="00C85D26" w:rsidRDefault="00853F55" w:rsidP="00853F55">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t>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7CDB08DC" w14:textId="70EAABF3" w:rsidR="00853F55" w:rsidRPr="00853F55" w:rsidRDefault="00853F55" w:rsidP="00853F55">
            <w:pPr>
              <w:spacing w:after="0" w:line="240" w:lineRule="auto"/>
              <w:rPr>
                <w:rFonts w:ascii="Times New Roman" w:hAnsi="Times New Roman" w:cs="Times New Roman"/>
                <w:sz w:val="20"/>
                <w:szCs w:val="20"/>
              </w:rPr>
            </w:pPr>
            <w:r w:rsidRPr="00853F55">
              <w:rPr>
                <w:rFonts w:ascii="Times New Roman" w:hAnsi="Times New Roman" w:cs="Times New Roman"/>
                <w:sz w:val="20"/>
                <w:szCs w:val="20"/>
              </w:rPr>
              <w:t>Игла хи</w:t>
            </w:r>
            <w:r>
              <w:rPr>
                <w:rFonts w:ascii="Times New Roman" w:hAnsi="Times New Roman" w:cs="Times New Roman"/>
                <w:sz w:val="20"/>
                <w:szCs w:val="20"/>
              </w:rPr>
              <w:t>р</w:t>
            </w:r>
            <w:r w:rsidRPr="00853F55">
              <w:rPr>
                <w:rFonts w:ascii="Times New Roman" w:hAnsi="Times New Roman" w:cs="Times New Roman"/>
                <w:sz w:val="20"/>
                <w:szCs w:val="20"/>
              </w:rPr>
              <w:t>ургическая</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79EFCBF7" w14:textId="75D38608" w:rsidR="00853F55" w:rsidRPr="00853F55" w:rsidRDefault="00853F55" w:rsidP="00853F55">
            <w:pPr>
              <w:spacing w:after="0" w:line="240" w:lineRule="auto"/>
              <w:rPr>
                <w:rFonts w:ascii="Times New Roman" w:hAnsi="Times New Roman" w:cs="Times New Roman"/>
                <w:sz w:val="20"/>
                <w:szCs w:val="20"/>
              </w:rPr>
            </w:pPr>
            <w:r w:rsidRPr="00853F55">
              <w:rPr>
                <w:rFonts w:ascii="Times New Roman" w:hAnsi="Times New Roman" w:cs="Times New Roman"/>
                <w:sz w:val="20"/>
                <w:szCs w:val="20"/>
              </w:rPr>
              <w:t>Игла хи</w:t>
            </w:r>
            <w:r>
              <w:rPr>
                <w:rFonts w:ascii="Times New Roman" w:hAnsi="Times New Roman" w:cs="Times New Roman"/>
                <w:sz w:val="20"/>
                <w:szCs w:val="20"/>
              </w:rPr>
              <w:t>р</w:t>
            </w:r>
            <w:r w:rsidRPr="00853F55">
              <w:rPr>
                <w:rFonts w:ascii="Times New Roman" w:hAnsi="Times New Roman" w:cs="Times New Roman"/>
                <w:sz w:val="20"/>
                <w:szCs w:val="20"/>
              </w:rPr>
              <w:t>ургическая медицинская разных размеров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70C03B" w14:textId="5044EBE0" w:rsidR="00853F55" w:rsidRPr="00853F55" w:rsidRDefault="00853F55" w:rsidP="00853F55">
            <w:pPr>
              <w:spacing w:after="0" w:line="240" w:lineRule="auto"/>
              <w:jc w:val="center"/>
              <w:rPr>
                <w:rFonts w:ascii="Times New Roman" w:hAnsi="Times New Roman" w:cs="Times New Roman"/>
                <w:color w:val="000000"/>
                <w:sz w:val="20"/>
                <w:szCs w:val="20"/>
              </w:rPr>
            </w:pPr>
            <w:r w:rsidRPr="00853F55">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8BA13B" w14:textId="1F12FB6F" w:rsidR="00853F55" w:rsidRPr="00853F55" w:rsidRDefault="003A0FB5" w:rsidP="00853F5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r w:rsidR="00853F55" w:rsidRPr="00853F55">
              <w:rPr>
                <w:rFonts w:ascii="Times New Roman" w:hAnsi="Times New Roman" w:cs="Times New Roman"/>
                <w:sz w:val="20"/>
                <w:szCs w:val="20"/>
              </w:rPr>
              <w:t>00</w:t>
            </w: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B50969" w14:textId="1B61124D" w:rsidR="00853F55" w:rsidRPr="00853F55" w:rsidRDefault="00853F55" w:rsidP="00853F55">
            <w:pPr>
              <w:spacing w:after="0" w:line="240" w:lineRule="auto"/>
              <w:jc w:val="center"/>
              <w:rPr>
                <w:rFonts w:ascii="Times New Roman" w:hAnsi="Times New Roman" w:cs="Times New Roman"/>
                <w:color w:val="000000"/>
                <w:sz w:val="20"/>
                <w:szCs w:val="20"/>
              </w:rPr>
            </w:pPr>
            <w:r w:rsidRPr="00853F55">
              <w:rPr>
                <w:rFonts w:ascii="Times New Roman" w:hAnsi="Times New Roman" w:cs="Times New Roman"/>
                <w:sz w:val="20"/>
                <w:szCs w:val="20"/>
              </w:rPr>
              <w:t>720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236C4BB" w14:textId="4781BE80" w:rsidR="00853F55" w:rsidRPr="00853F55" w:rsidRDefault="003A0FB5" w:rsidP="00853F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720</w:t>
            </w:r>
            <w:r w:rsidR="00853F55" w:rsidRPr="00853F55">
              <w:rPr>
                <w:rFonts w:ascii="Times New Roman" w:hAnsi="Times New Roman" w:cs="Times New Roman"/>
                <w:color w:val="000000"/>
                <w:sz w:val="20"/>
                <w:szCs w:val="20"/>
              </w:rPr>
              <w:t>000</w:t>
            </w:r>
          </w:p>
        </w:tc>
      </w:tr>
      <w:tr w:rsidR="00D2374C" w:rsidRPr="00F36F51" w14:paraId="4A053722"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E5AF35" w14:textId="77777777" w:rsidR="00D2374C" w:rsidRPr="00C85D26" w:rsidRDefault="00D2374C" w:rsidP="00D2374C">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t>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767F564C" w14:textId="3DF4DEFD" w:rsidR="00D2374C" w:rsidRPr="00C85D26" w:rsidRDefault="00D2374C" w:rsidP="00D2374C">
            <w:pPr>
              <w:spacing w:after="0" w:line="240" w:lineRule="auto"/>
              <w:rPr>
                <w:rFonts w:ascii="Times New Roman" w:hAnsi="Times New Roman" w:cs="Times New Roman"/>
                <w:sz w:val="20"/>
                <w:szCs w:val="20"/>
              </w:rPr>
            </w:pPr>
            <w:r w:rsidRPr="00D2374C">
              <w:rPr>
                <w:rFonts w:ascii="Times New Roman" w:hAnsi="Times New Roman" w:cs="Times New Roman"/>
                <w:color w:val="000000"/>
                <w:sz w:val="20"/>
                <w:szCs w:val="20"/>
              </w:rPr>
              <w:t>Кассета Простата-специфический антиген общий (total PSA)</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0E1E9DD8" w14:textId="2BC9514D" w:rsidR="00D2374C" w:rsidRPr="00D2374C" w:rsidRDefault="00D2374C" w:rsidP="00D2374C">
            <w:pPr>
              <w:spacing w:after="0" w:line="240" w:lineRule="auto"/>
              <w:rPr>
                <w:rFonts w:ascii="Times New Roman" w:hAnsi="Times New Roman" w:cs="Times New Roman"/>
                <w:sz w:val="20"/>
                <w:szCs w:val="20"/>
              </w:rPr>
            </w:pPr>
            <w:r w:rsidRPr="00D2374C">
              <w:rPr>
                <w:rFonts w:ascii="Times New Roman" w:hAnsi="Times New Roman" w:cs="Times New Roman"/>
                <w:color w:val="000000"/>
                <w:sz w:val="20"/>
                <w:szCs w:val="20"/>
              </w:rPr>
              <w:t>Кассета Простата-специфический антиген общий (total PSA) (100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9A213D" w14:textId="13DD2620" w:rsidR="00D2374C" w:rsidRPr="00D2374C" w:rsidRDefault="00D2374C" w:rsidP="00D2374C">
            <w:pPr>
              <w:spacing w:after="0" w:line="240" w:lineRule="auto"/>
              <w:jc w:val="center"/>
              <w:rPr>
                <w:rFonts w:ascii="Times New Roman" w:hAnsi="Times New Roman" w:cs="Times New Roman"/>
                <w:color w:val="222222"/>
                <w:sz w:val="20"/>
                <w:szCs w:val="20"/>
              </w:rPr>
            </w:pPr>
            <w:r>
              <w:rPr>
                <w:rFonts w:ascii="Times New Roman" w:hAnsi="Times New Roman" w:cs="Times New Roman"/>
                <w:color w:val="000000"/>
                <w:sz w:val="20"/>
                <w:szCs w:val="20"/>
              </w:rPr>
              <w:t>у</w:t>
            </w:r>
            <w:r w:rsidRPr="00D2374C">
              <w:rPr>
                <w:rFonts w:ascii="Times New Roman" w:hAnsi="Times New Roman" w:cs="Times New Roman"/>
                <w:color w:val="000000"/>
                <w:sz w:val="20"/>
                <w:szCs w:val="20"/>
              </w:rPr>
              <w:t xml:space="preserve">п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F9FCB8" w14:textId="17C09E9A" w:rsidR="00D2374C" w:rsidRPr="00D2374C" w:rsidRDefault="00D2374C" w:rsidP="00D2374C">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11DB2" w14:textId="539134EA" w:rsidR="00D2374C" w:rsidRPr="00D2374C" w:rsidRDefault="00D2374C" w:rsidP="00D2374C">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color w:val="000000"/>
                <w:sz w:val="20"/>
                <w:szCs w:val="20"/>
              </w:rPr>
              <w:t>53447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BD236F" w14:textId="04A7CCFA" w:rsidR="00D2374C" w:rsidRPr="00D2374C" w:rsidRDefault="00D2374C" w:rsidP="00D2374C">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color w:val="000000"/>
                <w:sz w:val="20"/>
                <w:szCs w:val="20"/>
              </w:rPr>
              <w:t>106894</w:t>
            </w:r>
          </w:p>
        </w:tc>
      </w:tr>
      <w:tr w:rsidR="00D2374C" w:rsidRPr="00F36F51" w14:paraId="37975F04"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20FD13" w14:textId="77777777" w:rsidR="00D2374C" w:rsidRPr="00C85D26" w:rsidRDefault="00D2374C" w:rsidP="00D2374C">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rPr>
              <w:t>1</w:t>
            </w:r>
            <w:r w:rsidRPr="00C85D26">
              <w:rPr>
                <w:rFonts w:ascii="Times New Roman" w:eastAsia="Times New Roman" w:hAnsi="Times New Roman" w:cs="Times New Roman"/>
                <w:sz w:val="20"/>
                <w:szCs w:val="20"/>
                <w:lang w:val="en-US"/>
              </w:rPr>
              <w:t>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1D99A70F" w14:textId="5EC7382B" w:rsidR="00D2374C" w:rsidRPr="00C85D26" w:rsidRDefault="00D2374C" w:rsidP="00D2374C">
            <w:pPr>
              <w:spacing w:after="0" w:line="240" w:lineRule="auto"/>
              <w:rPr>
                <w:rFonts w:ascii="Times New Roman" w:hAnsi="Times New Roman" w:cs="Times New Roman"/>
                <w:sz w:val="20"/>
                <w:szCs w:val="20"/>
              </w:rPr>
            </w:pPr>
            <w:r w:rsidRPr="00D2374C">
              <w:rPr>
                <w:rFonts w:ascii="Times New Roman" w:hAnsi="Times New Roman" w:cs="Times New Roman"/>
                <w:color w:val="000000"/>
                <w:sz w:val="20"/>
                <w:szCs w:val="20"/>
              </w:rPr>
              <w:t>Кассета Elecs:свободный простатоспецифический антиген , free PSA на 100 тестов ЗАМЕНА 08828601190</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2AAAA62B" w14:textId="346F4FBD" w:rsidR="00D2374C" w:rsidRPr="00D2374C" w:rsidRDefault="00D2374C" w:rsidP="00D2374C">
            <w:pPr>
              <w:spacing w:after="0" w:line="240" w:lineRule="auto"/>
              <w:rPr>
                <w:rFonts w:ascii="Times New Roman" w:hAnsi="Times New Roman" w:cs="Times New Roman"/>
                <w:sz w:val="20"/>
                <w:szCs w:val="20"/>
              </w:rPr>
            </w:pPr>
            <w:r w:rsidRPr="00D2374C">
              <w:rPr>
                <w:rFonts w:ascii="Times New Roman" w:hAnsi="Times New Roman" w:cs="Times New Roman"/>
                <w:color w:val="000000"/>
                <w:sz w:val="20"/>
                <w:szCs w:val="20"/>
              </w:rPr>
              <w:t>Кассета Elecs:свободный простатоспецифический антиген , free PSA на 100 тестов ЗАМЕНА 08828601190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B5908B" w14:textId="7994BCEC" w:rsidR="00D2374C" w:rsidRPr="00D2374C" w:rsidRDefault="00D2374C" w:rsidP="00D2374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w:t>
            </w:r>
            <w:r w:rsidRPr="00D2374C">
              <w:rPr>
                <w:rFonts w:ascii="Times New Roman" w:hAnsi="Times New Roman" w:cs="Times New Roman"/>
                <w:color w:val="000000"/>
                <w:sz w:val="20"/>
                <w:szCs w:val="20"/>
              </w:rPr>
              <w:t>п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7704EE" w14:textId="5D74F8C5" w:rsidR="00D2374C" w:rsidRPr="00D2374C" w:rsidRDefault="00D2374C" w:rsidP="00D2374C">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4EF9C" w14:textId="6B7874A1" w:rsidR="00D2374C" w:rsidRPr="00D2374C" w:rsidRDefault="00D2374C" w:rsidP="00D2374C">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color w:val="000000"/>
                <w:sz w:val="20"/>
                <w:szCs w:val="20"/>
              </w:rPr>
              <w:t>46249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06902A5" w14:textId="071F473E" w:rsidR="00D2374C" w:rsidRPr="00D2374C" w:rsidRDefault="00D2374C" w:rsidP="00D2374C">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color w:val="000000"/>
                <w:sz w:val="20"/>
                <w:szCs w:val="20"/>
              </w:rPr>
              <w:t>92498</w:t>
            </w:r>
          </w:p>
        </w:tc>
      </w:tr>
      <w:tr w:rsidR="00D2374C" w:rsidRPr="00F36F51" w14:paraId="33D1E4B5"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24E595" w14:textId="77777777" w:rsidR="00D2374C" w:rsidRPr="00C85D26" w:rsidRDefault="00D2374C" w:rsidP="00D2374C">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rPr>
              <w:t>1</w:t>
            </w:r>
            <w:r w:rsidRPr="00C85D26">
              <w:rPr>
                <w:rFonts w:ascii="Times New Roman" w:eastAsia="Times New Roman" w:hAnsi="Times New Roman" w:cs="Times New Roman"/>
                <w:sz w:val="20"/>
                <w:szCs w:val="20"/>
                <w:lang w:val="en-US"/>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338869C2" w14:textId="1BC2B166" w:rsidR="00D2374C" w:rsidRPr="00C85D26" w:rsidRDefault="00D2374C" w:rsidP="00D2374C">
            <w:pPr>
              <w:spacing w:after="0" w:line="240" w:lineRule="auto"/>
              <w:rPr>
                <w:rFonts w:ascii="Times New Roman" w:hAnsi="Times New Roman" w:cs="Times New Roman"/>
                <w:sz w:val="20"/>
                <w:szCs w:val="20"/>
              </w:rPr>
            </w:pPr>
            <w:r w:rsidRPr="00D2374C">
              <w:rPr>
                <w:rFonts w:ascii="Times New Roman" w:hAnsi="Times New Roman" w:cs="Times New Roman"/>
                <w:color w:val="000000"/>
                <w:sz w:val="20"/>
                <w:szCs w:val="20"/>
              </w:rPr>
              <w:t xml:space="preserve">Кассета Антиген опухолевый 125 </w:t>
            </w:r>
            <w:r w:rsidRPr="00D2374C">
              <w:rPr>
                <w:rFonts w:ascii="Times New Roman" w:hAnsi="Times New Roman" w:cs="Times New Roman"/>
                <w:color w:val="000000"/>
                <w:sz w:val="20"/>
                <w:szCs w:val="20"/>
              </w:rPr>
              <w:lastRenderedPageBreak/>
              <w:t xml:space="preserve">(CA 125)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134E0F25" w14:textId="55FCC7A6" w:rsidR="00D2374C" w:rsidRPr="00D2374C" w:rsidRDefault="00D2374C" w:rsidP="00D2374C">
            <w:pPr>
              <w:spacing w:after="0" w:line="240" w:lineRule="auto"/>
              <w:rPr>
                <w:rFonts w:ascii="Times New Roman" w:hAnsi="Times New Roman" w:cs="Times New Roman"/>
                <w:sz w:val="20"/>
                <w:szCs w:val="20"/>
              </w:rPr>
            </w:pPr>
            <w:r w:rsidRPr="00D2374C">
              <w:rPr>
                <w:rFonts w:ascii="Times New Roman" w:hAnsi="Times New Roman" w:cs="Times New Roman"/>
                <w:color w:val="000000"/>
                <w:sz w:val="20"/>
                <w:szCs w:val="20"/>
              </w:rPr>
              <w:lastRenderedPageBreak/>
              <w:t xml:space="preserve">Кассета Антиген опухолевый 125 (CA 125)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A7C5D9" w14:textId="4CEA0697" w:rsidR="00D2374C" w:rsidRPr="00D2374C" w:rsidRDefault="00D2374C" w:rsidP="00D2374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w:t>
            </w:r>
            <w:r w:rsidRPr="00D2374C">
              <w:rPr>
                <w:rFonts w:ascii="Times New Roman" w:hAnsi="Times New Roman" w:cs="Times New Roman"/>
                <w:color w:val="000000"/>
                <w:sz w:val="20"/>
                <w:szCs w:val="20"/>
              </w:rPr>
              <w:t xml:space="preserve">п </w:t>
            </w:r>
            <w:r w:rsidRPr="00D2374C">
              <w:rPr>
                <w:rFonts w:ascii="Times New Roman" w:hAnsi="Times New Roman" w:cs="Times New Roman"/>
                <w:color w:val="000000"/>
                <w:sz w:val="20"/>
                <w:szCs w:val="20"/>
              </w:rPr>
              <w:lastRenderedPageBreak/>
              <w:t>(100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5DF3A5" w14:textId="2FBFEBD8" w:rsidR="00D2374C" w:rsidRPr="00D2374C" w:rsidRDefault="00D2374C" w:rsidP="00D2374C">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color w:val="000000"/>
                <w:sz w:val="20"/>
                <w:szCs w:val="20"/>
              </w:rPr>
              <w:lastRenderedPageBreak/>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8C44D" w14:textId="70C784F3" w:rsidR="00D2374C" w:rsidRPr="00D2374C" w:rsidRDefault="00D2374C" w:rsidP="00D2374C">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color w:val="000000"/>
                <w:sz w:val="20"/>
                <w:szCs w:val="20"/>
              </w:rPr>
              <w:t>120333,00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66FA31F" w14:textId="3144430F" w:rsidR="00D2374C" w:rsidRPr="00D2374C" w:rsidRDefault="00D2374C" w:rsidP="00D2374C">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color w:val="000000"/>
                <w:sz w:val="20"/>
                <w:szCs w:val="20"/>
              </w:rPr>
              <w:t>240666</w:t>
            </w:r>
          </w:p>
        </w:tc>
      </w:tr>
      <w:tr w:rsidR="00D2374C" w:rsidRPr="00F36F51" w14:paraId="6EFCDE5A"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3FC4C1" w14:textId="77777777" w:rsidR="00D2374C" w:rsidRPr="00C85D26" w:rsidRDefault="00D2374C" w:rsidP="00D2374C">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rPr>
              <w:t>1</w:t>
            </w:r>
            <w:r w:rsidRPr="00C85D26">
              <w:rPr>
                <w:rFonts w:ascii="Times New Roman" w:eastAsia="Times New Roman" w:hAnsi="Times New Roman" w:cs="Times New Roman"/>
                <w:sz w:val="20"/>
                <w:szCs w:val="20"/>
                <w:lang w:val="en-US"/>
              </w:rPr>
              <w:t>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276BE127" w14:textId="171C5F7D" w:rsidR="00D2374C" w:rsidRPr="00C85D26" w:rsidRDefault="00D2374C" w:rsidP="00D2374C">
            <w:pPr>
              <w:spacing w:after="0" w:line="240" w:lineRule="auto"/>
              <w:rPr>
                <w:rFonts w:ascii="Times New Roman" w:hAnsi="Times New Roman" w:cs="Times New Roman"/>
                <w:color w:val="000000"/>
                <w:sz w:val="20"/>
                <w:szCs w:val="20"/>
              </w:rPr>
            </w:pPr>
            <w:r w:rsidRPr="00D2374C">
              <w:rPr>
                <w:rFonts w:ascii="Times New Roman" w:hAnsi="Times New Roman" w:cs="Times New Roman"/>
                <w:color w:val="000000"/>
                <w:sz w:val="20"/>
                <w:szCs w:val="20"/>
              </w:rPr>
              <w:t xml:space="preserve">Кассета Антиген опухолевый 19-9 (CA 19-9)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70A9621E" w14:textId="22CD55C4" w:rsidR="00D2374C" w:rsidRPr="00D2374C" w:rsidRDefault="00D2374C" w:rsidP="00D2374C">
            <w:pPr>
              <w:spacing w:after="0" w:line="240" w:lineRule="auto"/>
              <w:jc w:val="both"/>
              <w:rPr>
                <w:rFonts w:ascii="Times New Roman" w:hAnsi="Times New Roman" w:cs="Times New Roman"/>
                <w:color w:val="000000"/>
                <w:sz w:val="20"/>
                <w:szCs w:val="20"/>
              </w:rPr>
            </w:pPr>
            <w:r w:rsidRPr="00D2374C">
              <w:rPr>
                <w:rFonts w:ascii="Times New Roman" w:hAnsi="Times New Roman" w:cs="Times New Roman"/>
                <w:color w:val="000000"/>
                <w:sz w:val="20"/>
                <w:szCs w:val="20"/>
              </w:rPr>
              <w:t xml:space="preserve">Кассета Антиген опухолевый 19-9 (CA 19-9)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2607A5" w14:textId="629AE092" w:rsidR="00D2374C" w:rsidRPr="00D2374C" w:rsidRDefault="00D2374C" w:rsidP="00D2374C">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w:t>
            </w:r>
            <w:r w:rsidRPr="00D2374C">
              <w:rPr>
                <w:rFonts w:ascii="Times New Roman" w:hAnsi="Times New Roman" w:cs="Times New Roman"/>
                <w:color w:val="000000"/>
                <w:sz w:val="20"/>
                <w:szCs w:val="20"/>
              </w:rPr>
              <w:t>п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000A67" w14:textId="10DFEBAF" w:rsidR="00D2374C" w:rsidRPr="00D2374C" w:rsidRDefault="00D2374C" w:rsidP="00D2374C">
            <w:pPr>
              <w:spacing w:after="0" w:line="240" w:lineRule="auto"/>
              <w:jc w:val="center"/>
              <w:rPr>
                <w:rFonts w:ascii="Times New Roman" w:hAnsi="Times New Roman" w:cs="Times New Roman"/>
                <w:sz w:val="20"/>
                <w:szCs w:val="20"/>
              </w:rPr>
            </w:pPr>
            <w:r w:rsidRPr="00D2374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9BD381" w14:textId="79615543" w:rsidR="00D2374C" w:rsidRPr="00D2374C" w:rsidRDefault="00D2374C" w:rsidP="00D2374C">
            <w:pPr>
              <w:spacing w:after="0" w:line="240" w:lineRule="auto"/>
              <w:jc w:val="center"/>
              <w:rPr>
                <w:rFonts w:ascii="Times New Roman" w:hAnsi="Times New Roman" w:cs="Times New Roman"/>
                <w:sz w:val="20"/>
                <w:szCs w:val="20"/>
              </w:rPr>
            </w:pPr>
            <w:r w:rsidRPr="00D2374C">
              <w:rPr>
                <w:rFonts w:ascii="Times New Roman" w:hAnsi="Times New Roman" w:cs="Times New Roman"/>
                <w:color w:val="000000"/>
                <w:sz w:val="20"/>
                <w:szCs w:val="20"/>
              </w:rPr>
              <w:t>120333,00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0DDDA5" w14:textId="2610F07D" w:rsidR="00D2374C" w:rsidRPr="00D2374C" w:rsidRDefault="00D2374C" w:rsidP="00D2374C">
            <w:pPr>
              <w:spacing w:after="0" w:line="240" w:lineRule="auto"/>
              <w:jc w:val="center"/>
              <w:rPr>
                <w:rFonts w:ascii="Times New Roman" w:hAnsi="Times New Roman" w:cs="Times New Roman"/>
                <w:sz w:val="20"/>
                <w:szCs w:val="20"/>
              </w:rPr>
            </w:pPr>
            <w:r w:rsidRPr="00D2374C">
              <w:rPr>
                <w:rFonts w:ascii="Times New Roman" w:hAnsi="Times New Roman" w:cs="Times New Roman"/>
                <w:color w:val="000000"/>
                <w:sz w:val="20"/>
                <w:szCs w:val="20"/>
              </w:rPr>
              <w:t>120333</w:t>
            </w:r>
          </w:p>
        </w:tc>
      </w:tr>
      <w:tr w:rsidR="00D2374C" w:rsidRPr="00F36F51" w14:paraId="51FC3B05"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EB139C" w14:textId="77777777" w:rsidR="00D2374C" w:rsidRPr="00C85D26" w:rsidRDefault="00D2374C" w:rsidP="00D2374C">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t>16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565C3DAF" w14:textId="3687F230" w:rsidR="00D2374C" w:rsidRPr="00C85D26" w:rsidRDefault="00D2374C" w:rsidP="00D2374C">
            <w:pPr>
              <w:spacing w:after="0" w:line="240" w:lineRule="auto"/>
              <w:rPr>
                <w:rFonts w:ascii="Times New Roman" w:hAnsi="Times New Roman" w:cs="Times New Roman"/>
                <w:color w:val="000000"/>
                <w:sz w:val="20"/>
                <w:szCs w:val="20"/>
              </w:rPr>
            </w:pPr>
            <w:r w:rsidRPr="00D2374C">
              <w:rPr>
                <w:rFonts w:ascii="Times New Roman" w:hAnsi="Times New Roman" w:cs="Times New Roman"/>
                <w:color w:val="000000"/>
                <w:sz w:val="20"/>
                <w:szCs w:val="20"/>
              </w:rPr>
              <w:t xml:space="preserve">Кассета Нейронспецифическая енолаза (NSE)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2BB73FB6" w14:textId="72E6BCB4" w:rsidR="00D2374C" w:rsidRPr="00D2374C" w:rsidRDefault="00D2374C" w:rsidP="00D2374C">
            <w:pPr>
              <w:spacing w:after="0" w:line="240" w:lineRule="auto"/>
              <w:jc w:val="both"/>
              <w:rPr>
                <w:rFonts w:ascii="Times New Roman" w:hAnsi="Times New Roman" w:cs="Times New Roman"/>
                <w:color w:val="000000"/>
                <w:sz w:val="20"/>
                <w:szCs w:val="20"/>
              </w:rPr>
            </w:pPr>
            <w:r w:rsidRPr="00D2374C">
              <w:rPr>
                <w:rFonts w:ascii="Times New Roman" w:hAnsi="Times New Roman" w:cs="Times New Roman"/>
                <w:color w:val="000000"/>
                <w:sz w:val="20"/>
                <w:szCs w:val="20"/>
              </w:rPr>
              <w:t xml:space="preserve">Кассета Нейронспецифическая енолаза (NSE)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13FA7E" w14:textId="04F4124A" w:rsidR="00D2374C" w:rsidRPr="00D2374C" w:rsidRDefault="00D2374C" w:rsidP="00D2374C">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w:t>
            </w:r>
            <w:r w:rsidRPr="00D2374C">
              <w:rPr>
                <w:rFonts w:ascii="Times New Roman" w:hAnsi="Times New Roman" w:cs="Times New Roman"/>
                <w:color w:val="000000"/>
                <w:sz w:val="20"/>
                <w:szCs w:val="20"/>
              </w:rPr>
              <w:t>п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7D714B" w14:textId="3C0A8497" w:rsidR="00D2374C" w:rsidRPr="00D2374C" w:rsidRDefault="00D2374C" w:rsidP="00D2374C">
            <w:pPr>
              <w:spacing w:after="0" w:line="240" w:lineRule="auto"/>
              <w:jc w:val="center"/>
              <w:rPr>
                <w:rFonts w:ascii="Times New Roman" w:hAnsi="Times New Roman" w:cs="Times New Roman"/>
                <w:sz w:val="20"/>
                <w:szCs w:val="20"/>
              </w:rPr>
            </w:pPr>
            <w:r w:rsidRPr="00D2374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700298" w14:textId="7A8D5EBB" w:rsidR="00D2374C" w:rsidRPr="00D2374C" w:rsidRDefault="00D2374C" w:rsidP="00D2374C">
            <w:pPr>
              <w:spacing w:after="0" w:line="240" w:lineRule="auto"/>
              <w:jc w:val="center"/>
              <w:rPr>
                <w:rFonts w:ascii="Times New Roman" w:hAnsi="Times New Roman" w:cs="Times New Roman"/>
                <w:sz w:val="20"/>
                <w:szCs w:val="20"/>
              </w:rPr>
            </w:pPr>
            <w:r w:rsidRPr="00D2374C">
              <w:rPr>
                <w:rFonts w:ascii="Times New Roman" w:hAnsi="Times New Roman" w:cs="Times New Roman"/>
                <w:color w:val="000000"/>
                <w:sz w:val="20"/>
                <w:szCs w:val="20"/>
              </w:rPr>
              <w:t>141063,00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0204B79" w14:textId="1C782FE3" w:rsidR="00D2374C" w:rsidRPr="00D2374C" w:rsidRDefault="00D2374C" w:rsidP="00D2374C">
            <w:pPr>
              <w:spacing w:after="0" w:line="240" w:lineRule="auto"/>
              <w:jc w:val="center"/>
              <w:rPr>
                <w:rFonts w:ascii="Times New Roman" w:hAnsi="Times New Roman" w:cs="Times New Roman"/>
                <w:sz w:val="20"/>
                <w:szCs w:val="20"/>
              </w:rPr>
            </w:pPr>
            <w:r w:rsidRPr="00D2374C">
              <w:rPr>
                <w:rFonts w:ascii="Times New Roman" w:hAnsi="Times New Roman" w:cs="Times New Roman"/>
                <w:color w:val="000000"/>
                <w:sz w:val="20"/>
                <w:szCs w:val="20"/>
              </w:rPr>
              <w:t>141063</w:t>
            </w:r>
          </w:p>
        </w:tc>
      </w:tr>
      <w:tr w:rsidR="00D2374C" w:rsidRPr="00F36F51" w14:paraId="2B90FA02"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711564" w14:textId="77777777" w:rsidR="00D2374C" w:rsidRPr="00C85D26" w:rsidRDefault="00D2374C" w:rsidP="00D2374C">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t>17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114E90B9" w14:textId="1862E29F" w:rsidR="00D2374C" w:rsidRPr="00DB1CE0" w:rsidRDefault="00D2374C" w:rsidP="00D2374C">
            <w:pPr>
              <w:spacing w:after="0" w:line="240" w:lineRule="auto"/>
              <w:rPr>
                <w:rFonts w:ascii="Times New Roman" w:hAnsi="Times New Roman" w:cs="Times New Roman"/>
                <w:color w:val="222222"/>
                <w:sz w:val="20"/>
                <w:szCs w:val="20"/>
              </w:rPr>
            </w:pPr>
            <w:r w:rsidRPr="00D2374C">
              <w:rPr>
                <w:rFonts w:ascii="Times New Roman" w:hAnsi="Times New Roman" w:cs="Times New Roman"/>
                <w:color w:val="000000"/>
                <w:sz w:val="20"/>
                <w:szCs w:val="20"/>
              </w:rPr>
              <w:t>Кассета Антиген опухолевый 15-3 II (CA 15-3 II)</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0E12B232" w14:textId="49D1C5FF" w:rsidR="00D2374C" w:rsidRPr="00D2374C" w:rsidRDefault="00D2374C" w:rsidP="00D2374C">
            <w:pPr>
              <w:spacing w:after="0" w:line="240" w:lineRule="auto"/>
              <w:rPr>
                <w:rFonts w:ascii="Times New Roman" w:hAnsi="Times New Roman" w:cs="Times New Roman"/>
                <w:sz w:val="20"/>
                <w:szCs w:val="20"/>
              </w:rPr>
            </w:pPr>
            <w:r w:rsidRPr="00D2374C">
              <w:rPr>
                <w:rFonts w:ascii="Times New Roman" w:hAnsi="Times New Roman" w:cs="Times New Roman"/>
                <w:color w:val="000000"/>
                <w:sz w:val="20"/>
                <w:szCs w:val="20"/>
              </w:rPr>
              <w:t>Кассета Антиген опухолевый 15-3 II (CA 15-3 II)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4AE959" w14:textId="7CAA2A79" w:rsidR="00D2374C" w:rsidRPr="00D2374C" w:rsidRDefault="00D2374C" w:rsidP="00D2374C">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w:t>
            </w:r>
            <w:r w:rsidRPr="00D2374C">
              <w:rPr>
                <w:rFonts w:ascii="Times New Roman" w:hAnsi="Times New Roman" w:cs="Times New Roman"/>
                <w:color w:val="000000"/>
                <w:sz w:val="20"/>
                <w:szCs w:val="20"/>
              </w:rPr>
              <w:t>п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6FC96" w14:textId="5F088450" w:rsidR="00D2374C" w:rsidRPr="00D2374C" w:rsidRDefault="00D2374C" w:rsidP="00D2374C">
            <w:pPr>
              <w:spacing w:after="0" w:line="240" w:lineRule="auto"/>
              <w:jc w:val="center"/>
              <w:rPr>
                <w:rFonts w:ascii="Times New Roman" w:hAnsi="Times New Roman" w:cs="Times New Roman"/>
                <w:sz w:val="20"/>
                <w:szCs w:val="20"/>
              </w:rPr>
            </w:pPr>
            <w:r w:rsidRPr="00D2374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74C6B5" w14:textId="64C8CCEC" w:rsidR="00D2374C" w:rsidRPr="00D2374C" w:rsidRDefault="00D2374C" w:rsidP="00D2374C">
            <w:pPr>
              <w:spacing w:after="0" w:line="240" w:lineRule="auto"/>
              <w:jc w:val="center"/>
              <w:rPr>
                <w:rFonts w:ascii="Times New Roman" w:hAnsi="Times New Roman" w:cs="Times New Roman"/>
                <w:sz w:val="20"/>
                <w:szCs w:val="20"/>
              </w:rPr>
            </w:pPr>
            <w:r w:rsidRPr="00D2374C">
              <w:rPr>
                <w:rFonts w:ascii="Times New Roman" w:hAnsi="Times New Roman" w:cs="Times New Roman"/>
                <w:color w:val="000000"/>
                <w:sz w:val="20"/>
                <w:szCs w:val="20"/>
              </w:rPr>
              <w:t>142782,00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F7DAC7" w14:textId="066A6E1A" w:rsidR="00D2374C" w:rsidRPr="00D2374C" w:rsidRDefault="00D2374C" w:rsidP="00D2374C">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color w:val="000000"/>
                <w:sz w:val="20"/>
                <w:szCs w:val="20"/>
              </w:rPr>
              <w:t>142782</w:t>
            </w:r>
          </w:p>
        </w:tc>
      </w:tr>
      <w:tr w:rsidR="00D2374C" w:rsidRPr="00F36F51" w14:paraId="16C95795"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D3DFE9" w14:textId="77777777" w:rsidR="00D2374C" w:rsidRPr="00C85D26" w:rsidRDefault="00D2374C" w:rsidP="00D2374C">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t>18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2241EEE6" w14:textId="249CB6AB" w:rsidR="00D2374C" w:rsidRPr="00C85D26" w:rsidRDefault="00D2374C" w:rsidP="00D2374C">
            <w:pPr>
              <w:spacing w:after="0" w:line="240" w:lineRule="auto"/>
              <w:rPr>
                <w:rFonts w:ascii="Times New Roman" w:hAnsi="Times New Roman" w:cs="Times New Roman"/>
                <w:color w:val="222222"/>
                <w:sz w:val="20"/>
                <w:szCs w:val="20"/>
              </w:rPr>
            </w:pPr>
            <w:r w:rsidRPr="00D2374C">
              <w:rPr>
                <w:rFonts w:ascii="Times New Roman" w:hAnsi="Times New Roman" w:cs="Times New Roman"/>
                <w:color w:val="000000"/>
                <w:sz w:val="20"/>
                <w:szCs w:val="20"/>
              </w:rPr>
              <w:t xml:space="preserve">Кассета Антиген опухолевый 72-4 (CA 72-4)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5676ADC4" w14:textId="3C0E924B" w:rsidR="00D2374C" w:rsidRPr="00D2374C" w:rsidRDefault="00D2374C" w:rsidP="00D2374C">
            <w:pPr>
              <w:spacing w:after="0" w:line="240" w:lineRule="auto"/>
              <w:rPr>
                <w:rFonts w:ascii="Times New Roman" w:hAnsi="Times New Roman" w:cs="Times New Roman"/>
                <w:sz w:val="20"/>
                <w:szCs w:val="20"/>
              </w:rPr>
            </w:pPr>
            <w:r w:rsidRPr="00D2374C">
              <w:rPr>
                <w:rFonts w:ascii="Times New Roman" w:hAnsi="Times New Roman" w:cs="Times New Roman"/>
                <w:color w:val="000000"/>
                <w:sz w:val="20"/>
                <w:szCs w:val="20"/>
              </w:rPr>
              <w:t xml:space="preserve">Кассета Антиген опухолевый 72-4 (CA 72-4)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F52B98" w14:textId="69D52FA0" w:rsidR="00D2374C" w:rsidRPr="00D2374C" w:rsidRDefault="00D2374C" w:rsidP="00D2374C">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w:t>
            </w:r>
            <w:r w:rsidRPr="00D2374C">
              <w:rPr>
                <w:rFonts w:ascii="Times New Roman" w:hAnsi="Times New Roman" w:cs="Times New Roman"/>
                <w:color w:val="000000"/>
                <w:sz w:val="20"/>
                <w:szCs w:val="20"/>
              </w:rPr>
              <w:t>п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963591" w14:textId="5D3B9D40" w:rsidR="00D2374C" w:rsidRPr="00D2374C" w:rsidRDefault="00D2374C" w:rsidP="00D2374C">
            <w:pPr>
              <w:spacing w:after="0" w:line="240" w:lineRule="auto"/>
              <w:jc w:val="center"/>
              <w:rPr>
                <w:rFonts w:ascii="Times New Roman" w:hAnsi="Times New Roman" w:cs="Times New Roman"/>
                <w:sz w:val="20"/>
                <w:szCs w:val="20"/>
              </w:rPr>
            </w:pPr>
            <w:r w:rsidRPr="00D2374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91E339" w14:textId="530C7F55" w:rsidR="00D2374C" w:rsidRPr="00D2374C" w:rsidRDefault="00D2374C" w:rsidP="00D2374C">
            <w:pPr>
              <w:spacing w:after="0" w:line="240" w:lineRule="auto"/>
              <w:jc w:val="center"/>
              <w:rPr>
                <w:rFonts w:ascii="Times New Roman" w:hAnsi="Times New Roman" w:cs="Times New Roman"/>
                <w:sz w:val="20"/>
                <w:szCs w:val="20"/>
              </w:rPr>
            </w:pPr>
            <w:r w:rsidRPr="00D2374C">
              <w:rPr>
                <w:rFonts w:ascii="Times New Roman" w:hAnsi="Times New Roman" w:cs="Times New Roman"/>
                <w:color w:val="000000"/>
                <w:sz w:val="20"/>
                <w:szCs w:val="20"/>
              </w:rPr>
              <w:t>142782,00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C702F5" w14:textId="217DCCFA" w:rsidR="00D2374C" w:rsidRPr="00D2374C" w:rsidRDefault="00D2374C" w:rsidP="00D2374C">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color w:val="000000"/>
                <w:sz w:val="20"/>
                <w:szCs w:val="20"/>
              </w:rPr>
              <w:t>142782</w:t>
            </w:r>
          </w:p>
        </w:tc>
      </w:tr>
      <w:tr w:rsidR="003003BC" w:rsidRPr="00F36F51" w14:paraId="7491AFE5"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31BC28" w14:textId="0E06282E" w:rsidR="003003BC" w:rsidRPr="003003BC" w:rsidRDefault="003003BC" w:rsidP="003003BC">
            <w:pPr>
              <w:pStyle w:val="ab"/>
              <w:jc w:val="center"/>
              <w:rPr>
                <w:rFonts w:ascii="Times New Roman" w:eastAsia="Times New Roman" w:hAnsi="Times New Roman" w:cs="Times New Roman"/>
                <w:sz w:val="20"/>
                <w:szCs w:val="20"/>
                <w:lang w:val="en-US"/>
              </w:rPr>
            </w:pPr>
            <w:r w:rsidRPr="003003BC">
              <w:rPr>
                <w:rFonts w:ascii="Times New Roman" w:eastAsia="Times New Roman" w:hAnsi="Times New Roman" w:cs="Times New Roman"/>
                <w:sz w:val="20"/>
                <w:szCs w:val="20"/>
                <w:lang w:val="en-US"/>
              </w:rPr>
              <w:t>19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200C19E2" w14:textId="4167545E" w:rsidR="003003BC" w:rsidRPr="003003BC" w:rsidRDefault="003003BC" w:rsidP="003003BC">
            <w:pPr>
              <w:spacing w:after="0" w:line="240" w:lineRule="auto"/>
              <w:rPr>
                <w:rFonts w:ascii="Times New Roman" w:hAnsi="Times New Roman" w:cs="Times New Roman"/>
                <w:color w:val="000000" w:themeColor="text1"/>
                <w:sz w:val="20"/>
                <w:szCs w:val="20"/>
              </w:rPr>
            </w:pPr>
            <w:r w:rsidRPr="003003BC">
              <w:rPr>
                <w:rFonts w:ascii="Times New Roman" w:hAnsi="Times New Roman" w:cs="Times New Roman"/>
                <w:color w:val="000000"/>
                <w:sz w:val="20"/>
                <w:szCs w:val="20"/>
              </w:rPr>
              <w:t>Кассета Фрагмент Цитокератина 19 (Cyfra 21-1)</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0B49B44B" w14:textId="411F13A7" w:rsidR="003003BC" w:rsidRPr="003003BC" w:rsidRDefault="003003BC" w:rsidP="003003BC">
            <w:pPr>
              <w:spacing w:after="0" w:line="240" w:lineRule="auto"/>
              <w:rPr>
                <w:rFonts w:ascii="Times New Roman" w:hAnsi="Times New Roman" w:cs="Times New Roman"/>
                <w:color w:val="000000" w:themeColor="text1"/>
                <w:sz w:val="20"/>
                <w:szCs w:val="20"/>
              </w:rPr>
            </w:pPr>
            <w:r w:rsidRPr="003003BC">
              <w:rPr>
                <w:rFonts w:ascii="Times New Roman" w:hAnsi="Times New Roman" w:cs="Times New Roman"/>
                <w:color w:val="000000"/>
                <w:sz w:val="20"/>
                <w:szCs w:val="20"/>
              </w:rPr>
              <w:t>Кассета Фрагмент Цитокератина 19 (Cyfra 21-1)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9655C6" w14:textId="5786CCC6" w:rsidR="003003BC" w:rsidRPr="003003BC" w:rsidRDefault="003003BC" w:rsidP="003003BC">
            <w:pPr>
              <w:spacing w:after="0" w:line="240" w:lineRule="auto"/>
              <w:jc w:val="center"/>
              <w:rPr>
                <w:rFonts w:ascii="Times New Roman" w:hAnsi="Times New Roman" w:cs="Times New Roman"/>
                <w:sz w:val="20"/>
                <w:szCs w:val="20"/>
              </w:rPr>
            </w:pPr>
            <w:r w:rsidRPr="003003BC">
              <w:rPr>
                <w:rFonts w:ascii="Times New Roman" w:hAnsi="Times New Roman" w:cs="Times New Roman"/>
                <w:color w:val="000000"/>
                <w:sz w:val="20"/>
                <w:szCs w:val="20"/>
              </w:rPr>
              <w:t>уп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654D12" w14:textId="3F1CA294" w:rsidR="003003BC" w:rsidRPr="003003BC" w:rsidRDefault="003003BC" w:rsidP="003003BC">
            <w:pPr>
              <w:spacing w:after="0" w:line="240" w:lineRule="auto"/>
              <w:jc w:val="center"/>
              <w:rPr>
                <w:rFonts w:ascii="Times New Roman" w:hAnsi="Times New Roman" w:cs="Times New Roman"/>
                <w:sz w:val="20"/>
                <w:szCs w:val="20"/>
              </w:rPr>
            </w:pPr>
            <w:r w:rsidRPr="003003B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4A7199" w14:textId="377B9A50" w:rsidR="003003BC" w:rsidRPr="003003BC" w:rsidRDefault="003003BC" w:rsidP="003003BC">
            <w:pPr>
              <w:spacing w:after="0" w:line="240" w:lineRule="auto"/>
              <w:jc w:val="center"/>
              <w:rPr>
                <w:rFonts w:ascii="Times New Roman" w:hAnsi="Times New Roman" w:cs="Times New Roman"/>
                <w:sz w:val="20"/>
                <w:szCs w:val="20"/>
              </w:rPr>
            </w:pPr>
            <w:r w:rsidRPr="003003BC">
              <w:rPr>
                <w:rFonts w:ascii="Times New Roman" w:hAnsi="Times New Roman" w:cs="Times New Roman"/>
                <w:color w:val="000000"/>
                <w:sz w:val="20"/>
                <w:szCs w:val="20"/>
              </w:rPr>
              <w:t>191 673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2F4CE0E" w14:textId="562AC075" w:rsidR="003003BC" w:rsidRPr="003003BC" w:rsidRDefault="003003BC" w:rsidP="003003BC">
            <w:pPr>
              <w:spacing w:after="0" w:line="240" w:lineRule="auto"/>
              <w:jc w:val="center"/>
              <w:rPr>
                <w:rFonts w:ascii="Times New Roman" w:hAnsi="Times New Roman" w:cs="Times New Roman"/>
                <w:sz w:val="20"/>
                <w:szCs w:val="20"/>
              </w:rPr>
            </w:pPr>
            <w:r w:rsidRPr="003003BC">
              <w:rPr>
                <w:rFonts w:ascii="Times New Roman" w:hAnsi="Times New Roman" w:cs="Times New Roman"/>
                <w:color w:val="000000"/>
                <w:sz w:val="20"/>
                <w:szCs w:val="20"/>
              </w:rPr>
              <w:t>191 673</w:t>
            </w:r>
          </w:p>
        </w:tc>
      </w:tr>
      <w:tr w:rsidR="003003BC" w:rsidRPr="00FA1EEB" w14:paraId="06BF9935"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15E8F8" w14:textId="6E9EA009"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20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2797207A" w14:textId="6526007F" w:rsidR="003003BC" w:rsidRPr="003003BC" w:rsidRDefault="003003BC" w:rsidP="003003BC">
            <w:pPr>
              <w:spacing w:after="0" w:line="240" w:lineRule="auto"/>
              <w:rPr>
                <w:rFonts w:ascii="Times New Roman" w:hAnsi="Times New Roman" w:cs="Times New Roman"/>
                <w:color w:val="000000" w:themeColor="text1"/>
                <w:sz w:val="20"/>
                <w:szCs w:val="20"/>
              </w:rPr>
            </w:pPr>
            <w:r w:rsidRPr="003003BC">
              <w:rPr>
                <w:rFonts w:ascii="Times New Roman" w:hAnsi="Times New Roman" w:cs="Times New Roman"/>
                <w:sz w:val="20"/>
                <w:szCs w:val="20"/>
              </w:rPr>
              <w:t>Кассета  Онкомаркер  для    РЭА     Раково-эмбриональный    антиген(CEA CS)</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6BC5AC81" w14:textId="2F63E78C" w:rsidR="003003BC" w:rsidRPr="003003BC" w:rsidRDefault="003003BC" w:rsidP="003003BC">
            <w:pPr>
              <w:spacing w:after="0" w:line="240" w:lineRule="auto"/>
              <w:rPr>
                <w:rFonts w:ascii="Times New Roman" w:hAnsi="Times New Roman" w:cs="Times New Roman"/>
                <w:color w:val="000000" w:themeColor="text1"/>
                <w:sz w:val="20"/>
                <w:szCs w:val="20"/>
              </w:rPr>
            </w:pPr>
            <w:r w:rsidRPr="003003BC">
              <w:rPr>
                <w:rFonts w:ascii="Times New Roman" w:hAnsi="Times New Roman" w:cs="Times New Roman"/>
                <w:sz w:val="20"/>
                <w:szCs w:val="20"/>
              </w:rPr>
              <w:t>Кассета  Онкомаркер  для    РЭА     Раково-эмбриональный    антиген(CEA CS)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77B5F2" w14:textId="4938E67A" w:rsidR="003003BC" w:rsidRPr="003003BC" w:rsidRDefault="003003BC" w:rsidP="003003BC">
            <w:pPr>
              <w:spacing w:after="0" w:line="240" w:lineRule="auto"/>
              <w:jc w:val="center"/>
              <w:rPr>
                <w:rFonts w:ascii="Times New Roman" w:hAnsi="Times New Roman" w:cs="Times New Roman"/>
                <w:sz w:val="20"/>
                <w:szCs w:val="20"/>
              </w:rPr>
            </w:pPr>
            <w:r w:rsidRPr="003003BC">
              <w:rPr>
                <w:rFonts w:ascii="Times New Roman" w:hAnsi="Times New Roman" w:cs="Times New Roman"/>
                <w:color w:val="000000"/>
                <w:sz w:val="20"/>
                <w:szCs w:val="20"/>
              </w:rPr>
              <w:t>уп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8BB9BE" w14:textId="311941D7" w:rsidR="003003BC" w:rsidRPr="003003BC" w:rsidRDefault="003003BC" w:rsidP="003003BC">
            <w:pPr>
              <w:spacing w:after="0" w:line="240" w:lineRule="auto"/>
              <w:jc w:val="center"/>
              <w:rPr>
                <w:rFonts w:ascii="Times New Roman" w:hAnsi="Times New Roman" w:cs="Times New Roman"/>
                <w:sz w:val="20"/>
                <w:szCs w:val="20"/>
              </w:rPr>
            </w:pPr>
            <w:r w:rsidRPr="003003BC">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6163AC" w14:textId="58EAADFC" w:rsidR="003003BC" w:rsidRPr="003003BC" w:rsidRDefault="003003BC" w:rsidP="003003BC">
            <w:pPr>
              <w:spacing w:after="0" w:line="240" w:lineRule="auto"/>
              <w:jc w:val="center"/>
              <w:rPr>
                <w:rFonts w:ascii="Times New Roman" w:hAnsi="Times New Roman" w:cs="Times New Roman"/>
                <w:color w:val="000000" w:themeColor="text1"/>
                <w:sz w:val="20"/>
                <w:szCs w:val="20"/>
              </w:rPr>
            </w:pPr>
            <w:r w:rsidRPr="003003BC">
              <w:rPr>
                <w:rFonts w:ascii="Times New Roman" w:hAnsi="Times New Roman" w:cs="Times New Roman"/>
                <w:sz w:val="20"/>
                <w:szCs w:val="20"/>
              </w:rPr>
              <w:t>85750,00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39996C" w14:textId="28036065" w:rsidR="003003BC" w:rsidRPr="003003BC" w:rsidRDefault="003003BC" w:rsidP="003003BC">
            <w:pPr>
              <w:spacing w:after="0" w:line="240" w:lineRule="auto"/>
              <w:jc w:val="center"/>
              <w:rPr>
                <w:rFonts w:ascii="Times New Roman" w:hAnsi="Times New Roman" w:cs="Times New Roman"/>
                <w:sz w:val="20"/>
                <w:szCs w:val="20"/>
              </w:rPr>
            </w:pPr>
            <w:r w:rsidRPr="003003BC">
              <w:rPr>
                <w:rFonts w:ascii="Times New Roman" w:hAnsi="Times New Roman" w:cs="Times New Roman"/>
                <w:sz w:val="20"/>
                <w:szCs w:val="20"/>
              </w:rPr>
              <w:t>171500</w:t>
            </w:r>
          </w:p>
        </w:tc>
      </w:tr>
      <w:tr w:rsidR="003003BC" w:rsidRPr="00F36F51" w14:paraId="2A62D9F3"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6538FA" w14:textId="1EC51DEF"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21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947CDE6" w14:textId="029C87B7" w:rsidR="003003BC" w:rsidRPr="003003BC" w:rsidRDefault="003003BC" w:rsidP="003003BC">
            <w:pPr>
              <w:spacing w:after="0" w:line="240" w:lineRule="auto"/>
              <w:rPr>
                <w:rFonts w:ascii="Times New Roman" w:hAnsi="Times New Roman" w:cs="Times New Roman"/>
                <w:color w:val="000000" w:themeColor="text1"/>
                <w:sz w:val="20"/>
                <w:szCs w:val="20"/>
                <w:lang w:val="en-US"/>
              </w:rPr>
            </w:pPr>
            <w:r w:rsidRPr="003003BC">
              <w:rPr>
                <w:rFonts w:ascii="Times New Roman" w:hAnsi="Times New Roman" w:cs="Times New Roman"/>
                <w:color w:val="000000"/>
                <w:sz w:val="20"/>
                <w:szCs w:val="20"/>
              </w:rPr>
              <w:t>Кассета</w:t>
            </w:r>
            <w:r w:rsidRPr="003003BC">
              <w:rPr>
                <w:rFonts w:ascii="Times New Roman" w:hAnsi="Times New Roman" w:cs="Times New Roman"/>
                <w:color w:val="000000"/>
                <w:sz w:val="20"/>
                <w:szCs w:val="20"/>
                <w:lang w:val="en-US"/>
              </w:rPr>
              <w:t xml:space="preserve"> Elecsys cobas e Vitamin D total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02B2CCCC" w14:textId="4459FA62" w:rsidR="003003BC" w:rsidRPr="003003BC" w:rsidRDefault="003003BC" w:rsidP="003003BC">
            <w:pPr>
              <w:spacing w:after="0" w:line="240" w:lineRule="auto"/>
              <w:rPr>
                <w:rFonts w:ascii="Times New Roman" w:hAnsi="Times New Roman" w:cs="Times New Roman"/>
                <w:color w:val="000000" w:themeColor="text1"/>
                <w:sz w:val="20"/>
                <w:szCs w:val="20"/>
                <w:lang w:val="en-US"/>
              </w:rPr>
            </w:pPr>
            <w:r w:rsidRPr="003003BC">
              <w:rPr>
                <w:rFonts w:ascii="Times New Roman" w:hAnsi="Times New Roman" w:cs="Times New Roman"/>
                <w:color w:val="000000"/>
                <w:sz w:val="20"/>
                <w:szCs w:val="20"/>
              </w:rPr>
              <w:t>Кассета</w:t>
            </w:r>
            <w:r w:rsidRPr="003003BC">
              <w:rPr>
                <w:rFonts w:ascii="Times New Roman" w:hAnsi="Times New Roman" w:cs="Times New Roman"/>
                <w:color w:val="000000"/>
                <w:sz w:val="20"/>
                <w:szCs w:val="20"/>
                <w:lang w:val="en-US"/>
              </w:rPr>
              <w:t xml:space="preserve"> Elecsys cobas e Vitamin D total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67523A" w14:textId="28F96C3C" w:rsidR="003003BC" w:rsidRPr="003003BC" w:rsidRDefault="003003BC" w:rsidP="003003BC">
            <w:pPr>
              <w:spacing w:after="0" w:line="240" w:lineRule="auto"/>
              <w:jc w:val="center"/>
              <w:rPr>
                <w:rFonts w:ascii="Times New Roman" w:hAnsi="Times New Roman" w:cs="Times New Roman"/>
                <w:sz w:val="20"/>
                <w:szCs w:val="20"/>
              </w:rPr>
            </w:pPr>
            <w:r w:rsidRPr="003003BC">
              <w:rPr>
                <w:rFonts w:ascii="Times New Roman" w:hAnsi="Times New Roman" w:cs="Times New Roman"/>
                <w:color w:val="000000"/>
                <w:sz w:val="20"/>
                <w:szCs w:val="20"/>
              </w:rPr>
              <w:t>уп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CA43AE" w14:textId="0F51C249" w:rsidR="003003BC" w:rsidRPr="003003BC" w:rsidRDefault="003003BC" w:rsidP="003003BC">
            <w:pPr>
              <w:spacing w:after="0" w:line="240" w:lineRule="auto"/>
              <w:jc w:val="center"/>
              <w:rPr>
                <w:rFonts w:ascii="Times New Roman" w:hAnsi="Times New Roman" w:cs="Times New Roman"/>
                <w:sz w:val="20"/>
                <w:szCs w:val="20"/>
              </w:rPr>
            </w:pPr>
            <w:r w:rsidRPr="003003B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933511" w14:textId="1749A718" w:rsidR="003003BC" w:rsidRPr="003003BC" w:rsidRDefault="003003BC" w:rsidP="003003BC">
            <w:pPr>
              <w:spacing w:after="0" w:line="240" w:lineRule="auto"/>
              <w:jc w:val="center"/>
              <w:rPr>
                <w:rFonts w:ascii="Times New Roman" w:hAnsi="Times New Roman" w:cs="Times New Roman"/>
                <w:color w:val="000000" w:themeColor="text1"/>
                <w:sz w:val="20"/>
                <w:szCs w:val="20"/>
              </w:rPr>
            </w:pPr>
            <w:r w:rsidRPr="003003BC">
              <w:rPr>
                <w:rFonts w:ascii="Times New Roman" w:hAnsi="Times New Roman" w:cs="Times New Roman"/>
                <w:color w:val="000000"/>
                <w:sz w:val="20"/>
                <w:szCs w:val="20"/>
              </w:rPr>
              <w:t>381 442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679243" w14:textId="2049C99A" w:rsidR="003003BC" w:rsidRPr="003003BC" w:rsidRDefault="003003BC" w:rsidP="003003BC">
            <w:pPr>
              <w:spacing w:after="0" w:line="240" w:lineRule="auto"/>
              <w:jc w:val="center"/>
              <w:rPr>
                <w:rFonts w:ascii="Times New Roman" w:hAnsi="Times New Roman" w:cs="Times New Roman"/>
                <w:sz w:val="20"/>
                <w:szCs w:val="20"/>
              </w:rPr>
            </w:pPr>
            <w:r w:rsidRPr="003003BC">
              <w:rPr>
                <w:rFonts w:ascii="Times New Roman" w:hAnsi="Times New Roman" w:cs="Times New Roman"/>
                <w:sz w:val="20"/>
                <w:szCs w:val="20"/>
              </w:rPr>
              <w:t>381442</w:t>
            </w:r>
          </w:p>
        </w:tc>
      </w:tr>
      <w:tr w:rsidR="003003BC" w:rsidRPr="00F36F51" w14:paraId="4DD0C09F"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500F4D" w14:textId="132D8390"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22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7367D682" w14:textId="723A0173" w:rsidR="003003BC" w:rsidRPr="003003BC" w:rsidRDefault="003003BC" w:rsidP="003003BC">
            <w:pPr>
              <w:spacing w:after="0" w:line="240" w:lineRule="auto"/>
              <w:rPr>
                <w:rFonts w:ascii="Times New Roman" w:hAnsi="Times New Roman" w:cs="Times New Roman"/>
                <w:color w:val="000000" w:themeColor="text1"/>
                <w:sz w:val="20"/>
                <w:szCs w:val="20"/>
              </w:rPr>
            </w:pPr>
            <w:r w:rsidRPr="003003BC">
              <w:rPr>
                <w:rFonts w:ascii="Times New Roman" w:hAnsi="Times New Roman" w:cs="Times New Roman"/>
                <w:color w:val="000000"/>
                <w:sz w:val="20"/>
                <w:szCs w:val="20"/>
              </w:rPr>
              <w:t>Кассета   HBsAg   антиген   вируса   гепатита   В количественный (HBsAg quantitative)</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719D3BC0" w14:textId="3126BEBA" w:rsidR="003003BC" w:rsidRPr="003003BC" w:rsidRDefault="003003BC" w:rsidP="003003BC">
            <w:pPr>
              <w:spacing w:after="0" w:line="240" w:lineRule="auto"/>
              <w:rPr>
                <w:rFonts w:ascii="Times New Roman" w:hAnsi="Times New Roman" w:cs="Times New Roman"/>
                <w:color w:val="000000" w:themeColor="text1"/>
                <w:sz w:val="20"/>
                <w:szCs w:val="20"/>
              </w:rPr>
            </w:pPr>
            <w:r w:rsidRPr="003003BC">
              <w:rPr>
                <w:rFonts w:ascii="Times New Roman" w:hAnsi="Times New Roman" w:cs="Times New Roman"/>
                <w:color w:val="000000"/>
                <w:sz w:val="20"/>
                <w:szCs w:val="20"/>
              </w:rPr>
              <w:t>Кассета   HBsAg   антиген   вируса   гепатита   В количественный (HBsAg quantitative)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0A1EC6" w14:textId="77B01515" w:rsidR="003003BC" w:rsidRPr="003003BC" w:rsidRDefault="003003BC" w:rsidP="003003BC">
            <w:pPr>
              <w:spacing w:after="0" w:line="240" w:lineRule="auto"/>
              <w:jc w:val="center"/>
              <w:rPr>
                <w:rFonts w:ascii="Times New Roman" w:hAnsi="Times New Roman" w:cs="Times New Roman"/>
                <w:sz w:val="20"/>
                <w:szCs w:val="20"/>
              </w:rPr>
            </w:pPr>
            <w:r w:rsidRPr="003003BC">
              <w:rPr>
                <w:rFonts w:ascii="Times New Roman" w:hAnsi="Times New Roman" w:cs="Times New Roman"/>
                <w:color w:val="000000"/>
                <w:sz w:val="20"/>
                <w:szCs w:val="20"/>
              </w:rPr>
              <w:t>уп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4B6CAA" w14:textId="769AA9F5" w:rsidR="003003BC" w:rsidRPr="003003BC" w:rsidRDefault="003003BC" w:rsidP="003003BC">
            <w:pPr>
              <w:spacing w:after="0" w:line="240" w:lineRule="auto"/>
              <w:jc w:val="center"/>
              <w:rPr>
                <w:rFonts w:ascii="Times New Roman" w:hAnsi="Times New Roman" w:cs="Times New Roman"/>
                <w:sz w:val="20"/>
                <w:szCs w:val="20"/>
              </w:rPr>
            </w:pPr>
            <w:r w:rsidRPr="003003BC">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94B4B0" w14:textId="4090A573" w:rsidR="003003BC" w:rsidRPr="003003BC" w:rsidRDefault="003003BC" w:rsidP="003003BC">
            <w:pPr>
              <w:spacing w:after="0" w:line="240" w:lineRule="auto"/>
              <w:jc w:val="center"/>
              <w:rPr>
                <w:rFonts w:ascii="Times New Roman" w:hAnsi="Times New Roman" w:cs="Times New Roman"/>
                <w:color w:val="000000" w:themeColor="text1"/>
                <w:sz w:val="20"/>
                <w:szCs w:val="20"/>
              </w:rPr>
            </w:pPr>
            <w:r w:rsidRPr="003003BC">
              <w:rPr>
                <w:rFonts w:ascii="Times New Roman" w:hAnsi="Times New Roman" w:cs="Times New Roman"/>
                <w:color w:val="000000"/>
                <w:sz w:val="20"/>
                <w:szCs w:val="20"/>
              </w:rPr>
              <w:t>76603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AE49264" w14:textId="0233D158" w:rsidR="003003BC" w:rsidRPr="003003BC" w:rsidRDefault="003003BC" w:rsidP="003003BC">
            <w:pPr>
              <w:spacing w:after="0" w:line="240" w:lineRule="auto"/>
              <w:jc w:val="center"/>
              <w:rPr>
                <w:rFonts w:ascii="Times New Roman" w:hAnsi="Times New Roman" w:cs="Times New Roman"/>
                <w:sz w:val="20"/>
                <w:szCs w:val="20"/>
              </w:rPr>
            </w:pPr>
            <w:r w:rsidRPr="003003BC">
              <w:rPr>
                <w:rFonts w:ascii="Times New Roman" w:hAnsi="Times New Roman" w:cs="Times New Roman"/>
                <w:color w:val="000000"/>
                <w:sz w:val="20"/>
                <w:szCs w:val="20"/>
              </w:rPr>
              <w:t>766030</w:t>
            </w:r>
          </w:p>
        </w:tc>
      </w:tr>
      <w:tr w:rsidR="003003BC" w:rsidRPr="00F36F51" w14:paraId="1CFF8879"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7A79BD" w14:textId="33847600"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23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619D29AA" w14:textId="1AEDF5AA"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Кассета   Суммарные   антитела   к   вирусному гепатиту С (Anti-HCV)</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65544F13" w14:textId="43C25E27"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Кассета   Суммарные   антитела   к   вирусному гепатиту С (Anti-HCV)</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6A7074" w14:textId="0E2E406B" w:rsidR="003003BC" w:rsidRPr="003003BC" w:rsidRDefault="003003BC" w:rsidP="003003BC">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690935" w14:textId="3E70461C"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92DB7E" w14:textId="1C03D4F4"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190065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8FB552E" w14:textId="4D5D587F"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1900650</w:t>
            </w:r>
          </w:p>
        </w:tc>
      </w:tr>
      <w:tr w:rsidR="003003BC" w:rsidRPr="00F36F51" w14:paraId="2BBC4EFD"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398A7C" w14:textId="036EC67A"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24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40827BAE" w14:textId="42129193"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Альфа фетопротеин (AFP CS)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68CFAABC" w14:textId="6A77DECB"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Альфа фетопротеин (AFP CS)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D5D70D" w14:textId="2424713A" w:rsidR="003003BC" w:rsidRPr="003003BC" w:rsidRDefault="003003BC" w:rsidP="003003BC">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7BEA8" w14:textId="3ABF605F"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49D799" w14:textId="00834CF6"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59307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E0EBA2" w14:textId="62176843"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118614</w:t>
            </w:r>
          </w:p>
        </w:tc>
      </w:tr>
      <w:tr w:rsidR="003003BC" w:rsidRPr="00F36F51" w14:paraId="3B643522"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2F0F08" w14:textId="3CC40E1E"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12609EEB" w14:textId="6697DF30"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Тропонин Т высокой чувствительности STAT (Troponin </w:t>
            </w:r>
            <w:r w:rsidRPr="003003BC">
              <w:rPr>
                <w:rFonts w:ascii="Times New Roman" w:hAnsi="Times New Roman" w:cs="Times New Roman"/>
                <w:color w:val="000000"/>
                <w:sz w:val="20"/>
                <w:szCs w:val="20"/>
              </w:rPr>
              <w:lastRenderedPageBreak/>
              <w:t>T hs STAT)</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1FBD5E56" w14:textId="7C5AC380"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lastRenderedPageBreak/>
              <w:t>Кассета Тропонин Т высокой чувствительности STAT (Troponin T hs STAT)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D8CF3A" w14:textId="5DBBA996" w:rsidR="003003BC" w:rsidRPr="003003BC" w:rsidRDefault="003003BC" w:rsidP="003003BC">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уп (100 </w:t>
            </w:r>
            <w:r w:rsidRPr="003003BC">
              <w:rPr>
                <w:rFonts w:ascii="Times New Roman" w:hAnsi="Times New Roman" w:cs="Times New Roman"/>
                <w:color w:val="000000"/>
                <w:sz w:val="20"/>
                <w:szCs w:val="20"/>
              </w:rPr>
              <w:lastRenderedPageBreak/>
              <w:t>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92B093" w14:textId="727ACCEA"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lastRenderedPageBreak/>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8CBC55" w14:textId="5E2E15BE"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139833,00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E220D47" w14:textId="41539132"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139833</w:t>
            </w:r>
          </w:p>
        </w:tc>
      </w:tr>
      <w:tr w:rsidR="003003BC" w:rsidRPr="00F36F51" w14:paraId="0B39DC5B"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57391D" w14:textId="1FFD2220"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26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4336C642" w14:textId="6BE25548"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sz w:val="20"/>
                <w:szCs w:val="20"/>
              </w:rPr>
              <w:t>Кассета ХГЧ Хорионический      гонадотропин человека     интактный+beta-субединица  II (HCG+beta II CS)</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276098B6" w14:textId="2FFA9F28"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sz w:val="20"/>
                <w:szCs w:val="20"/>
              </w:rPr>
              <w:t>Кассета ХГЧ Хорионический      гонадотропин человека     интактный+beta-субединица  II (HCG+beta II CS)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CF4393" w14:textId="108F444D" w:rsidR="003003BC" w:rsidRPr="003003BC" w:rsidRDefault="003003BC" w:rsidP="003003BC">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6046DB" w14:textId="0D12414F"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8AFAFA" w14:textId="51F73019"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sz w:val="20"/>
                <w:szCs w:val="20"/>
              </w:rPr>
              <w:t>83 323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CB243D" w14:textId="1329166E"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sz w:val="20"/>
                <w:szCs w:val="20"/>
              </w:rPr>
              <w:t>83 323</w:t>
            </w:r>
          </w:p>
        </w:tc>
      </w:tr>
      <w:tr w:rsidR="003003BC" w:rsidRPr="00F36F51" w14:paraId="1AED5F2E"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C73845" w14:textId="179EABEB"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27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06C6852A" w14:textId="5E6F2CA1"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Онкомаркер S100 белок (S100)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08EF446C" w14:textId="050FFC29"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Онкомаркер S100 белок (S100)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20A47F" w14:textId="080C7D25" w:rsidR="003003BC" w:rsidRPr="003003BC" w:rsidRDefault="003003BC" w:rsidP="003003BC">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537DFF" w14:textId="71F3A15C"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155BA8" w14:textId="6329D674"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657777,00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6A0277" w14:textId="5D5EE5FB"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657777</w:t>
            </w:r>
          </w:p>
        </w:tc>
      </w:tr>
      <w:tr w:rsidR="003003BC" w:rsidRPr="00F36F51" w14:paraId="535C8B6E"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693A49" w14:textId="349F9458"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28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22EDBC71" w14:textId="5B3C15C3" w:rsidR="003003BC" w:rsidRPr="003003BC" w:rsidRDefault="003003BC" w:rsidP="003003BC">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Кассета</w:t>
            </w:r>
            <w:r w:rsidRPr="003003BC">
              <w:rPr>
                <w:rFonts w:ascii="Times New Roman" w:hAnsi="Times New Roman" w:cs="Times New Roman"/>
                <w:color w:val="000000"/>
                <w:sz w:val="20"/>
                <w:szCs w:val="20"/>
                <w:lang w:val="en-US"/>
              </w:rPr>
              <w:t xml:space="preserve"> Anti-SARS-CoV-2 Elecsys cobas e 200 </w:t>
            </w:r>
            <w:r w:rsidRPr="003003BC">
              <w:rPr>
                <w:rFonts w:ascii="Times New Roman" w:hAnsi="Times New Roman" w:cs="Times New Roman"/>
                <w:color w:val="000000"/>
                <w:sz w:val="20"/>
                <w:szCs w:val="20"/>
              </w:rPr>
              <w:t>тестов</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1562FE31" w14:textId="63722D3B" w:rsidR="003003BC" w:rsidRPr="003003BC" w:rsidRDefault="003003BC" w:rsidP="003003BC">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Кассета</w:t>
            </w:r>
            <w:r w:rsidRPr="003003BC">
              <w:rPr>
                <w:rFonts w:ascii="Times New Roman" w:hAnsi="Times New Roman" w:cs="Times New Roman"/>
                <w:color w:val="000000"/>
                <w:sz w:val="20"/>
                <w:szCs w:val="20"/>
                <w:lang w:val="en-US"/>
              </w:rPr>
              <w:t xml:space="preserve"> Anti-SARS-CoV-2 Elecsys cobas e 200 </w:t>
            </w:r>
            <w:r w:rsidRPr="003003BC">
              <w:rPr>
                <w:rFonts w:ascii="Times New Roman" w:hAnsi="Times New Roman" w:cs="Times New Roman"/>
                <w:color w:val="000000"/>
                <w:sz w:val="20"/>
                <w:szCs w:val="20"/>
              </w:rPr>
              <w:t>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BE47B0" w14:textId="2027EE0E" w:rsidR="003003BC" w:rsidRPr="003003BC" w:rsidRDefault="003003BC" w:rsidP="003003BC">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D0F305" w14:textId="72E505EA"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07D69E" w14:textId="222BB39B"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400000,00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9C13009" w14:textId="75578116"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400000</w:t>
            </w:r>
          </w:p>
        </w:tc>
      </w:tr>
      <w:tr w:rsidR="003003BC" w:rsidRPr="00F36F51" w14:paraId="0AFD50EC"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5DE3B7" w14:textId="56F417F8"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29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CF59468" w14:textId="0C4F29EC"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Кальцитонин (Elecsys Calcitonin)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044B4B14" w14:textId="517A3BE8"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Кальцитонин (Elecsys Calcitonin)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8BE3F4" w14:textId="4B6CCC7F" w:rsidR="003003BC" w:rsidRPr="003003BC" w:rsidRDefault="003003BC" w:rsidP="003003BC">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B4EF7E" w14:textId="73658CC3"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54852C" w14:textId="41F57B25"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286 221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985BF01" w14:textId="74D850C4"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286221</w:t>
            </w:r>
          </w:p>
        </w:tc>
      </w:tr>
      <w:tr w:rsidR="003003BC" w:rsidRPr="00F36F51" w14:paraId="33A30175"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16331E" w14:textId="64DAE1FB"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30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5B3E761" w14:textId="24A51215"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 тиреотропный гормон-ТТГ, TSH, 200 тестов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11C05A25" w14:textId="5D9A2136"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 тиреотропный гормон-ТТГ, TSH, 200 тестов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4EF21E" w14:textId="74C9D135" w:rsidR="003003BC" w:rsidRPr="003003BC" w:rsidRDefault="003003BC" w:rsidP="003003BC">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B36F9" w14:textId="2D678A15"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68D2A3" w14:textId="5924763C"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79 936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658B6F" w14:textId="25B3DDBF"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79936</w:t>
            </w:r>
          </w:p>
        </w:tc>
      </w:tr>
      <w:tr w:rsidR="003003BC" w:rsidRPr="00F36F51" w14:paraId="2E1B4496"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7BC112" w14:textId="665BD550"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31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9AA81AB" w14:textId="3A9EDE98"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 ТГ, , 200 тестов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3D3D4474" w14:textId="3343DF3A"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 ТГ, , 200 тестов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77ECFB" w14:textId="5EF391C4" w:rsidR="003003BC" w:rsidRPr="003003BC" w:rsidRDefault="003003BC" w:rsidP="003003BC">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CB4706" w14:textId="4FB71C8B"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70BC78" w14:textId="1F9DF24C"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109 614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FB3B35" w14:textId="05711D71"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109614</w:t>
            </w:r>
          </w:p>
        </w:tc>
      </w:tr>
      <w:tr w:rsidR="003003BC" w:rsidRPr="00F36F51" w14:paraId="53543937"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22EA48" w14:textId="44803EDB"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32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182CA69" w14:textId="79E52F39"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:свободный трийодтиронин  FT3 на 200 тестов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519BFA75" w14:textId="1F65B6E9"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:свободный трийодтиронин  FT3 на 200 тестов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E42BF3" w14:textId="15D7D9C1" w:rsidR="003003BC" w:rsidRPr="003003BC" w:rsidRDefault="003003BC" w:rsidP="003003BC">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76F420" w14:textId="119E5E9B"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804A36" w14:textId="2FCD7010"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113 255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ABEA9B" w14:textId="7504227C"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113255</w:t>
            </w:r>
          </w:p>
        </w:tc>
      </w:tr>
      <w:tr w:rsidR="003003BC" w:rsidRPr="00F36F51" w14:paraId="6AB688A1"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23C506" w14:textId="72482D82"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33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44A7369" w14:textId="5FDC6899"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свободный тироксин   FT4  на 200 тестов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273A6321" w14:textId="5FA663ED"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свободный тироксин   FT4  на 200 тестов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F9B69E" w14:textId="7811A3EF" w:rsidR="003003BC" w:rsidRPr="003003BC" w:rsidRDefault="003003BC" w:rsidP="003003BC">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DF85C4" w14:textId="2090026E"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1B9D26" w14:textId="2E0BB385"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68 256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F6898B0" w14:textId="288C7F87"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68256</w:t>
            </w:r>
          </w:p>
        </w:tc>
      </w:tr>
      <w:tr w:rsidR="003003BC" w:rsidRPr="00F36F51" w14:paraId="435EB04D"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A46984" w14:textId="2D71EAFA"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34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970F5C5" w14:textId="50FBE086"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Кассета Elecsys : антитела к тиреоглобину  Anti-TG Elecsys на  100 тестов</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7D917A7A" w14:textId="065F9588"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Кассета Elecsys : антитела к тиреоглобину  Anti-TG Elecsys на  100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149A86" w14:textId="1C5D4F18" w:rsidR="003003BC" w:rsidRPr="003003BC" w:rsidRDefault="003003BC" w:rsidP="003003BC">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78D86E" w14:textId="7844EBA6"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13ADF5" w14:textId="38853504"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88 986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055A1C" w14:textId="30B91EF2"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88986</w:t>
            </w:r>
          </w:p>
        </w:tc>
      </w:tr>
      <w:tr w:rsidR="003003BC" w:rsidRPr="00F36F51" w14:paraId="3E9B470D"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9E426E" w14:textId="14AE3636"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35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C67423D" w14:textId="2D60A424"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Анти-тиреопероксидаза  Anti-ТРО на 100 тестов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1064F48E" w14:textId="79EE2A94"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Анти-тиреопероксидаза  Anti-ТРО на 100 тестов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06AFA0" w14:textId="1401ED5D" w:rsidR="003003BC" w:rsidRPr="003003BC" w:rsidRDefault="003003BC" w:rsidP="003003BC">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8C3DE6" w14:textId="5F71A57B"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2FAA46" w14:textId="0DFCE70D"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88 986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A413DF" w14:textId="27DC3B0E"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88986</w:t>
            </w:r>
          </w:p>
        </w:tc>
      </w:tr>
      <w:tr w:rsidR="003003BC" w:rsidRPr="00F36F51" w14:paraId="7BA7933E"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8AE506" w14:textId="0B88A660"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36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E80FA3C" w14:textId="43304C53"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:общий T3 на 200 тестов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750CAEBA" w14:textId="52BE61BE"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:общий T3 на 200 тестов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981B19" w14:textId="037BD488" w:rsidR="003003BC" w:rsidRPr="003003BC" w:rsidRDefault="003003BC" w:rsidP="003003BC">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w:t>
            </w:r>
            <w:r w:rsidRPr="003003BC">
              <w:rPr>
                <w:rFonts w:ascii="Times New Roman" w:hAnsi="Times New Roman" w:cs="Times New Roman"/>
                <w:color w:val="000000"/>
                <w:sz w:val="20"/>
                <w:szCs w:val="20"/>
              </w:rPr>
              <w:lastRenderedPageBreak/>
              <w:t>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543592" w14:textId="355B0B95"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lastRenderedPageBreak/>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97F150" w14:textId="7DC99437"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86 597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51181A6" w14:textId="185AFB74"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86597</w:t>
            </w:r>
          </w:p>
        </w:tc>
      </w:tr>
      <w:tr w:rsidR="003003BC" w:rsidRPr="00F36F51" w14:paraId="241FDDAB"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C8BED6" w14:textId="7BD4543B"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37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E4E07C3" w14:textId="577910CE"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общий T4  на 200 тестов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528C8C85" w14:textId="7946E336"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общий T4  на 200 тестов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F7AB7F" w14:textId="7C8D967B" w:rsidR="003003BC" w:rsidRPr="003003BC" w:rsidRDefault="003003BC" w:rsidP="003003BC">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7B1787" w14:textId="5C77B68E"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428190" w14:textId="4C2CB120"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86 597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7716442" w14:textId="69F7E5DA"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86597</w:t>
            </w:r>
          </w:p>
        </w:tc>
      </w:tr>
      <w:tr w:rsidR="003003BC" w:rsidRPr="00F36F51" w14:paraId="485DA7DA"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87AA9B" w14:textId="51482F13"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38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A8F311" w14:textId="748E7A54"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Кассета Elecsys: Иммуноглобулин  E,   IgE   на 100 тестов</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1C81CFA2" w14:textId="757A5CB2"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Кассета Elecsys: Иммуноглобулин  E,   IgE   на 100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074874" w14:textId="13DE65CF" w:rsidR="003003BC" w:rsidRPr="003003BC" w:rsidRDefault="003003BC" w:rsidP="003003BC">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735260" w14:textId="1D6CD92D"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BE43F" w14:textId="33F28434"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93 738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E027A5" w14:textId="4EC7BEAE"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93738</w:t>
            </w:r>
          </w:p>
        </w:tc>
      </w:tr>
      <w:tr w:rsidR="003003BC" w:rsidRPr="00F36F51" w14:paraId="7675D211"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FD37E7" w14:textId="54050530"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39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4C566D5D" w14:textId="51AC2C96" w:rsidR="003003BC" w:rsidRPr="003003BC" w:rsidRDefault="003003BC" w:rsidP="003003BC">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lang w:val="en-US"/>
              </w:rPr>
              <w:t xml:space="preserve"> </w:t>
            </w:r>
            <w:r w:rsidRPr="003003BC">
              <w:rPr>
                <w:rFonts w:ascii="Times New Roman" w:hAnsi="Times New Roman" w:cs="Times New Roman"/>
                <w:color w:val="000000"/>
                <w:sz w:val="20"/>
                <w:szCs w:val="20"/>
              </w:rPr>
              <w:t>Кассета</w:t>
            </w:r>
            <w:r w:rsidRPr="003003BC">
              <w:rPr>
                <w:rFonts w:ascii="Times New Roman" w:hAnsi="Times New Roman" w:cs="Times New Roman"/>
                <w:color w:val="000000"/>
                <w:sz w:val="20"/>
                <w:szCs w:val="20"/>
                <w:lang w:val="en-US"/>
              </w:rPr>
              <w:t xml:space="preserve"> Cell Check Elecsys,cobas e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2AAE5776" w14:textId="475F0F8C" w:rsidR="003003BC" w:rsidRPr="003003BC" w:rsidRDefault="003003BC" w:rsidP="003003BC">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lang w:val="en-US"/>
              </w:rPr>
              <w:t xml:space="preserve"> </w:t>
            </w:r>
            <w:r w:rsidRPr="003003BC">
              <w:rPr>
                <w:rFonts w:ascii="Times New Roman" w:hAnsi="Times New Roman" w:cs="Times New Roman"/>
                <w:color w:val="000000"/>
                <w:sz w:val="20"/>
                <w:szCs w:val="20"/>
              </w:rPr>
              <w:t>Кассета</w:t>
            </w:r>
            <w:r w:rsidRPr="003003BC">
              <w:rPr>
                <w:rFonts w:ascii="Times New Roman" w:hAnsi="Times New Roman" w:cs="Times New Roman"/>
                <w:color w:val="000000"/>
                <w:sz w:val="20"/>
                <w:szCs w:val="20"/>
                <w:lang w:val="en-US"/>
              </w:rPr>
              <w:t xml:space="preserve"> Cell Check Elecsys,cobas 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5E1910" w14:textId="67A78CC7" w:rsidR="003003BC" w:rsidRPr="003003BC" w:rsidRDefault="003003BC" w:rsidP="003003BC">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F47ACB" w14:textId="5DAC10D7"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177A83" w14:textId="33DE5A76"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13 324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C3D957" w14:textId="01D2AD55"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13 324</w:t>
            </w:r>
          </w:p>
        </w:tc>
      </w:tr>
      <w:tr w:rsidR="003003BC" w:rsidRPr="00F36F51" w14:paraId="3B70F321"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08D2DC" w14:textId="43F0072F"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40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6A8DFEFC" w14:textId="29804994" w:rsidR="003003BC" w:rsidRPr="003003BC" w:rsidRDefault="003003BC" w:rsidP="003003BC">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Кассета</w:t>
            </w:r>
            <w:r w:rsidRPr="003003BC">
              <w:rPr>
                <w:rFonts w:ascii="Times New Roman" w:hAnsi="Times New Roman" w:cs="Times New Roman"/>
                <w:color w:val="000000"/>
                <w:sz w:val="20"/>
                <w:szCs w:val="20"/>
                <w:lang w:val="en-US"/>
              </w:rPr>
              <w:t xml:space="preserve"> BlankCell Elecsys,cobas e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647C0B2C" w14:textId="679DC07E" w:rsidR="003003BC" w:rsidRPr="003003BC" w:rsidRDefault="003003BC" w:rsidP="003003BC">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Кассета</w:t>
            </w:r>
            <w:r w:rsidRPr="003003BC">
              <w:rPr>
                <w:rFonts w:ascii="Times New Roman" w:hAnsi="Times New Roman" w:cs="Times New Roman"/>
                <w:color w:val="000000"/>
                <w:sz w:val="20"/>
                <w:szCs w:val="20"/>
                <w:lang w:val="en-US"/>
              </w:rPr>
              <w:t xml:space="preserve"> BlankCell Elecsys,cobas 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C579F8" w14:textId="42642A05" w:rsidR="003003BC" w:rsidRPr="003003BC" w:rsidRDefault="003003BC" w:rsidP="003003BC">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E4D08D" w14:textId="5C00BE62"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216033" w14:textId="1A2C5BBA"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10 772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748076" w14:textId="325AF89B"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10 772</w:t>
            </w:r>
          </w:p>
        </w:tc>
      </w:tr>
      <w:tr w:rsidR="003003BC" w:rsidRPr="00F36F51" w14:paraId="07EB8AC3"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2BFEAB" w14:textId="0C00E71C"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41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6DD5E379" w14:textId="64674C61" w:rsidR="003003BC" w:rsidRPr="003003BC" w:rsidRDefault="003003BC" w:rsidP="003003BC">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Раствор</w:t>
            </w:r>
            <w:r w:rsidRPr="003003BC">
              <w:rPr>
                <w:rFonts w:ascii="Times New Roman" w:hAnsi="Times New Roman" w:cs="Times New Roman"/>
                <w:color w:val="000000"/>
                <w:sz w:val="20"/>
                <w:szCs w:val="20"/>
                <w:lang w:val="en-US"/>
              </w:rPr>
              <w:t xml:space="preserve"> Sys Wash Elecsys,cobas e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418494D0" w14:textId="513350B4" w:rsidR="003003BC" w:rsidRPr="003003BC" w:rsidRDefault="003003BC" w:rsidP="003003BC">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Раствор</w:t>
            </w:r>
            <w:r w:rsidRPr="003003BC">
              <w:rPr>
                <w:rFonts w:ascii="Times New Roman" w:hAnsi="Times New Roman" w:cs="Times New Roman"/>
                <w:color w:val="000000"/>
                <w:sz w:val="20"/>
                <w:szCs w:val="20"/>
                <w:lang w:val="en-US"/>
              </w:rPr>
              <w:t xml:space="preserve"> Sys Wash Elecsys,cobas 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4DD325" w14:textId="36F6AC10" w:rsidR="003003BC" w:rsidRPr="003003BC" w:rsidRDefault="003003BC" w:rsidP="003003BC">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A9F547" w14:textId="47E4532E"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337F89" w14:textId="52612920"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15 985,00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B05CFA" w14:textId="0E26B954"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31970</w:t>
            </w:r>
          </w:p>
        </w:tc>
      </w:tr>
      <w:tr w:rsidR="003003BC" w:rsidRPr="00F36F51" w14:paraId="39D37AB5"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370732" w14:textId="71D7FE0A"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42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441BF762" w14:textId="727B6812"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Разбавитель универсальный Universal Diluent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7FEE4BEE" w14:textId="5A23C649"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Разбавитель универсальный Universal Diluent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E3E7CA" w14:textId="651C1D4B" w:rsidR="003003BC" w:rsidRPr="003003BC" w:rsidRDefault="003003BC" w:rsidP="003003BC">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4013D1" w14:textId="4E62B5E7"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44EDE6" w14:textId="00526F34"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17 318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677A81" w14:textId="6948FC31"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51 954</w:t>
            </w:r>
          </w:p>
        </w:tc>
      </w:tr>
      <w:tr w:rsidR="003003BC" w:rsidRPr="00F36F51" w14:paraId="2AF454A1"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17556A" w14:textId="03E9ADEC"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43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773466F2" w14:textId="4906627F" w:rsidR="003003BC" w:rsidRPr="003003BC" w:rsidRDefault="003003BC" w:rsidP="003003BC">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Раствор</w:t>
            </w:r>
            <w:r w:rsidRPr="003003BC">
              <w:rPr>
                <w:rFonts w:ascii="Times New Roman" w:hAnsi="Times New Roman" w:cs="Times New Roman"/>
                <w:color w:val="000000"/>
                <w:sz w:val="20"/>
                <w:szCs w:val="20"/>
                <w:lang w:val="en-US"/>
              </w:rPr>
              <w:t xml:space="preserve"> ProCell Elecsys, cobas e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305E4EE6" w14:textId="59B84C71" w:rsidR="003003BC" w:rsidRPr="003003BC" w:rsidRDefault="003003BC" w:rsidP="003003BC">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Раствор</w:t>
            </w:r>
            <w:r w:rsidRPr="003003BC">
              <w:rPr>
                <w:rFonts w:ascii="Times New Roman" w:hAnsi="Times New Roman" w:cs="Times New Roman"/>
                <w:color w:val="000000"/>
                <w:sz w:val="20"/>
                <w:szCs w:val="20"/>
                <w:lang w:val="en-US"/>
              </w:rPr>
              <w:t xml:space="preserve"> ProCell Elecsys, cobas 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058BAC" w14:textId="18BF36A3" w:rsidR="003003BC" w:rsidRPr="003003BC" w:rsidRDefault="003003BC" w:rsidP="003003BC">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CC0F37" w14:textId="6048FC9B"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7080A1" w14:textId="5312115F"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23 194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037D8D" w14:textId="37ACA879"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231 940</w:t>
            </w:r>
          </w:p>
        </w:tc>
      </w:tr>
      <w:tr w:rsidR="003003BC" w:rsidRPr="00F36F51" w14:paraId="0D608B0B"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5F661F" w14:textId="12CE173C"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44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38DDB7F6" w14:textId="41A181B8" w:rsidR="003003BC" w:rsidRPr="003003BC" w:rsidRDefault="003003BC" w:rsidP="003003BC">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Раствор</w:t>
            </w:r>
            <w:r w:rsidRPr="003003BC">
              <w:rPr>
                <w:rFonts w:ascii="Times New Roman" w:hAnsi="Times New Roman" w:cs="Times New Roman"/>
                <w:color w:val="000000"/>
                <w:sz w:val="20"/>
                <w:szCs w:val="20"/>
                <w:lang w:val="en-US"/>
              </w:rPr>
              <w:t xml:space="preserve"> CleanCell Elecsys,cobas e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2CE72638" w14:textId="79B069D9" w:rsidR="003003BC" w:rsidRPr="003003BC" w:rsidRDefault="003003BC" w:rsidP="003003BC">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Раствор</w:t>
            </w:r>
            <w:r w:rsidRPr="003003BC">
              <w:rPr>
                <w:rFonts w:ascii="Times New Roman" w:hAnsi="Times New Roman" w:cs="Times New Roman"/>
                <w:color w:val="000000"/>
                <w:sz w:val="20"/>
                <w:szCs w:val="20"/>
                <w:lang w:val="en-US"/>
              </w:rPr>
              <w:t xml:space="preserve"> CleanCell Elecsys,cobas 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B2019E" w14:textId="5DD85BF2" w:rsidR="003003BC" w:rsidRPr="003003BC" w:rsidRDefault="003003BC" w:rsidP="003003BC">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F4EAFB" w14:textId="15523A4E"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E77E32" w14:textId="4C82A28F"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26 348,00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2E103EF" w14:textId="6F54140D"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263480</w:t>
            </w:r>
          </w:p>
        </w:tc>
      </w:tr>
      <w:tr w:rsidR="003003BC" w:rsidRPr="00F36F51" w14:paraId="1EBE0D24"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C2E6B6" w14:textId="0F40B4A0"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45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0F19AA10" w14:textId="72C4FEE6" w:rsidR="003003BC" w:rsidRPr="003003BC" w:rsidRDefault="003003BC" w:rsidP="003003BC">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Чистящий</w:t>
            </w:r>
            <w:r w:rsidRPr="003003BC">
              <w:rPr>
                <w:rFonts w:ascii="Times New Roman" w:hAnsi="Times New Roman" w:cs="Times New Roman"/>
                <w:color w:val="000000"/>
                <w:sz w:val="20"/>
                <w:szCs w:val="20"/>
                <w:lang w:val="en-US"/>
              </w:rPr>
              <w:t xml:space="preserve"> </w:t>
            </w:r>
            <w:r w:rsidRPr="003003BC">
              <w:rPr>
                <w:rFonts w:ascii="Times New Roman" w:hAnsi="Times New Roman" w:cs="Times New Roman"/>
                <w:color w:val="000000"/>
                <w:sz w:val="20"/>
                <w:szCs w:val="20"/>
              </w:rPr>
              <w:t>раствор</w:t>
            </w:r>
            <w:r w:rsidRPr="003003BC">
              <w:rPr>
                <w:rFonts w:ascii="Times New Roman" w:hAnsi="Times New Roman" w:cs="Times New Roman"/>
                <w:color w:val="000000"/>
                <w:sz w:val="20"/>
                <w:szCs w:val="20"/>
                <w:lang w:val="en-US"/>
              </w:rPr>
              <w:t xml:space="preserve"> ISE cleaning solution Sys Clean</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669DE866" w14:textId="1660207F" w:rsidR="003003BC" w:rsidRPr="003003BC" w:rsidRDefault="003003BC" w:rsidP="003003BC">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Чистящий</w:t>
            </w:r>
            <w:r w:rsidRPr="003003BC">
              <w:rPr>
                <w:rFonts w:ascii="Times New Roman" w:hAnsi="Times New Roman" w:cs="Times New Roman"/>
                <w:color w:val="000000"/>
                <w:sz w:val="20"/>
                <w:szCs w:val="20"/>
                <w:lang w:val="en-US"/>
              </w:rPr>
              <w:t xml:space="preserve"> </w:t>
            </w:r>
            <w:r w:rsidRPr="003003BC">
              <w:rPr>
                <w:rFonts w:ascii="Times New Roman" w:hAnsi="Times New Roman" w:cs="Times New Roman"/>
                <w:color w:val="000000"/>
                <w:sz w:val="20"/>
                <w:szCs w:val="20"/>
              </w:rPr>
              <w:t>раствор</w:t>
            </w:r>
            <w:r w:rsidRPr="003003BC">
              <w:rPr>
                <w:rFonts w:ascii="Times New Roman" w:hAnsi="Times New Roman" w:cs="Times New Roman"/>
                <w:color w:val="000000"/>
                <w:sz w:val="20"/>
                <w:szCs w:val="20"/>
                <w:lang w:val="en-US"/>
              </w:rPr>
              <w:t xml:space="preserve"> ISE cleaning solution Sys Clean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E980EC" w14:textId="18A5583F" w:rsidR="003003BC" w:rsidRPr="003003BC" w:rsidRDefault="003003BC" w:rsidP="003003BC">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3BED7" w14:textId="5286B395"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BD2788" w14:textId="7C6F7A31"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41 455,00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A255AF" w14:textId="7D2AF955"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82910</w:t>
            </w:r>
          </w:p>
        </w:tc>
      </w:tr>
      <w:tr w:rsidR="003003BC" w:rsidRPr="00F36F51" w14:paraId="11FD71B4"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0AED93" w14:textId="0A4FA0BB"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46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4A4915E4" w14:textId="468C5C9C"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Разбавитель MultiAssay Diluent MultiAssay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70D99E79" w14:textId="7F0E8C61"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Разбавитель MultiAssay Diluent MultiAssay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A16F35" w14:textId="7F89E2CB" w:rsidR="003003BC" w:rsidRPr="003003BC" w:rsidRDefault="003003BC" w:rsidP="003003BC">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3429C8" w14:textId="774C2029"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33BC37" w14:textId="074CBD62"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31 106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C86CA9" w14:textId="682567F7"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31 106</w:t>
            </w:r>
          </w:p>
        </w:tc>
      </w:tr>
      <w:tr w:rsidR="003003BC" w:rsidRPr="00F36F51" w14:paraId="2A120251"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FFC5DB" w14:textId="20FD9D9D"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47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695636A0" w14:textId="23A613F2"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Разбавитель универсальный Universal Diluent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2B7A90B0" w14:textId="0BFD7A53" w:rsidR="003003BC" w:rsidRPr="003003BC" w:rsidRDefault="003003BC" w:rsidP="003003BC">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Разбавитель универсальный Universal Diluent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0D6D62" w14:textId="42026DFD" w:rsidR="003003BC" w:rsidRPr="003003BC" w:rsidRDefault="003003BC" w:rsidP="003003BC">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29F9FA" w14:textId="7526D7DA"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67E090" w14:textId="53158B63"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29 688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1EA7A3" w14:textId="6A94D14C" w:rsidR="003003BC" w:rsidRPr="003003BC" w:rsidRDefault="003003BC" w:rsidP="003003BC">
            <w:pPr>
              <w:spacing w:after="0" w:line="240" w:lineRule="auto"/>
              <w:jc w:val="center"/>
              <w:rPr>
                <w:rFonts w:ascii="Times New Roman" w:hAnsi="Times New Roman" w:cs="Times New Roman"/>
                <w:noProof/>
                <w:sz w:val="20"/>
                <w:szCs w:val="20"/>
              </w:rPr>
            </w:pPr>
            <w:r w:rsidRPr="003003BC">
              <w:rPr>
                <w:rFonts w:ascii="Times New Roman" w:hAnsi="Times New Roman" w:cs="Times New Roman"/>
                <w:color w:val="000000"/>
                <w:sz w:val="20"/>
                <w:szCs w:val="20"/>
              </w:rPr>
              <w:t>29 688</w:t>
            </w:r>
          </w:p>
        </w:tc>
      </w:tr>
      <w:tr w:rsidR="003003BC" w:rsidRPr="00F36F51" w14:paraId="49B7D053"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07BD76" w14:textId="0A47369F"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48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40FC20EC" w14:textId="54430EC7" w:rsidR="003003BC" w:rsidRPr="003003BC" w:rsidRDefault="003003BC" w:rsidP="003003BC">
            <w:pPr>
              <w:spacing w:after="0" w:line="240" w:lineRule="auto"/>
              <w:rPr>
                <w:rFonts w:ascii="Times New Roman" w:hAnsi="Times New Roman" w:cs="Times New Roman"/>
                <w:color w:val="000000"/>
                <w:sz w:val="20"/>
                <w:szCs w:val="20"/>
                <w:lang w:val="en-US"/>
              </w:rPr>
            </w:pPr>
            <w:r w:rsidRPr="003003BC">
              <w:rPr>
                <w:rFonts w:ascii="Times New Roman" w:hAnsi="Times New Roman" w:cs="Times New Roman"/>
                <w:color w:val="000000"/>
                <w:sz w:val="20"/>
                <w:szCs w:val="20"/>
              </w:rPr>
              <w:t>Емкость</w:t>
            </w:r>
            <w:r w:rsidRPr="003003BC">
              <w:rPr>
                <w:rFonts w:ascii="Times New Roman" w:hAnsi="Times New Roman" w:cs="Times New Roman"/>
                <w:color w:val="000000"/>
                <w:sz w:val="20"/>
                <w:szCs w:val="20"/>
                <w:lang w:val="en-US"/>
              </w:rPr>
              <w:t xml:space="preserve">    </w:t>
            </w:r>
            <w:r w:rsidRPr="003003BC">
              <w:rPr>
                <w:rFonts w:ascii="Times New Roman" w:hAnsi="Times New Roman" w:cs="Times New Roman"/>
                <w:color w:val="000000"/>
                <w:sz w:val="20"/>
                <w:szCs w:val="20"/>
              </w:rPr>
              <w:t>для</w:t>
            </w:r>
            <w:r w:rsidRPr="003003BC">
              <w:rPr>
                <w:rFonts w:ascii="Times New Roman" w:hAnsi="Times New Roman" w:cs="Times New Roman"/>
                <w:color w:val="000000"/>
                <w:sz w:val="20"/>
                <w:szCs w:val="20"/>
                <w:lang w:val="en-US"/>
              </w:rPr>
              <w:t xml:space="preserve">    </w:t>
            </w:r>
            <w:r w:rsidRPr="003003BC">
              <w:rPr>
                <w:rFonts w:ascii="Times New Roman" w:hAnsi="Times New Roman" w:cs="Times New Roman"/>
                <w:color w:val="000000"/>
                <w:sz w:val="20"/>
                <w:szCs w:val="20"/>
              </w:rPr>
              <w:t>отходов</w:t>
            </w:r>
            <w:r w:rsidRPr="003003BC">
              <w:rPr>
                <w:rFonts w:ascii="Times New Roman" w:hAnsi="Times New Roman" w:cs="Times New Roman"/>
                <w:color w:val="000000"/>
                <w:sz w:val="20"/>
                <w:szCs w:val="20"/>
                <w:lang w:val="en-US"/>
              </w:rPr>
              <w:t xml:space="preserve">    Clean    liner    Elecsys 2010/cobas e411</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2387DB66" w14:textId="6B21E381" w:rsidR="003003BC" w:rsidRPr="003003BC" w:rsidRDefault="003003BC" w:rsidP="003003BC">
            <w:pPr>
              <w:spacing w:after="0" w:line="240" w:lineRule="auto"/>
              <w:rPr>
                <w:rFonts w:ascii="Times New Roman" w:hAnsi="Times New Roman" w:cs="Times New Roman"/>
                <w:color w:val="000000"/>
                <w:sz w:val="20"/>
                <w:szCs w:val="20"/>
                <w:lang w:val="en-US"/>
              </w:rPr>
            </w:pPr>
            <w:r w:rsidRPr="003003BC">
              <w:rPr>
                <w:rFonts w:ascii="Times New Roman" w:hAnsi="Times New Roman" w:cs="Times New Roman"/>
                <w:color w:val="000000"/>
                <w:sz w:val="20"/>
                <w:szCs w:val="20"/>
              </w:rPr>
              <w:t>Емкость</w:t>
            </w:r>
            <w:r w:rsidRPr="003003BC">
              <w:rPr>
                <w:rFonts w:ascii="Times New Roman" w:hAnsi="Times New Roman" w:cs="Times New Roman"/>
                <w:color w:val="000000"/>
                <w:sz w:val="20"/>
                <w:szCs w:val="20"/>
                <w:lang w:val="en-US"/>
              </w:rPr>
              <w:t xml:space="preserve">    </w:t>
            </w:r>
            <w:r w:rsidRPr="003003BC">
              <w:rPr>
                <w:rFonts w:ascii="Times New Roman" w:hAnsi="Times New Roman" w:cs="Times New Roman"/>
                <w:color w:val="000000"/>
                <w:sz w:val="20"/>
                <w:szCs w:val="20"/>
              </w:rPr>
              <w:t>для</w:t>
            </w:r>
            <w:r w:rsidRPr="003003BC">
              <w:rPr>
                <w:rFonts w:ascii="Times New Roman" w:hAnsi="Times New Roman" w:cs="Times New Roman"/>
                <w:color w:val="000000"/>
                <w:sz w:val="20"/>
                <w:szCs w:val="20"/>
                <w:lang w:val="en-US"/>
              </w:rPr>
              <w:t xml:space="preserve">    </w:t>
            </w:r>
            <w:r w:rsidRPr="003003BC">
              <w:rPr>
                <w:rFonts w:ascii="Times New Roman" w:hAnsi="Times New Roman" w:cs="Times New Roman"/>
                <w:color w:val="000000"/>
                <w:sz w:val="20"/>
                <w:szCs w:val="20"/>
              </w:rPr>
              <w:t>отходов</w:t>
            </w:r>
            <w:r w:rsidRPr="003003BC">
              <w:rPr>
                <w:rFonts w:ascii="Times New Roman" w:hAnsi="Times New Roman" w:cs="Times New Roman"/>
                <w:color w:val="000000"/>
                <w:sz w:val="20"/>
                <w:szCs w:val="20"/>
                <w:lang w:val="en-US"/>
              </w:rPr>
              <w:t xml:space="preserve">    Clean    liner    Elecsys 2010/cobas e411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F88D7B" w14:textId="3F14D727"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586EB7" w14:textId="072E1C00"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9C43CF" w14:textId="656A2341"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44 855,00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FE25A88" w14:textId="696D4155"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44855</w:t>
            </w:r>
          </w:p>
        </w:tc>
      </w:tr>
      <w:tr w:rsidR="003003BC" w:rsidRPr="00F36F51" w14:paraId="6CFE6E3C"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BFCD7B" w14:textId="30967355"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49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783AAC8A" w14:textId="452C941C" w:rsidR="003003BC" w:rsidRPr="003003BC" w:rsidRDefault="003003BC" w:rsidP="003003BC">
            <w:pPr>
              <w:spacing w:after="0" w:line="240" w:lineRule="auto"/>
              <w:rPr>
                <w:rFonts w:ascii="Times New Roman" w:hAnsi="Times New Roman" w:cs="Times New Roman"/>
                <w:color w:val="000000"/>
                <w:sz w:val="20"/>
                <w:szCs w:val="20"/>
                <w:lang w:val="en-US"/>
              </w:rPr>
            </w:pPr>
            <w:r w:rsidRPr="003003BC">
              <w:rPr>
                <w:rFonts w:ascii="Times New Roman" w:hAnsi="Times New Roman" w:cs="Times New Roman"/>
                <w:color w:val="000000"/>
                <w:sz w:val="20"/>
                <w:szCs w:val="20"/>
              </w:rPr>
              <w:t>Кюветы</w:t>
            </w:r>
            <w:r w:rsidRPr="003003BC">
              <w:rPr>
                <w:rFonts w:ascii="Times New Roman" w:hAnsi="Times New Roman" w:cs="Times New Roman"/>
                <w:color w:val="000000"/>
                <w:sz w:val="20"/>
                <w:szCs w:val="20"/>
                <w:lang w:val="en-US"/>
              </w:rPr>
              <w:t xml:space="preserve"> ASSAY CUP ELECSYS2010/cobas e411</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7DFA278F" w14:textId="1FF9D5DB" w:rsidR="003003BC" w:rsidRPr="003003BC" w:rsidRDefault="003003BC" w:rsidP="003003BC">
            <w:pPr>
              <w:spacing w:after="0" w:line="240" w:lineRule="auto"/>
              <w:rPr>
                <w:rFonts w:ascii="Times New Roman" w:hAnsi="Times New Roman" w:cs="Times New Roman"/>
                <w:color w:val="000000"/>
                <w:sz w:val="20"/>
                <w:szCs w:val="20"/>
                <w:lang w:val="en-US"/>
              </w:rPr>
            </w:pPr>
            <w:r w:rsidRPr="003003BC">
              <w:rPr>
                <w:rFonts w:ascii="Times New Roman" w:hAnsi="Times New Roman" w:cs="Times New Roman"/>
                <w:color w:val="000000"/>
                <w:sz w:val="20"/>
                <w:szCs w:val="20"/>
              </w:rPr>
              <w:t>Кюветы</w:t>
            </w:r>
            <w:r w:rsidRPr="003003BC">
              <w:rPr>
                <w:rFonts w:ascii="Times New Roman" w:hAnsi="Times New Roman" w:cs="Times New Roman"/>
                <w:color w:val="000000"/>
                <w:sz w:val="20"/>
                <w:szCs w:val="20"/>
                <w:lang w:val="en-US"/>
              </w:rPr>
              <w:t xml:space="preserve"> ASSAY CUP ELECSYS2010/cobas e411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CC9BDA" w14:textId="368D841F"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83BA42" w14:textId="5313326C"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8D5B6F" w14:textId="77197B24"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97 176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F96E05" w14:textId="4338E40B"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680 232</w:t>
            </w:r>
          </w:p>
        </w:tc>
      </w:tr>
      <w:tr w:rsidR="003003BC" w:rsidRPr="00F36F51" w14:paraId="634EC627"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D7EB61" w14:textId="78084468"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50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316DE48C" w14:textId="44FCF5F8" w:rsidR="003003BC" w:rsidRPr="003003BC" w:rsidRDefault="003003BC" w:rsidP="003003BC">
            <w:pPr>
              <w:spacing w:after="0" w:line="240" w:lineRule="auto"/>
              <w:rPr>
                <w:rFonts w:ascii="Times New Roman" w:hAnsi="Times New Roman" w:cs="Times New Roman"/>
                <w:color w:val="000000"/>
                <w:sz w:val="20"/>
                <w:szCs w:val="20"/>
              </w:rPr>
            </w:pPr>
            <w:r w:rsidRPr="003003BC">
              <w:rPr>
                <w:rFonts w:ascii="Times New Roman" w:hAnsi="Times New Roman" w:cs="Times New Roman"/>
                <w:color w:val="000000"/>
                <w:sz w:val="20"/>
                <w:szCs w:val="20"/>
              </w:rPr>
              <w:t xml:space="preserve">Чашечка для образца Cobas sample cup 5000pcs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5FE58F85" w14:textId="2036CBE5" w:rsidR="003003BC" w:rsidRPr="003003BC" w:rsidRDefault="003003BC" w:rsidP="003003BC">
            <w:pPr>
              <w:spacing w:after="0" w:line="240" w:lineRule="auto"/>
              <w:rPr>
                <w:rFonts w:ascii="Times New Roman" w:hAnsi="Times New Roman" w:cs="Times New Roman"/>
                <w:color w:val="000000"/>
                <w:sz w:val="20"/>
                <w:szCs w:val="20"/>
              </w:rPr>
            </w:pPr>
            <w:r w:rsidRPr="003003BC">
              <w:rPr>
                <w:rFonts w:ascii="Times New Roman" w:hAnsi="Times New Roman" w:cs="Times New Roman"/>
                <w:color w:val="000000"/>
                <w:sz w:val="20"/>
                <w:szCs w:val="20"/>
              </w:rPr>
              <w:t xml:space="preserve">Чашечка для образца Cobas sample cup 5000pcs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BFD828" w14:textId="2ABFBCE6"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D42D27" w14:textId="5E8A3856"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D51AF8" w14:textId="532D5A1C"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96 192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7861DA" w14:textId="6AE8AA2B"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96 192</w:t>
            </w:r>
          </w:p>
        </w:tc>
      </w:tr>
      <w:tr w:rsidR="003003BC" w:rsidRPr="00F36F51" w14:paraId="0CA72CDC"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14BDD4" w14:textId="5FB93CD4"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51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16C34AEE" w14:textId="4B8137F7" w:rsidR="003003BC" w:rsidRPr="003003BC" w:rsidRDefault="003003BC" w:rsidP="003003BC">
            <w:pPr>
              <w:spacing w:after="0" w:line="240" w:lineRule="auto"/>
              <w:rPr>
                <w:rFonts w:ascii="Times New Roman" w:hAnsi="Times New Roman" w:cs="Times New Roman"/>
                <w:color w:val="000000"/>
                <w:sz w:val="20"/>
                <w:szCs w:val="20"/>
                <w:lang w:val="en-US"/>
              </w:rPr>
            </w:pPr>
            <w:r w:rsidRPr="003003BC">
              <w:rPr>
                <w:rFonts w:ascii="Times New Roman" w:hAnsi="Times New Roman" w:cs="Times New Roman"/>
                <w:color w:val="000000"/>
                <w:sz w:val="20"/>
                <w:szCs w:val="20"/>
              </w:rPr>
              <w:t>Наконечники</w:t>
            </w:r>
            <w:r w:rsidRPr="003003BC">
              <w:rPr>
                <w:rFonts w:ascii="Times New Roman" w:hAnsi="Times New Roman" w:cs="Times New Roman"/>
                <w:color w:val="000000"/>
                <w:sz w:val="20"/>
                <w:szCs w:val="20"/>
                <w:lang w:val="en-US"/>
              </w:rPr>
              <w:t xml:space="preserve"> ASSAY TIP ELECSYS 2010/cobas e411</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5D1E48ED" w14:textId="1C5C10D9" w:rsidR="003003BC" w:rsidRPr="003003BC" w:rsidRDefault="003003BC" w:rsidP="003003BC">
            <w:pPr>
              <w:spacing w:after="0" w:line="240" w:lineRule="auto"/>
              <w:rPr>
                <w:rFonts w:ascii="Times New Roman" w:hAnsi="Times New Roman" w:cs="Times New Roman"/>
                <w:color w:val="000000"/>
                <w:sz w:val="20"/>
                <w:szCs w:val="20"/>
                <w:lang w:val="en-US"/>
              </w:rPr>
            </w:pPr>
            <w:r w:rsidRPr="003003BC">
              <w:rPr>
                <w:rFonts w:ascii="Times New Roman" w:hAnsi="Times New Roman" w:cs="Times New Roman"/>
                <w:color w:val="000000"/>
                <w:sz w:val="20"/>
                <w:szCs w:val="20"/>
              </w:rPr>
              <w:t>Наконечники</w:t>
            </w:r>
            <w:r w:rsidRPr="003003BC">
              <w:rPr>
                <w:rFonts w:ascii="Times New Roman" w:hAnsi="Times New Roman" w:cs="Times New Roman"/>
                <w:color w:val="000000"/>
                <w:sz w:val="20"/>
                <w:szCs w:val="20"/>
                <w:lang w:val="en-US"/>
              </w:rPr>
              <w:t xml:space="preserve"> ASSAY TIP ELECSYS 2010/cobas e411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E09C56" w14:textId="5FD42F01"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DA9331" w14:textId="53ABF175"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4D93B2" w14:textId="69521800"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98 847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27E5C9" w14:textId="10B8830D"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691 929</w:t>
            </w:r>
          </w:p>
        </w:tc>
      </w:tr>
      <w:tr w:rsidR="003003BC" w:rsidRPr="00F36F51" w14:paraId="1F2A7AB0"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70A96D" w14:textId="32BD5DE8"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52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7120623B" w14:textId="13AA67A0" w:rsidR="003003BC" w:rsidRPr="003003BC" w:rsidRDefault="003003BC" w:rsidP="003003BC">
            <w:pPr>
              <w:spacing w:after="0" w:line="240" w:lineRule="auto"/>
              <w:rPr>
                <w:rFonts w:ascii="Times New Roman" w:hAnsi="Times New Roman" w:cs="Times New Roman"/>
                <w:color w:val="000000"/>
                <w:sz w:val="20"/>
                <w:szCs w:val="20"/>
              </w:rPr>
            </w:pPr>
            <w:r w:rsidRPr="003003BC">
              <w:rPr>
                <w:rFonts w:ascii="Times New Roman" w:hAnsi="Times New Roman" w:cs="Times New Roman"/>
                <w:color w:val="000000"/>
                <w:sz w:val="20"/>
                <w:szCs w:val="20"/>
              </w:rPr>
              <w:t xml:space="preserve">Флаконы для контролей Control Vials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02657503" w14:textId="0516AE4A" w:rsidR="003003BC" w:rsidRPr="003003BC" w:rsidRDefault="003003BC" w:rsidP="003003BC">
            <w:pPr>
              <w:spacing w:after="0" w:line="240" w:lineRule="auto"/>
              <w:rPr>
                <w:rFonts w:ascii="Times New Roman" w:hAnsi="Times New Roman" w:cs="Times New Roman"/>
                <w:color w:val="000000"/>
                <w:sz w:val="20"/>
                <w:szCs w:val="20"/>
              </w:rPr>
            </w:pPr>
            <w:r w:rsidRPr="003003BC">
              <w:rPr>
                <w:rFonts w:ascii="Times New Roman" w:hAnsi="Times New Roman" w:cs="Times New Roman"/>
                <w:color w:val="000000"/>
                <w:sz w:val="20"/>
                <w:szCs w:val="20"/>
              </w:rPr>
              <w:t xml:space="preserve">Флаконы для контролей Control Vials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46A612" w14:textId="081CB0D3"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5DB9EF" w14:textId="6B017B54"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B2FBE8" w14:textId="2100F1F9"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141 360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176A1CF" w14:textId="546687C3"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141 360</w:t>
            </w:r>
          </w:p>
        </w:tc>
      </w:tr>
      <w:tr w:rsidR="003003BC" w:rsidRPr="00F36F51" w14:paraId="673C3A06"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B16869" w14:textId="67B0C918"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53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1FFF6002" w14:textId="4C11375F" w:rsidR="003003BC" w:rsidRPr="003003BC" w:rsidRDefault="003003BC" w:rsidP="003003BC">
            <w:pPr>
              <w:spacing w:after="0" w:line="240" w:lineRule="auto"/>
              <w:rPr>
                <w:rFonts w:ascii="Times New Roman" w:hAnsi="Times New Roman" w:cs="Times New Roman"/>
                <w:color w:val="000000"/>
                <w:sz w:val="20"/>
                <w:szCs w:val="20"/>
              </w:rPr>
            </w:pPr>
            <w:r w:rsidRPr="003003BC">
              <w:rPr>
                <w:rFonts w:ascii="Times New Roman" w:hAnsi="Times New Roman" w:cs="Times New Roman"/>
                <w:color w:val="000000"/>
                <w:sz w:val="20"/>
                <w:szCs w:val="20"/>
              </w:rPr>
              <w:t>Набор полугодовой для обслуживание анализатор Кобас Е411</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2312FABB" w14:textId="721232D4" w:rsidR="003003BC" w:rsidRPr="003003BC" w:rsidRDefault="003003BC" w:rsidP="003003BC">
            <w:pPr>
              <w:spacing w:after="0" w:line="240" w:lineRule="auto"/>
              <w:rPr>
                <w:rFonts w:ascii="Times New Roman" w:hAnsi="Times New Roman" w:cs="Times New Roman"/>
                <w:color w:val="000000"/>
                <w:sz w:val="20"/>
                <w:szCs w:val="20"/>
              </w:rPr>
            </w:pPr>
            <w:r w:rsidRPr="003003BC">
              <w:rPr>
                <w:rFonts w:ascii="Times New Roman" w:hAnsi="Times New Roman" w:cs="Times New Roman"/>
                <w:color w:val="000000"/>
                <w:sz w:val="20"/>
                <w:szCs w:val="20"/>
              </w:rPr>
              <w:t>Набор полугодовой для обслуживание анализатор Кобас Е411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298EC8" w14:textId="6C348FD0"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576700" w14:textId="7B07C730"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172466" w14:textId="3F82A004"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148 258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DC15C7" w14:textId="18D1178C"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148 258</w:t>
            </w:r>
          </w:p>
        </w:tc>
      </w:tr>
      <w:tr w:rsidR="003003BC" w:rsidRPr="00F36F51" w14:paraId="549B7A40"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8AE401" w14:textId="78D73F58" w:rsidR="003003BC" w:rsidRPr="003003BC" w:rsidRDefault="003003BC" w:rsidP="003003BC">
            <w:pPr>
              <w:pStyle w:val="ab"/>
              <w:jc w:val="center"/>
              <w:rPr>
                <w:rFonts w:ascii="Times New Roman" w:eastAsia="Times New Roman" w:hAnsi="Times New Roman" w:cs="Times New Roman"/>
                <w:sz w:val="20"/>
                <w:szCs w:val="20"/>
              </w:rPr>
            </w:pPr>
            <w:r w:rsidRPr="003003BC">
              <w:rPr>
                <w:rFonts w:ascii="Times New Roman" w:eastAsia="Times New Roman" w:hAnsi="Times New Roman" w:cs="Times New Roman"/>
                <w:sz w:val="20"/>
                <w:szCs w:val="20"/>
              </w:rPr>
              <w:t>54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4759BC73" w14:textId="1F5A71D7" w:rsidR="003003BC" w:rsidRPr="003003BC" w:rsidRDefault="003003BC" w:rsidP="003003BC">
            <w:pPr>
              <w:spacing w:after="0" w:line="240" w:lineRule="auto"/>
              <w:rPr>
                <w:rFonts w:ascii="Times New Roman" w:hAnsi="Times New Roman" w:cs="Times New Roman"/>
                <w:color w:val="000000"/>
                <w:sz w:val="20"/>
                <w:szCs w:val="20"/>
              </w:rPr>
            </w:pPr>
            <w:r w:rsidRPr="003003BC">
              <w:rPr>
                <w:rFonts w:ascii="Times New Roman" w:hAnsi="Times New Roman" w:cs="Times New Roman"/>
                <w:color w:val="000000"/>
                <w:sz w:val="20"/>
                <w:szCs w:val="20"/>
              </w:rPr>
              <w:t>Набор годовой для обслуживание анализатор Кобас Е411</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589F698F" w14:textId="5BA31150" w:rsidR="003003BC" w:rsidRPr="003003BC" w:rsidRDefault="003003BC" w:rsidP="003003BC">
            <w:pPr>
              <w:spacing w:after="0" w:line="240" w:lineRule="auto"/>
              <w:rPr>
                <w:rFonts w:ascii="Times New Roman" w:hAnsi="Times New Roman" w:cs="Times New Roman"/>
                <w:color w:val="000000"/>
                <w:sz w:val="20"/>
                <w:szCs w:val="20"/>
              </w:rPr>
            </w:pPr>
            <w:r w:rsidRPr="003003BC">
              <w:rPr>
                <w:rFonts w:ascii="Times New Roman" w:hAnsi="Times New Roman" w:cs="Times New Roman"/>
                <w:color w:val="000000"/>
                <w:sz w:val="20"/>
                <w:szCs w:val="20"/>
              </w:rPr>
              <w:t>Набор годовой для обслуживание анализатор Кобас Е411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A16E5C" w14:textId="28C80401"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13B057" w14:textId="07E10B2C"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60C941" w14:textId="56E86FFD"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281 074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159FAD" w14:textId="2DEA4AD2" w:rsidR="003003BC" w:rsidRPr="003003BC" w:rsidRDefault="003003BC" w:rsidP="003003BC">
            <w:pPr>
              <w:spacing w:after="0" w:line="240" w:lineRule="auto"/>
              <w:jc w:val="center"/>
              <w:rPr>
                <w:rFonts w:ascii="Times New Roman" w:hAnsi="Times New Roman" w:cs="Times New Roman"/>
                <w:color w:val="000000"/>
                <w:sz w:val="20"/>
                <w:szCs w:val="20"/>
              </w:rPr>
            </w:pPr>
            <w:r w:rsidRPr="003003BC">
              <w:rPr>
                <w:rFonts w:ascii="Times New Roman" w:hAnsi="Times New Roman" w:cs="Times New Roman"/>
                <w:color w:val="000000"/>
                <w:sz w:val="20"/>
                <w:szCs w:val="20"/>
              </w:rPr>
              <w:t>281 074</w:t>
            </w:r>
          </w:p>
        </w:tc>
      </w:tr>
      <w:tr w:rsidR="00D2374C" w:rsidRPr="00F36F51" w14:paraId="3E061BD6"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ADD140" w14:textId="4CA25827" w:rsidR="00D2374C" w:rsidRDefault="00C94C62" w:rsidP="00D2374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06416297" w14:textId="05CF2392" w:rsidR="00D2374C" w:rsidRPr="00D2374C" w:rsidRDefault="00D2374C" w:rsidP="00D2374C">
            <w:pPr>
              <w:spacing w:after="0" w:line="240" w:lineRule="auto"/>
              <w:rPr>
                <w:rFonts w:ascii="Times New Roman" w:hAnsi="Times New Roman" w:cs="Times New Roman"/>
                <w:color w:val="000000"/>
                <w:sz w:val="20"/>
                <w:szCs w:val="20"/>
              </w:rPr>
            </w:pPr>
            <w:r w:rsidRPr="00D2374C">
              <w:rPr>
                <w:rFonts w:ascii="Times New Roman" w:hAnsi="Times New Roman" w:cs="Times New Roman"/>
                <w:sz w:val="20"/>
                <w:szCs w:val="20"/>
              </w:rPr>
              <w:t>Нить хирургическая «КАПРОН-кр», нестерильная №3</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156FE258" w14:textId="0393B4BD" w:rsidR="00D2374C" w:rsidRPr="00D2374C" w:rsidRDefault="00D2374C" w:rsidP="00D2374C">
            <w:pPr>
              <w:spacing w:after="0" w:line="240" w:lineRule="auto"/>
              <w:rPr>
                <w:rFonts w:ascii="Times New Roman" w:hAnsi="Times New Roman" w:cs="Times New Roman"/>
                <w:color w:val="000000"/>
                <w:sz w:val="20"/>
                <w:szCs w:val="20"/>
              </w:rPr>
            </w:pPr>
            <w:r w:rsidRPr="00D2374C">
              <w:rPr>
                <w:rFonts w:ascii="Times New Roman" w:hAnsi="Times New Roman" w:cs="Times New Roman"/>
                <w:sz w:val="20"/>
                <w:szCs w:val="20"/>
              </w:rPr>
              <w:t>Нить хирургическая полиамидная кручёная, неокрашенная, нестерильная, «КАПРОН-кр» метрический номер 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4B193F" w14:textId="54897BF8" w:rsidR="00D2374C" w:rsidRPr="00D2374C" w:rsidRDefault="00D2374C" w:rsidP="00D2374C">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sz w:val="20"/>
                <w:szCs w:val="20"/>
              </w:rPr>
              <w:t>метр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14401B" w14:textId="57760426" w:rsidR="00D2374C" w:rsidRPr="00D2374C" w:rsidRDefault="00D2374C" w:rsidP="00D2374C">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sz w:val="20"/>
                <w:szCs w:val="20"/>
              </w:rPr>
              <w:t>1000</w:t>
            </w:r>
            <w:r w:rsidR="003A0FB5">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EC2AD3" w14:textId="0DA82B56" w:rsidR="00D2374C" w:rsidRPr="00D2374C" w:rsidRDefault="00D2374C" w:rsidP="00D2374C">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sz w:val="20"/>
                <w:szCs w:val="20"/>
              </w:rPr>
              <w:t>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2338870" w14:textId="6BD9DFB9" w:rsidR="00D2374C" w:rsidRPr="00D2374C" w:rsidRDefault="00D2374C" w:rsidP="00D2374C">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color w:val="000000"/>
                <w:sz w:val="20"/>
                <w:szCs w:val="20"/>
              </w:rPr>
              <w:t>120000</w:t>
            </w:r>
            <w:r w:rsidR="003A0FB5">
              <w:rPr>
                <w:rFonts w:ascii="Times New Roman" w:hAnsi="Times New Roman" w:cs="Times New Roman"/>
                <w:color w:val="000000"/>
                <w:sz w:val="20"/>
                <w:szCs w:val="20"/>
              </w:rPr>
              <w:t>0</w:t>
            </w:r>
          </w:p>
        </w:tc>
      </w:tr>
      <w:tr w:rsidR="00D2374C" w:rsidRPr="00F36F51" w14:paraId="233BD7D8"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66B0FE" w14:textId="679B8A69" w:rsidR="00D2374C" w:rsidRDefault="00C94C62" w:rsidP="00D2374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DA0C85A" w14:textId="35A04418" w:rsidR="00D2374C" w:rsidRPr="00D2374C" w:rsidRDefault="00D2374C" w:rsidP="00D2374C">
            <w:pPr>
              <w:spacing w:after="0" w:line="240" w:lineRule="auto"/>
              <w:rPr>
                <w:rFonts w:ascii="Times New Roman" w:hAnsi="Times New Roman" w:cs="Times New Roman"/>
                <w:color w:val="000000"/>
                <w:sz w:val="20"/>
                <w:szCs w:val="20"/>
              </w:rPr>
            </w:pPr>
            <w:r w:rsidRPr="00D2374C">
              <w:rPr>
                <w:rFonts w:ascii="Times New Roman" w:hAnsi="Times New Roman" w:cs="Times New Roman"/>
                <w:sz w:val="20"/>
                <w:szCs w:val="20"/>
              </w:rPr>
              <w:t>Нить хирургическая «КАПРОН-кр», нестерильная №4</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1C331ADC" w14:textId="60611F23" w:rsidR="00D2374C" w:rsidRPr="00D2374C" w:rsidRDefault="00D2374C" w:rsidP="00D2374C">
            <w:pPr>
              <w:spacing w:after="0" w:line="240" w:lineRule="auto"/>
              <w:rPr>
                <w:rFonts w:ascii="Times New Roman" w:hAnsi="Times New Roman" w:cs="Times New Roman"/>
                <w:color w:val="000000"/>
                <w:sz w:val="20"/>
                <w:szCs w:val="20"/>
              </w:rPr>
            </w:pPr>
            <w:r w:rsidRPr="00D2374C">
              <w:rPr>
                <w:rFonts w:ascii="Times New Roman" w:hAnsi="Times New Roman" w:cs="Times New Roman"/>
                <w:sz w:val="20"/>
                <w:szCs w:val="20"/>
              </w:rPr>
              <w:t>Нить хирургическая полиамидная кручёная, неокрашенная, нестерильная, «КАПРОН-кр» метрический номер 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9A2EA1" w14:textId="08F47A6E" w:rsidR="00D2374C" w:rsidRPr="00D2374C" w:rsidRDefault="00D2374C" w:rsidP="00D2374C">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sz w:val="20"/>
                <w:szCs w:val="20"/>
              </w:rPr>
              <w:t>метр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FBC5FC" w14:textId="658A02DD" w:rsidR="00D2374C" w:rsidRPr="00D2374C" w:rsidRDefault="00D2374C" w:rsidP="00D2374C">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sz w:val="20"/>
                <w:szCs w:val="20"/>
              </w:rPr>
              <w:t>1000</w:t>
            </w:r>
            <w:r w:rsidR="003A0FB5">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E712D0" w14:textId="538CB052" w:rsidR="00D2374C" w:rsidRPr="00D2374C" w:rsidRDefault="00D2374C" w:rsidP="00D2374C">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sz w:val="20"/>
                <w:szCs w:val="20"/>
              </w:rPr>
              <w:t>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4C98D3A" w14:textId="20689A8B" w:rsidR="00D2374C" w:rsidRPr="00D2374C" w:rsidRDefault="00D2374C" w:rsidP="00D2374C">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color w:val="000000"/>
                <w:sz w:val="20"/>
                <w:szCs w:val="20"/>
              </w:rPr>
              <w:t>120000</w:t>
            </w:r>
            <w:r w:rsidR="003A0FB5">
              <w:rPr>
                <w:rFonts w:ascii="Times New Roman" w:hAnsi="Times New Roman" w:cs="Times New Roman"/>
                <w:color w:val="000000"/>
                <w:sz w:val="20"/>
                <w:szCs w:val="20"/>
              </w:rPr>
              <w:t>0</w:t>
            </w:r>
          </w:p>
        </w:tc>
      </w:tr>
      <w:tr w:rsidR="00D2374C" w:rsidRPr="00F36F51" w14:paraId="34B9E6CB"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D430EA" w14:textId="5AE1601C" w:rsidR="00D2374C" w:rsidRDefault="00C94C62" w:rsidP="00D2374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C656ABB" w14:textId="7443CBA7" w:rsidR="00D2374C" w:rsidRPr="00D2374C" w:rsidRDefault="00D2374C" w:rsidP="00D2374C">
            <w:pPr>
              <w:spacing w:after="0" w:line="240" w:lineRule="auto"/>
              <w:rPr>
                <w:rFonts w:ascii="Times New Roman" w:hAnsi="Times New Roman" w:cs="Times New Roman"/>
                <w:color w:val="000000"/>
                <w:sz w:val="20"/>
                <w:szCs w:val="20"/>
              </w:rPr>
            </w:pPr>
            <w:r w:rsidRPr="00D2374C">
              <w:rPr>
                <w:rFonts w:ascii="Times New Roman" w:hAnsi="Times New Roman" w:cs="Times New Roman"/>
                <w:sz w:val="20"/>
                <w:szCs w:val="20"/>
              </w:rPr>
              <w:t>Нить хирургическая «КАПРОН-кр», нестерильная №5</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09BC6D17" w14:textId="67E8ACEB" w:rsidR="00D2374C" w:rsidRPr="00D2374C" w:rsidRDefault="00D2374C" w:rsidP="00D2374C">
            <w:pPr>
              <w:spacing w:after="0" w:line="240" w:lineRule="auto"/>
              <w:rPr>
                <w:rFonts w:ascii="Times New Roman" w:hAnsi="Times New Roman" w:cs="Times New Roman"/>
                <w:color w:val="000000"/>
                <w:sz w:val="20"/>
                <w:szCs w:val="20"/>
              </w:rPr>
            </w:pPr>
            <w:r w:rsidRPr="00D2374C">
              <w:rPr>
                <w:rFonts w:ascii="Times New Roman" w:hAnsi="Times New Roman" w:cs="Times New Roman"/>
                <w:sz w:val="20"/>
                <w:szCs w:val="20"/>
              </w:rPr>
              <w:t>Нить хирургическая полиамидная кручёная, неокрашенная, нестерильная, «КАПРОН-кр» метрический номер 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B1C73A" w14:textId="643E98E6" w:rsidR="00D2374C" w:rsidRPr="00D2374C" w:rsidRDefault="00D2374C" w:rsidP="00D2374C">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sz w:val="20"/>
                <w:szCs w:val="20"/>
              </w:rPr>
              <w:t>метр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34B490" w14:textId="7A9CC90D" w:rsidR="00D2374C" w:rsidRPr="00D2374C" w:rsidRDefault="00D2374C" w:rsidP="00D2374C">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sz w:val="20"/>
                <w:szCs w:val="20"/>
              </w:rPr>
              <w:t>1000</w:t>
            </w:r>
            <w:r w:rsidR="003A0FB5">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FFF6DD" w14:textId="5564D137" w:rsidR="00D2374C" w:rsidRPr="00D2374C" w:rsidRDefault="00D2374C" w:rsidP="00D2374C">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sz w:val="20"/>
                <w:szCs w:val="20"/>
              </w:rPr>
              <w:t>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9AE748B" w14:textId="67FD9458" w:rsidR="00D2374C" w:rsidRPr="00D2374C" w:rsidRDefault="00D2374C" w:rsidP="00D2374C">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color w:val="000000"/>
                <w:sz w:val="20"/>
                <w:szCs w:val="20"/>
              </w:rPr>
              <w:t>120000</w:t>
            </w:r>
            <w:r w:rsidR="003A0FB5">
              <w:rPr>
                <w:rFonts w:ascii="Times New Roman" w:hAnsi="Times New Roman" w:cs="Times New Roman"/>
                <w:color w:val="000000"/>
                <w:sz w:val="20"/>
                <w:szCs w:val="20"/>
              </w:rPr>
              <w:t>0</w:t>
            </w:r>
          </w:p>
        </w:tc>
      </w:tr>
      <w:tr w:rsidR="007C2206" w:rsidRPr="00F36F51" w14:paraId="52CCC30C"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F7A1F1" w14:textId="57033EF3"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C0C827A" w14:textId="319A5079"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 xml:space="preserve">Шприц для аспирации PICO50 (2 </w:t>
            </w:r>
            <w:r w:rsidRPr="007C2206">
              <w:rPr>
                <w:rFonts w:ascii="Times New Roman" w:hAnsi="Times New Roman" w:cs="Times New Roman"/>
                <w:color w:val="000000"/>
                <w:sz w:val="20"/>
                <w:szCs w:val="20"/>
              </w:rPr>
              <w:lastRenderedPageBreak/>
              <w:t xml:space="preserve">мл)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66F659AF" w14:textId="3086C688"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lastRenderedPageBreak/>
              <w:t xml:space="preserve">Шприц для аспирации PICO50 (2 мл)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DB86D6" w14:textId="3D7B0C66"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D087AC" w14:textId="3497795A"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F1B9B6" w14:textId="3217326F"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66 605,00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6E47FE" w14:textId="3EF6A3C4"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color w:val="000000"/>
                <w:sz w:val="20"/>
                <w:szCs w:val="20"/>
              </w:rPr>
              <w:t>1 332 100,00</w:t>
            </w:r>
          </w:p>
        </w:tc>
      </w:tr>
      <w:tr w:rsidR="007C2206" w:rsidRPr="00F36F51" w14:paraId="672FF9ED"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639328" w14:textId="1D23EB94"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B11194E" w14:textId="3596C3D6"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Шприцы  PICO70 23G x 16мм с иглой, 1,5 мл</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6A04B2E1" w14:textId="16F56F12"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Шприцы  PICO70 23G x 16мм с иглой, 1,5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4F5102" w14:textId="60B2C959"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E38973" w14:textId="45E343EF"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1CE4CF" w14:textId="3AB1F12E"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128 090,00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D829F8F" w14:textId="577E44E1"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color w:val="000000"/>
                <w:sz w:val="20"/>
                <w:szCs w:val="20"/>
              </w:rPr>
              <w:t>2 561 800,00</w:t>
            </w:r>
          </w:p>
        </w:tc>
      </w:tr>
      <w:tr w:rsidR="007C2206" w:rsidRPr="00F36F51" w14:paraId="28F004F4"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93F627" w14:textId="608988CB"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5571613" w14:textId="73E3C4D4"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Капилляры safe CLINTUBES D957P-70-100x1100мкл (1 туба по 250 шт)</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58F6C3EC" w14:textId="22255D68"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Капилляры safe CLINTUBES D957P-70-100x1100мкл (1 туба по 250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C71997" w14:textId="0E7D2751"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2D7C11" w14:textId="7259FB4E"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FD5339" w14:textId="010AD7FA"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151 525,00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6E6A47" w14:textId="180C3005"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color w:val="000000"/>
                <w:sz w:val="20"/>
                <w:szCs w:val="20"/>
              </w:rPr>
              <w:t>151 525,00</w:t>
            </w:r>
          </w:p>
        </w:tc>
      </w:tr>
      <w:tr w:rsidR="007C2206" w:rsidRPr="00F36F51" w14:paraId="6BC0F4F3"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FAD258" w14:textId="345CE709"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3643B4F" w14:textId="0402DBED"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Раствор для автоматического контроля качества, уровень 1, 30 ампул</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57440829" w14:textId="269AEB03"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Раствор для автоматического контроля качества, уровень 1, 30 ампул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F9EB27" w14:textId="2036A41A"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BF2456" w14:textId="6B4238A5"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E1EA09" w14:textId="6684072A"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209 735,00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DC193C" w14:textId="7213CA2B"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color w:val="000000"/>
                <w:sz w:val="20"/>
                <w:szCs w:val="20"/>
              </w:rPr>
              <w:t>419 470,00</w:t>
            </w:r>
          </w:p>
        </w:tc>
      </w:tr>
      <w:tr w:rsidR="007C2206" w:rsidRPr="00F36F51" w14:paraId="07136286"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820C88" w14:textId="12E9BC28"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C2799CA" w14:textId="7CBBBD94"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Раствор для автоматического контроля качества, уровень 2, 30 ампул</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4643D929" w14:textId="7C3FD3BF"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Раствор для автоматического контроля качества, уровень 2, 30 ампул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EEE09F" w14:textId="37AB379B"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2C0EB9" w14:textId="3E80FA78"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3DBCAE" w14:textId="75159A2B"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209 735,00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A7C2138" w14:textId="58C855E3"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color w:val="000000"/>
                <w:sz w:val="20"/>
                <w:szCs w:val="20"/>
              </w:rPr>
              <w:t>419 470,00</w:t>
            </w:r>
          </w:p>
        </w:tc>
      </w:tr>
      <w:tr w:rsidR="007C2206" w:rsidRPr="00F36F51" w14:paraId="55ECE8D8"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B767DA" w14:textId="634CB324"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017E060" w14:textId="4964D698"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Раствор для автоматического контроля качества, уровень 3, 30 ампул</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3F0795F9" w14:textId="1893BF75"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Раствор для автоматического контроля качества, уровень 3, 30 ампул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1135CB" w14:textId="7724A4BF"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497966" w14:textId="53D12AE5"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C310EE" w14:textId="1A67889B"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209 735,00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6D29E3" w14:textId="10F06DFD"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color w:val="000000"/>
                <w:sz w:val="20"/>
                <w:szCs w:val="20"/>
              </w:rPr>
              <w:t>419 470,00</w:t>
            </w:r>
          </w:p>
        </w:tc>
      </w:tr>
      <w:tr w:rsidR="007C2206" w:rsidRPr="00F36F51" w14:paraId="5373A714"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AD7836" w14:textId="4BBD0A86"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5E9B657" w14:textId="3C895A90"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Раствор для автоматического контроля качества, уровень 4, 30 ампул</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1204F1DD" w14:textId="72B847EB"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Раствор для автоматического контроля качества, уровень 4, 30 ампул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F5EFC" w14:textId="22ABE760"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ABD01F" w14:textId="37D82205"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5C28A6" w14:textId="799DF2FA"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209 735,00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905E05" w14:textId="3B7F66DE"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color w:val="000000"/>
                <w:sz w:val="20"/>
                <w:szCs w:val="20"/>
              </w:rPr>
              <w:t>419 470,00</w:t>
            </w:r>
          </w:p>
        </w:tc>
      </w:tr>
      <w:tr w:rsidR="007C2206" w:rsidRPr="00F36F51" w14:paraId="145E9BD4"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DD8C20" w14:textId="57C9C985"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C5563A4" w14:textId="7C641BE1"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Очистной раствор 175 мл.</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02DC7761" w14:textId="219A2AD7"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Очистной раствор 175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C6DD2" w14:textId="326A4BEE"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флак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6E0A3A" w14:textId="32EFAA6D"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B23FF" w14:textId="2F69DD95"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97 005,00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DF0A7B4" w14:textId="0B6669A2"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color w:val="000000"/>
                <w:sz w:val="20"/>
                <w:szCs w:val="20"/>
              </w:rPr>
              <w:t>679 035,00</w:t>
            </w:r>
          </w:p>
        </w:tc>
      </w:tr>
      <w:tr w:rsidR="007C2206" w:rsidRPr="00F36F51" w14:paraId="1B39456A"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8CDC2D" w14:textId="350BA056"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2E75AC1" w14:textId="278E7137"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Калибровочный раствор 1 по 200 мл.</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50915EA0" w14:textId="72EF30C8"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Калибровочный раствор 1 по 200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E80906" w14:textId="5D2F6D0E"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флак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AF1069" w14:textId="7F778A6C"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154EE9" w14:textId="2806575C"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97 005,00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80EE0E" w14:textId="16521D4C"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color w:val="000000"/>
                <w:sz w:val="20"/>
                <w:szCs w:val="20"/>
              </w:rPr>
              <w:t>1 552 080,00</w:t>
            </w:r>
          </w:p>
        </w:tc>
      </w:tr>
      <w:tr w:rsidR="007C2206" w:rsidRPr="00F36F51" w14:paraId="5577A376"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28B20F" w14:textId="60FD3D32"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43F41A" w14:textId="1E9A02CE"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Калибровочный раствор 2-200 мл.</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64F87B69" w14:textId="673A9AEA"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Калибровочный раствор 2-200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A34F8D" w14:textId="4E55E696"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флак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2F96FC" w14:textId="507BF1B1"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C01551" w14:textId="3DF3EE0A"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97 005,00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AFEA11D" w14:textId="51FFCE33"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color w:val="000000"/>
                <w:sz w:val="20"/>
                <w:szCs w:val="20"/>
              </w:rPr>
              <w:t>1 552 080,00</w:t>
            </w:r>
          </w:p>
        </w:tc>
      </w:tr>
      <w:tr w:rsidR="007C2206" w:rsidRPr="00F36F51" w14:paraId="51A05123"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C6BC1C" w14:textId="18BA79E1"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82B5AA3" w14:textId="156A58AE"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Раствор промывочный-600мл.</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0240D83D" w14:textId="5D9648D3"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Раствор промывочный-600мл.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B45868" w14:textId="6974BFBC"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флак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B042C1" w14:textId="3EEC7D84"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FDE70E" w14:textId="11981237"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76 615,00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95E5DE" w14:textId="11FF729E"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color w:val="000000"/>
                <w:sz w:val="20"/>
                <w:szCs w:val="20"/>
              </w:rPr>
              <w:t>3 447 675,00</w:t>
            </w:r>
          </w:p>
        </w:tc>
      </w:tr>
      <w:tr w:rsidR="007C2206" w:rsidRPr="00F36F51" w14:paraId="5CFAE89D"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557D3D" w14:textId="3E0A5333"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0B2589E" w14:textId="2BD8B566"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Калибровочный раствор tHb в упак. 4 амп.</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54FE5580" w14:textId="0FDCD871"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Калибровочный раствор tHb в упак. 4 амп.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2300DE" w14:textId="26680DA4"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E52323" w14:textId="00E014F7"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81AB10" w14:textId="2F90E6AD"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70 335,00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8C6B3E" w14:textId="64EE555C"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color w:val="000000"/>
                <w:sz w:val="20"/>
                <w:szCs w:val="20"/>
              </w:rPr>
              <w:t>70 335,00</w:t>
            </w:r>
          </w:p>
        </w:tc>
      </w:tr>
      <w:tr w:rsidR="007C2206" w:rsidRPr="00F36F51" w14:paraId="2786E417"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BAA6A1" w14:textId="40AE0149"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3972EED" w14:textId="33B3C7A6"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Мембраны для: референтного электрода</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49F01C07" w14:textId="264D9FF3"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Мембраны для: референтного электрода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7021E5" w14:textId="0AFDF044"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D11081" w14:textId="4AF72304"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72F52F" w14:textId="060720C8"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99 435,00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735017C" w14:textId="5A814157"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color w:val="000000"/>
                <w:sz w:val="20"/>
                <w:szCs w:val="20"/>
              </w:rPr>
              <w:t>198 870,00</w:t>
            </w:r>
          </w:p>
        </w:tc>
      </w:tr>
      <w:tr w:rsidR="007C2206" w:rsidRPr="00F36F51" w14:paraId="21F98DE4"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E90B5C" w14:textId="75DAEB56"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365D3CB" w14:textId="12FEEA9F"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Мембраны для рО2-электрода</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447AC087" w14:textId="2BB498A6"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Мембраны для рО2-электрода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38D435" w14:textId="4A50DD50"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1D4F1" w14:textId="1B472B12"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C2D34E" w14:textId="144BFF53"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443 795,00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2312231" w14:textId="428EC5F4"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color w:val="000000"/>
                <w:sz w:val="20"/>
                <w:szCs w:val="20"/>
              </w:rPr>
              <w:t>443 795,00</w:t>
            </w:r>
          </w:p>
        </w:tc>
      </w:tr>
      <w:tr w:rsidR="007C2206" w:rsidRPr="00F36F51" w14:paraId="651B2767"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C5205E" w14:textId="483165D1"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E77AD5D" w14:textId="587B9BE5"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Мембраны для рCО2-электрода</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20427BF7" w14:textId="7A4D0152"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Мембраны для рCО2-электрода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9A6888" w14:textId="7738A544"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A8ECEC" w14:textId="532912EB"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5C018" w14:textId="69C7ACE4"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443 795,00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DF758ED" w14:textId="2C4099C5"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color w:val="000000"/>
                <w:sz w:val="20"/>
                <w:szCs w:val="20"/>
              </w:rPr>
              <w:t>443 795,00</w:t>
            </w:r>
          </w:p>
        </w:tc>
      </w:tr>
      <w:tr w:rsidR="007C2206" w:rsidRPr="00F36F51" w14:paraId="6BD4DFE8"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C39A2B" w14:textId="0A27BA6C"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3FE5836" w14:textId="19187AA2"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Мембраны для Ca-электрода</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3F8ADB5F" w14:textId="4557E678"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Мембраны для Ca-электрода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0E977D" w14:textId="58316382"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D6774B" w14:textId="79C34ADD"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AB4CC5" w14:textId="541BFBEA"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729 955,00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ACD0D8" w14:textId="509C351F"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color w:val="000000"/>
                <w:sz w:val="20"/>
                <w:szCs w:val="20"/>
              </w:rPr>
              <w:t>729 955,00</w:t>
            </w:r>
          </w:p>
        </w:tc>
      </w:tr>
      <w:tr w:rsidR="007C2206" w:rsidRPr="00F36F51" w14:paraId="2DF57819"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94B3BA" w14:textId="51679F48"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9BFE8B9" w14:textId="5B25558B"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Мембраны для Cl-электрода</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424FD3DA" w14:textId="13AEBC6F"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Мембраны для Cl-электрода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7F3973" w14:textId="317F9D75"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CBAFCB" w14:textId="07C84EA6"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23CF5E" w14:textId="2A7DF22D"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729 955,00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FD73412" w14:textId="3CC060D8"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color w:val="000000"/>
                <w:sz w:val="20"/>
                <w:szCs w:val="20"/>
              </w:rPr>
              <w:t>729 955,00</w:t>
            </w:r>
          </w:p>
        </w:tc>
      </w:tr>
      <w:tr w:rsidR="007C2206" w:rsidRPr="00F36F51" w14:paraId="0EB78258"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0D1DBD" w14:textId="00163DAF"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B3AC084" w14:textId="424F9448"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Мембраны для K-электрода</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57F84E29" w14:textId="3B5016A9"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Мембраны для K-электрода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DB5C4D" w14:textId="0A822338"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0D4E8" w14:textId="3D8DDC4F"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A4A784" w14:textId="064988B0"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729 955,00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BB479F" w14:textId="4E0D6E13"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color w:val="000000"/>
                <w:sz w:val="20"/>
                <w:szCs w:val="20"/>
              </w:rPr>
              <w:t>729 955,00</w:t>
            </w:r>
          </w:p>
        </w:tc>
      </w:tr>
      <w:tr w:rsidR="007C2206" w:rsidRPr="00F36F51" w14:paraId="6FE63EFE"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102CCE" w14:textId="3F839B06"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493B593" w14:textId="01F85F62"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Мембраны для Na-электрода</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41A9A0F8" w14:textId="7444BA32"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Мембраны для Na-электрода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911865" w14:textId="0BA81491"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61AD6A" w14:textId="4A29B0A7"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46835E" w14:textId="3C6AD66D"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729 955,00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2A680B" w14:textId="69B0F2AE"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color w:val="000000"/>
                <w:sz w:val="20"/>
                <w:szCs w:val="20"/>
              </w:rPr>
              <w:t>729 955,00</w:t>
            </w:r>
          </w:p>
        </w:tc>
      </w:tr>
      <w:tr w:rsidR="007C2206" w:rsidRPr="00F36F51" w14:paraId="0B74D8C7"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0B7DAC" w14:textId="2797B5BF"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6E122CD" w14:textId="306FE22F"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Мембраны для глюкозного электрода</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2600DAEE" w14:textId="445AEA4E"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Мембраны для глюкозного электрода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DBA8BE" w14:textId="6EDB9E28"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E5310D" w14:textId="7A4F4CFA"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97AA1F" w14:textId="4F491B1D"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250 995,00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663E67" w14:textId="42A210F6"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color w:val="000000"/>
                <w:sz w:val="20"/>
                <w:szCs w:val="20"/>
              </w:rPr>
              <w:t>501 990,00</w:t>
            </w:r>
          </w:p>
        </w:tc>
      </w:tr>
      <w:tr w:rsidR="007C2206" w:rsidRPr="00F36F51" w14:paraId="41AF3726"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ACF83A" w14:textId="415F25D0"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2BB89CF" w14:textId="4F44E5AA"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Мембраны для лактатного электрода</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5FA2A1A4" w14:textId="5E7176A5"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Мембраны для лактатного электрода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1FE971" w14:textId="41E18A82"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4B7E39" w14:textId="048B6CA8"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363963" w14:textId="73D40AD2"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250 995,00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4434ED" w14:textId="28B0176C"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color w:val="000000"/>
                <w:sz w:val="20"/>
                <w:szCs w:val="20"/>
              </w:rPr>
              <w:t>501 990,00</w:t>
            </w:r>
          </w:p>
        </w:tc>
      </w:tr>
      <w:tr w:rsidR="007C2206" w:rsidRPr="00F36F51" w14:paraId="2D7ABC62"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E3787B" w14:textId="30D46AF9"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691F20F" w14:textId="212B8B45"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 xml:space="preserve">Баллоны с калибровочными газами: 1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47FFE82A" w14:textId="067F4AE7"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 xml:space="preserve">Баллоны с калибровочными газами: 1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7A6E5F" w14:textId="5C692A07"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баллон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9078E" w14:textId="497E2B87"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D3B2A5" w14:textId="0858C3D8"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201 965,00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79388A" w14:textId="505DFB3A"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color w:val="000000"/>
                <w:sz w:val="20"/>
                <w:szCs w:val="20"/>
              </w:rPr>
              <w:t>807 860,00</w:t>
            </w:r>
          </w:p>
        </w:tc>
      </w:tr>
      <w:tr w:rsidR="007C2206" w:rsidRPr="00F36F51" w14:paraId="057E560F"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99C28F" w14:textId="2ACDD15B"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DC9C251" w14:textId="1E8A87BF"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Баллоны с калибровочными газами: 2</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60305326" w14:textId="407BBE08"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Баллоны с калибровочными газами: 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F2BBB6" w14:textId="66360A34"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баллон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1805F7" w14:textId="423249CD"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A9AE32" w14:textId="1E46204E"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201 965,00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8C895C" w14:textId="03521A38"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color w:val="000000"/>
                <w:sz w:val="20"/>
                <w:szCs w:val="20"/>
              </w:rPr>
              <w:t>403 930,00</w:t>
            </w:r>
          </w:p>
        </w:tc>
      </w:tr>
      <w:tr w:rsidR="007C2206" w:rsidRPr="00F36F51" w14:paraId="46A57D6E"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B82370" w14:textId="5DFA46CC"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5345D0C" w14:textId="43866E46"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Годовой сервисный набор для ABL800</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24E27BA3" w14:textId="7FC48D90"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Годовой сервисный набор для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ADF3BC" w14:textId="3277C880"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6C2CC4" w14:textId="3853925E"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FE4142" w14:textId="7922FF01"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863 895,00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1A43BC" w14:textId="4E9DC7EB"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color w:val="000000"/>
                <w:sz w:val="20"/>
                <w:szCs w:val="20"/>
              </w:rPr>
              <w:t>863 895,00</w:t>
            </w:r>
          </w:p>
        </w:tc>
      </w:tr>
      <w:tr w:rsidR="007C2206" w:rsidRPr="00F36F51" w14:paraId="1EC39472"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C9C1CC" w14:textId="37527691"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81C8AF9" w14:textId="17413CA3"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 xml:space="preserve">Термобумага для принтера в </w:t>
            </w:r>
            <w:r w:rsidRPr="007C2206">
              <w:rPr>
                <w:rFonts w:ascii="Times New Roman" w:hAnsi="Times New Roman" w:cs="Times New Roman"/>
                <w:color w:val="000000"/>
                <w:sz w:val="20"/>
                <w:szCs w:val="20"/>
              </w:rPr>
              <w:lastRenderedPageBreak/>
              <w:t>рулоне</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3A0C4075" w14:textId="160B5445"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lastRenderedPageBreak/>
              <w:t>Термобумага для принтера в рулоне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11A5B8" w14:textId="4BACA2FF"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0F35D2" w14:textId="38F5F8DD"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90990C" w14:textId="4F590329"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59 035,00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4C5773" w14:textId="24DB23AC"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color w:val="000000"/>
                <w:sz w:val="20"/>
                <w:szCs w:val="20"/>
              </w:rPr>
              <w:t>118 070,00</w:t>
            </w:r>
          </w:p>
        </w:tc>
      </w:tr>
      <w:tr w:rsidR="007C2206" w:rsidRPr="00F36F51" w14:paraId="16315DE7"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229FB2" w14:textId="73F23EB5"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B55580A" w14:textId="3CBFFE73"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Гипохлорит-100мл.</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741F5271" w14:textId="05F446EB"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Гипохлорит-100мл.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AABEF2" w14:textId="07515926"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флак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6C3A88" w14:textId="56D5CDFC"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0E4D8C" w14:textId="634C2BD0"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70 355,00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C1BB0B" w14:textId="7C39C0A5"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color w:val="000000"/>
                <w:sz w:val="20"/>
                <w:szCs w:val="20"/>
              </w:rPr>
              <w:t>70 355,00</w:t>
            </w:r>
          </w:p>
        </w:tc>
      </w:tr>
      <w:tr w:rsidR="007C2206" w:rsidRPr="00F36F51" w14:paraId="516F6DAE"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EC36A3" w14:textId="0FCD7FF6"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6F9159B" w14:textId="2C915553"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Микрокювета HemoCue "Hb 201" для анализатора HemoCue Hb 201+ (4х25шт)</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5CBEC807" w14:textId="4EA08455"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color w:val="000000"/>
                <w:sz w:val="20"/>
                <w:szCs w:val="20"/>
              </w:rPr>
              <w:t>Микрокювета HemoCue "Hb 201" для анализатора HemoCue Hb 201+ (4х25шт)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CA3E4" w14:textId="7F019D99"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F81228" w14:textId="7C07E5EC"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DD6870" w14:textId="560C8BF0"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color w:val="000000"/>
                <w:sz w:val="20"/>
                <w:szCs w:val="20"/>
              </w:rPr>
              <w:t>41 000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0FC7DB5" w14:textId="3A61641C"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color w:val="000000"/>
                <w:sz w:val="20"/>
                <w:szCs w:val="20"/>
              </w:rPr>
              <w:t>820 000,00</w:t>
            </w:r>
          </w:p>
        </w:tc>
      </w:tr>
      <w:tr w:rsidR="007C2206" w:rsidRPr="00F36F51" w14:paraId="64D4E018"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CF9FC0" w14:textId="398A418B"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A306609" w14:textId="5E8318EF"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sz w:val="20"/>
                <w:szCs w:val="20"/>
              </w:rPr>
              <w:t>Наконечники 2-200 мкл (1000 штук/уп)</w:t>
            </w:r>
          </w:p>
        </w:tc>
        <w:tc>
          <w:tcPr>
            <w:tcW w:w="5487" w:type="dxa"/>
            <w:tcBorders>
              <w:top w:val="single" w:sz="4" w:space="0" w:color="auto"/>
              <w:left w:val="single" w:sz="4" w:space="0" w:color="auto"/>
              <w:bottom w:val="single" w:sz="4" w:space="0" w:color="auto"/>
              <w:right w:val="single" w:sz="4" w:space="0" w:color="auto"/>
            </w:tcBorders>
            <w:shd w:val="clear" w:color="auto" w:fill="auto"/>
          </w:tcPr>
          <w:p w14:paraId="3DC74694" w14:textId="454A4B8E"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sz w:val="20"/>
                <w:szCs w:val="20"/>
              </w:rPr>
              <w:t>Наконечники 2-200 мкл (1000 штук/уп)</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EB7768" w14:textId="4E416811"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5089E1" w14:textId="3E423A14"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C63FF4" w14:textId="0DBAEC4F"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sz w:val="20"/>
                <w:szCs w:val="20"/>
              </w:rPr>
              <w:t>3 800,00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90247E" w14:textId="57083A69"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sz w:val="20"/>
                <w:szCs w:val="20"/>
              </w:rPr>
              <w:t>76000</w:t>
            </w:r>
          </w:p>
        </w:tc>
      </w:tr>
      <w:tr w:rsidR="007C2206" w:rsidRPr="00F36F51" w14:paraId="5287F6AF"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A5EF54" w14:textId="34FBD0AF"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9DB57F5" w14:textId="6660631C"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sz w:val="20"/>
                <w:szCs w:val="20"/>
              </w:rPr>
              <w:t>Наконечники  200-1000  мкл (1000 штук/уп)</w:t>
            </w:r>
          </w:p>
        </w:tc>
        <w:tc>
          <w:tcPr>
            <w:tcW w:w="5487" w:type="dxa"/>
            <w:tcBorders>
              <w:top w:val="single" w:sz="4" w:space="0" w:color="auto"/>
              <w:left w:val="single" w:sz="4" w:space="0" w:color="auto"/>
              <w:bottom w:val="single" w:sz="4" w:space="0" w:color="auto"/>
              <w:right w:val="single" w:sz="4" w:space="0" w:color="auto"/>
            </w:tcBorders>
            <w:shd w:val="clear" w:color="auto" w:fill="auto"/>
          </w:tcPr>
          <w:p w14:paraId="4ECA482A" w14:textId="71B5B252"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sz w:val="20"/>
                <w:szCs w:val="20"/>
              </w:rPr>
              <w:t>Наконечники  200-1000  мкл (1000 штук/уп)</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3F5E41" w14:textId="6286EE5F"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0FCC24" w14:textId="6D7392A4"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174376" w14:textId="05CD9F82"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sz w:val="20"/>
                <w:szCs w:val="20"/>
              </w:rPr>
              <w:t>6 000,00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B840386" w14:textId="3C6CF081"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sz w:val="20"/>
                <w:szCs w:val="20"/>
              </w:rPr>
              <w:t>120000</w:t>
            </w:r>
          </w:p>
        </w:tc>
      </w:tr>
      <w:tr w:rsidR="007C2206" w:rsidRPr="00F36F51" w14:paraId="592FB80A"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0F6A98" w14:textId="7364B959"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B792CF2" w14:textId="1AC724A8"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sz w:val="20"/>
                <w:szCs w:val="20"/>
              </w:rPr>
              <w:t>Наконечники 5-1000 мкл (1000 штук/уп)</w:t>
            </w:r>
          </w:p>
        </w:tc>
        <w:tc>
          <w:tcPr>
            <w:tcW w:w="5487" w:type="dxa"/>
            <w:tcBorders>
              <w:top w:val="single" w:sz="4" w:space="0" w:color="auto"/>
              <w:left w:val="single" w:sz="4" w:space="0" w:color="auto"/>
              <w:bottom w:val="single" w:sz="4" w:space="0" w:color="auto"/>
              <w:right w:val="single" w:sz="4" w:space="0" w:color="auto"/>
            </w:tcBorders>
            <w:shd w:val="clear" w:color="auto" w:fill="auto"/>
          </w:tcPr>
          <w:p w14:paraId="72BE370C" w14:textId="3A535A22"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sz w:val="20"/>
                <w:szCs w:val="20"/>
              </w:rPr>
              <w:t>Наконечники 5-1000 мкл (1000 штук/уп)</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52C05F" w14:textId="2AB598F4"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AABD7A" w14:textId="13B990E0"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33B74E" w14:textId="50F798BF"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sz w:val="20"/>
                <w:szCs w:val="20"/>
              </w:rPr>
              <w:t>50 000,00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0BF7D7" w14:textId="45ABBA24"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sz w:val="20"/>
                <w:szCs w:val="20"/>
              </w:rPr>
              <w:t>50000</w:t>
            </w:r>
          </w:p>
        </w:tc>
      </w:tr>
      <w:tr w:rsidR="007C2206" w:rsidRPr="00F36F51" w14:paraId="5AEA6706"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B435AC" w14:textId="56526448"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A7BB964" w14:textId="64D601B1" w:rsidR="007C2206" w:rsidRPr="00D2374C"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sz w:val="20"/>
                <w:szCs w:val="20"/>
              </w:rPr>
              <w:t>Жгут для забора крови</w:t>
            </w:r>
          </w:p>
        </w:tc>
        <w:tc>
          <w:tcPr>
            <w:tcW w:w="5487" w:type="dxa"/>
            <w:tcBorders>
              <w:top w:val="single" w:sz="4" w:space="0" w:color="auto"/>
              <w:left w:val="single" w:sz="4" w:space="0" w:color="auto"/>
              <w:bottom w:val="single" w:sz="4" w:space="0" w:color="auto"/>
              <w:right w:val="single" w:sz="4" w:space="0" w:color="auto"/>
            </w:tcBorders>
            <w:shd w:val="clear" w:color="auto" w:fill="auto"/>
          </w:tcPr>
          <w:p w14:paraId="1783E3C2" w14:textId="6810E05A"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sz w:val="20"/>
                <w:szCs w:val="20"/>
              </w:rPr>
              <w:t>Жгут для забора крови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C54652" w14:textId="6A7BBE66"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277E25" w14:textId="284449DD"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1F40C8" w14:textId="5ED271F5"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sz w:val="20"/>
                <w:szCs w:val="20"/>
              </w:rPr>
              <w:t>5 200,00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0535B6" w14:textId="4A6AB991" w:rsidR="007C2206" w:rsidRPr="007C2206" w:rsidRDefault="007C2206" w:rsidP="007C2206">
            <w:pPr>
              <w:spacing w:after="0" w:line="240" w:lineRule="auto"/>
              <w:jc w:val="center"/>
              <w:rPr>
                <w:rFonts w:ascii="Times New Roman" w:hAnsi="Times New Roman" w:cs="Times New Roman"/>
                <w:color w:val="000000"/>
                <w:sz w:val="20"/>
                <w:szCs w:val="20"/>
              </w:rPr>
            </w:pPr>
            <w:r w:rsidRPr="007C2206">
              <w:rPr>
                <w:rFonts w:ascii="Times New Roman" w:hAnsi="Times New Roman" w:cs="Times New Roman"/>
                <w:sz w:val="20"/>
                <w:szCs w:val="20"/>
              </w:rPr>
              <w:t>26000</w:t>
            </w:r>
          </w:p>
        </w:tc>
      </w:tr>
      <w:tr w:rsidR="007C2206" w:rsidRPr="00F36F51" w14:paraId="039EB1F3"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7F3E33" w14:textId="2DD5A869" w:rsidR="007C2206" w:rsidRDefault="00C94C62" w:rsidP="007C22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45820F61" w14:textId="16F333D9"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sz w:val="20"/>
                <w:szCs w:val="20"/>
              </w:rPr>
              <w:t>Трубки силиконовые медицинские 6/8, 8/11</w:t>
            </w:r>
          </w:p>
        </w:tc>
        <w:tc>
          <w:tcPr>
            <w:tcW w:w="5487" w:type="dxa"/>
            <w:tcBorders>
              <w:top w:val="single" w:sz="4" w:space="0" w:color="auto"/>
              <w:left w:val="single" w:sz="4" w:space="0" w:color="auto"/>
              <w:bottom w:val="single" w:sz="4" w:space="0" w:color="auto"/>
              <w:right w:val="single" w:sz="4" w:space="0" w:color="auto"/>
            </w:tcBorders>
            <w:shd w:val="clear" w:color="auto" w:fill="auto"/>
          </w:tcPr>
          <w:p w14:paraId="6BC69B1B" w14:textId="77777777"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sz w:val="20"/>
                <w:szCs w:val="20"/>
              </w:rPr>
              <w:t>Трубки должны изготавливаться из смеси силиконовой резиновой марки качества № 5615</w:t>
            </w:r>
          </w:p>
          <w:p w14:paraId="3D395611" w14:textId="77777777" w:rsidR="007C2206" w:rsidRPr="007C2206" w:rsidRDefault="007C2206" w:rsidP="007C2206">
            <w:pPr>
              <w:autoSpaceDE w:val="0"/>
              <w:autoSpaceDN w:val="0"/>
              <w:adjustRightInd w:val="0"/>
              <w:spacing w:after="0" w:line="240" w:lineRule="auto"/>
              <w:rPr>
                <w:rFonts w:ascii="Times New Roman" w:eastAsia="PragmaticaBook-Reg" w:hAnsi="Times New Roman" w:cs="Times New Roman"/>
                <w:sz w:val="20"/>
                <w:szCs w:val="20"/>
              </w:rPr>
            </w:pPr>
            <w:r w:rsidRPr="007C2206">
              <w:rPr>
                <w:rFonts w:ascii="Times New Roman" w:eastAsia="PragmaticaBook-Reg" w:hAnsi="Times New Roman" w:cs="Times New Roman"/>
                <w:sz w:val="20"/>
                <w:szCs w:val="20"/>
              </w:rPr>
              <w:t>Твердость по Шор А, усл. ед. 60;</w:t>
            </w:r>
          </w:p>
          <w:p w14:paraId="5BA79C5F" w14:textId="77777777" w:rsidR="007C2206" w:rsidRPr="007C2206" w:rsidRDefault="007C2206" w:rsidP="007C2206">
            <w:pPr>
              <w:autoSpaceDE w:val="0"/>
              <w:autoSpaceDN w:val="0"/>
              <w:adjustRightInd w:val="0"/>
              <w:spacing w:after="0" w:line="240" w:lineRule="auto"/>
              <w:rPr>
                <w:rFonts w:ascii="Times New Roman" w:eastAsia="PragmaticaBook-Reg" w:hAnsi="Times New Roman" w:cs="Times New Roman"/>
                <w:sz w:val="20"/>
                <w:szCs w:val="20"/>
              </w:rPr>
            </w:pPr>
            <w:r w:rsidRPr="007C2206">
              <w:rPr>
                <w:rFonts w:ascii="Times New Roman" w:eastAsia="PragmaticaBook-Reg" w:hAnsi="Times New Roman" w:cs="Times New Roman"/>
                <w:sz w:val="20"/>
                <w:szCs w:val="20"/>
              </w:rPr>
              <w:t>Напряжение при удлинении на 50%, МПа (кгс/см²) 2,5(25);</w:t>
            </w:r>
          </w:p>
          <w:p w14:paraId="4826CC51" w14:textId="77777777" w:rsidR="007C2206" w:rsidRPr="007C2206" w:rsidRDefault="007C2206" w:rsidP="007C2206">
            <w:pPr>
              <w:autoSpaceDE w:val="0"/>
              <w:autoSpaceDN w:val="0"/>
              <w:adjustRightInd w:val="0"/>
              <w:spacing w:after="0" w:line="240" w:lineRule="auto"/>
              <w:rPr>
                <w:rFonts w:ascii="Times New Roman" w:eastAsia="PragmaticaBook-Reg" w:hAnsi="Times New Roman" w:cs="Times New Roman"/>
                <w:sz w:val="20"/>
                <w:szCs w:val="20"/>
              </w:rPr>
            </w:pPr>
            <w:r w:rsidRPr="007C2206">
              <w:rPr>
                <w:rFonts w:ascii="Times New Roman" w:eastAsia="PragmaticaBook-Reg" w:hAnsi="Times New Roman" w:cs="Times New Roman"/>
                <w:sz w:val="20"/>
                <w:szCs w:val="20"/>
              </w:rPr>
              <w:t>Предел прочности при разрыве, МПа (кгс/см²)8(80);</w:t>
            </w:r>
          </w:p>
          <w:p w14:paraId="1379172B" w14:textId="77777777" w:rsidR="007C2206" w:rsidRPr="007C2206" w:rsidRDefault="007C2206" w:rsidP="007C2206">
            <w:pPr>
              <w:autoSpaceDE w:val="0"/>
              <w:autoSpaceDN w:val="0"/>
              <w:adjustRightInd w:val="0"/>
              <w:spacing w:after="0" w:line="240" w:lineRule="auto"/>
              <w:rPr>
                <w:rFonts w:ascii="Times New Roman" w:eastAsia="PragmaticaBook-Reg" w:hAnsi="Times New Roman" w:cs="Times New Roman"/>
                <w:sz w:val="20"/>
                <w:szCs w:val="20"/>
              </w:rPr>
            </w:pPr>
            <w:r w:rsidRPr="007C2206">
              <w:rPr>
                <w:rFonts w:ascii="Times New Roman" w:eastAsia="PragmaticaBook-Reg" w:hAnsi="Times New Roman" w:cs="Times New Roman"/>
                <w:sz w:val="20"/>
                <w:szCs w:val="20"/>
              </w:rPr>
              <w:t xml:space="preserve">Относительное удлинение при разрыве, % 250 - 500  </w:t>
            </w:r>
          </w:p>
          <w:p w14:paraId="277A9AFF" w14:textId="77777777"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eastAsia="PragmaticaBook-Reg" w:hAnsi="Times New Roman" w:cs="Times New Roman"/>
                <w:sz w:val="20"/>
                <w:szCs w:val="20"/>
              </w:rPr>
              <w:t>Сопротивление раздиру, Н/м (кг/см) 15 - 25</w:t>
            </w:r>
          </w:p>
          <w:p w14:paraId="2994E8F6" w14:textId="62487FAD" w:rsidR="007C2206" w:rsidRPr="007C2206" w:rsidRDefault="007C2206" w:rsidP="007C2206">
            <w:pPr>
              <w:spacing w:after="0" w:line="240" w:lineRule="auto"/>
              <w:rPr>
                <w:rFonts w:ascii="Times New Roman" w:hAnsi="Times New Roman" w:cs="Times New Roman"/>
                <w:sz w:val="20"/>
                <w:szCs w:val="20"/>
              </w:rPr>
            </w:pPr>
            <w:r w:rsidRPr="007C2206">
              <w:rPr>
                <w:rFonts w:ascii="Times New Roman" w:hAnsi="Times New Roman" w:cs="Times New Roman"/>
                <w:sz w:val="20"/>
                <w:szCs w:val="20"/>
              </w:rPr>
              <w:t xml:space="preserve"> Трубки имеют гладкую внутреннюю поверхность, обеспечиваемую формообразующим инструментом с шероховатостью поверхности Ra 0,8 мкм. Поверхность трубок без посторонних включений, вмятин, пор и трещин. Трубки должны быть прозрачными или полупрозрачными. Трубки содержат внутренний и наружный трубчатые слои из силиконовой резины и промежуточную оплетку из технических нитей.</w:t>
            </w:r>
            <w:r>
              <w:rPr>
                <w:rFonts w:ascii="Times New Roman" w:hAnsi="Times New Roman" w:cs="Times New Roman"/>
                <w:sz w:val="20"/>
                <w:szCs w:val="20"/>
              </w:rPr>
              <w:t xml:space="preserve"> </w:t>
            </w:r>
            <w:r w:rsidRPr="007C2206">
              <w:rPr>
                <w:rFonts w:ascii="Times New Roman" w:hAnsi="Times New Roman" w:cs="Times New Roman"/>
                <w:sz w:val="20"/>
                <w:szCs w:val="20"/>
              </w:rPr>
              <w:t>Выдерживают испытательное внутреннее давление не менее 15атм. При испытательном внутреннем давлении 30 атм наружный диаметр трубок увеличивается на 5-15 % (в зависимости от исходных размеров).</w:t>
            </w:r>
            <w:r>
              <w:rPr>
                <w:rFonts w:ascii="Times New Roman" w:hAnsi="Times New Roman" w:cs="Times New Roman"/>
                <w:sz w:val="20"/>
                <w:szCs w:val="20"/>
              </w:rPr>
              <w:t xml:space="preserve"> </w:t>
            </w:r>
            <w:r w:rsidRPr="007C2206">
              <w:rPr>
                <w:rFonts w:ascii="Times New Roman" w:hAnsi="Times New Roman" w:cs="Times New Roman"/>
                <w:sz w:val="20"/>
                <w:szCs w:val="20"/>
              </w:rPr>
              <w:t>Трубки удобны при монтаже, сочетают гибкость и противостояние складыванию стенок при изгибах. Минимальный радиус изгиба (при внутреннем диаметре 11-12мм) — 55 — 65 мм.</w:t>
            </w:r>
            <w:r w:rsidRPr="007C2206">
              <w:rPr>
                <w:rStyle w:val="apple-converted-space"/>
                <w:rFonts w:ascii="Times New Roman" w:hAnsi="Times New Roman" w:cs="Times New Roman"/>
                <w:sz w:val="20"/>
                <w:szCs w:val="20"/>
                <w:lang w:val="en"/>
              </w:rPr>
              <w:t> </w:t>
            </w:r>
            <w:r>
              <w:rPr>
                <w:rStyle w:val="apple-converted-space"/>
                <w:rFonts w:ascii="Times New Roman" w:hAnsi="Times New Roman" w:cs="Times New Roman"/>
                <w:sz w:val="20"/>
                <w:szCs w:val="20"/>
              </w:rPr>
              <w:t xml:space="preserve"> </w:t>
            </w:r>
            <w:r w:rsidRPr="007C2206">
              <w:rPr>
                <w:rFonts w:ascii="Times New Roman" w:hAnsi="Times New Roman" w:cs="Times New Roman"/>
                <w:sz w:val="20"/>
                <w:szCs w:val="20"/>
              </w:rPr>
              <w:t>Трубки  предназначены для транспортирования под давлением различных газовых и жидких сред, в том числе, питьевой и очищенной воды (санитарно-гигиенические заключения №№ 77.01.12.939.Т.26016.11.4. и 77.01.12.939.П.26017.11.4 от 19.11.2004), а также могут использоваться для транспортирования физиологических, витаминных, лекарственных, пищевых сред и др.</w:t>
            </w:r>
            <w:r>
              <w:rPr>
                <w:rFonts w:ascii="Times New Roman" w:hAnsi="Times New Roman" w:cs="Times New Roman"/>
                <w:sz w:val="20"/>
                <w:szCs w:val="20"/>
              </w:rPr>
              <w:t xml:space="preserve"> </w:t>
            </w:r>
            <w:r w:rsidRPr="007C2206">
              <w:rPr>
                <w:rFonts w:ascii="Times New Roman" w:hAnsi="Times New Roman" w:cs="Times New Roman"/>
                <w:sz w:val="20"/>
                <w:szCs w:val="20"/>
              </w:rPr>
              <w:t>Диапазон рабочих температур: -60 (с изгибами)/+150 — 200°С;</w:t>
            </w:r>
            <w:r>
              <w:rPr>
                <w:rFonts w:ascii="Times New Roman" w:hAnsi="Times New Roman" w:cs="Times New Roman"/>
                <w:sz w:val="20"/>
                <w:szCs w:val="20"/>
              </w:rPr>
              <w:t xml:space="preserve"> </w:t>
            </w:r>
            <w:r w:rsidRPr="007C2206">
              <w:rPr>
                <w:rFonts w:ascii="Times New Roman" w:hAnsi="Times New Roman" w:cs="Times New Roman"/>
                <w:sz w:val="20"/>
                <w:szCs w:val="20"/>
              </w:rPr>
              <w:t>Трубки выдерживают многократное автоклавирование.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B9EE59" w14:textId="3044BCE2"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sz w:val="20"/>
                <w:szCs w:val="20"/>
              </w:rPr>
              <w:t>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F9A307" w14:textId="2C162DB0" w:rsidR="007C2206" w:rsidRPr="007C2206" w:rsidRDefault="007C2206" w:rsidP="007C22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7C2206">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EFFD17" w14:textId="513F9B6E" w:rsidR="007C2206" w:rsidRPr="007C2206" w:rsidRDefault="007C2206" w:rsidP="007C2206">
            <w:pPr>
              <w:spacing w:after="0" w:line="240" w:lineRule="auto"/>
              <w:jc w:val="center"/>
              <w:rPr>
                <w:rFonts w:ascii="Times New Roman" w:hAnsi="Times New Roman" w:cs="Times New Roman"/>
                <w:sz w:val="20"/>
                <w:szCs w:val="20"/>
              </w:rPr>
            </w:pPr>
            <w:r w:rsidRPr="007C2206">
              <w:rPr>
                <w:rFonts w:ascii="Times New Roman" w:hAnsi="Times New Roman" w:cs="Times New Roman"/>
                <w:sz w:val="20"/>
                <w:szCs w:val="20"/>
              </w:rPr>
              <w:t>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7CD2204" w14:textId="661D0C6A" w:rsidR="007C2206" w:rsidRPr="007C2206" w:rsidRDefault="00A8349F" w:rsidP="007C22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r w:rsidR="007C2206" w:rsidRPr="007C2206">
              <w:rPr>
                <w:rFonts w:ascii="Times New Roman" w:hAnsi="Times New Roman" w:cs="Times New Roman"/>
                <w:sz w:val="20"/>
                <w:szCs w:val="20"/>
              </w:rPr>
              <w:t>50000</w:t>
            </w:r>
          </w:p>
        </w:tc>
      </w:tr>
      <w:tr w:rsidR="00F2362B" w:rsidRPr="00F36F51" w14:paraId="5ECB1F24"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5924DD" w14:textId="427075C2" w:rsidR="00F2362B" w:rsidRDefault="00F2362B" w:rsidP="00F2362B">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26E81F62" w14:textId="63080E0A" w:rsidR="00F2362B" w:rsidRPr="00F2362B" w:rsidRDefault="00F2362B" w:rsidP="00F2362B">
            <w:pPr>
              <w:spacing w:after="0" w:line="240" w:lineRule="auto"/>
              <w:rPr>
                <w:rFonts w:ascii="Times New Roman" w:hAnsi="Times New Roman" w:cs="Times New Roman"/>
                <w:sz w:val="20"/>
                <w:szCs w:val="20"/>
              </w:rPr>
            </w:pPr>
            <w:r w:rsidRPr="00F2362B">
              <w:rPr>
                <w:rFonts w:ascii="Times New Roman" w:hAnsi="Times New Roman" w:cs="Times New Roman"/>
                <w:sz w:val="20"/>
                <w:szCs w:val="20"/>
              </w:rPr>
              <w:t xml:space="preserve">Кассеты для определения резус фактора и группы крови </w:t>
            </w:r>
            <w:r w:rsidRPr="00F2362B">
              <w:rPr>
                <w:rFonts w:ascii="Times New Roman" w:hAnsi="Times New Roman" w:cs="Times New Roman"/>
                <w:sz w:val="20"/>
                <w:szCs w:val="20"/>
              </w:rPr>
              <w:lastRenderedPageBreak/>
              <w:t>перекрестным методом(400,рассчитаны на400 тестов</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3208B810" w14:textId="3833EF9C" w:rsidR="00F2362B" w:rsidRPr="00F2362B" w:rsidRDefault="00F2362B" w:rsidP="00F2362B">
            <w:pPr>
              <w:spacing w:after="0" w:line="240" w:lineRule="auto"/>
              <w:rPr>
                <w:rFonts w:ascii="Times New Roman" w:hAnsi="Times New Roman" w:cs="Times New Roman"/>
                <w:sz w:val="20"/>
                <w:szCs w:val="20"/>
              </w:rPr>
            </w:pPr>
            <w:r w:rsidRPr="00F2362B">
              <w:rPr>
                <w:rFonts w:ascii="Times New Roman" w:hAnsi="Times New Roman" w:cs="Times New Roman"/>
                <w:sz w:val="20"/>
                <w:szCs w:val="20"/>
              </w:rPr>
              <w:lastRenderedPageBreak/>
              <w:t>Кассеты для определения резус фактора и группы крови перекрестным методом(400,рассчитаны на400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89FFE7" w14:textId="205BB50F" w:rsidR="00F2362B" w:rsidRPr="00F2362B" w:rsidRDefault="00F2362B" w:rsidP="00F2362B">
            <w:pPr>
              <w:spacing w:after="0" w:line="240" w:lineRule="auto"/>
              <w:jc w:val="center"/>
              <w:rPr>
                <w:rFonts w:ascii="Times New Roman" w:hAnsi="Times New Roman" w:cs="Times New Roman"/>
                <w:sz w:val="20"/>
                <w:szCs w:val="20"/>
              </w:rPr>
            </w:pPr>
            <w:r w:rsidRPr="00F2362B">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2AFC56" w14:textId="4D07FD24" w:rsidR="00F2362B" w:rsidRPr="00A8349F" w:rsidRDefault="00F2362B" w:rsidP="00F2362B">
            <w:pPr>
              <w:spacing w:after="0" w:line="240" w:lineRule="auto"/>
              <w:jc w:val="center"/>
              <w:rPr>
                <w:rFonts w:ascii="Times New Roman" w:hAnsi="Times New Roman" w:cs="Times New Roman"/>
                <w:sz w:val="20"/>
                <w:szCs w:val="20"/>
              </w:rPr>
            </w:pPr>
            <w:r w:rsidRPr="00A8349F">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1F4AA7" w14:textId="46873CAC" w:rsidR="00F2362B" w:rsidRPr="00A8349F" w:rsidRDefault="00F2362B" w:rsidP="00F2362B">
            <w:pPr>
              <w:spacing w:after="0" w:line="240" w:lineRule="auto"/>
              <w:jc w:val="center"/>
              <w:rPr>
                <w:rFonts w:ascii="Times New Roman" w:hAnsi="Times New Roman" w:cs="Times New Roman"/>
                <w:sz w:val="20"/>
                <w:szCs w:val="20"/>
              </w:rPr>
            </w:pPr>
            <w:r w:rsidRPr="00A8349F">
              <w:rPr>
                <w:rFonts w:ascii="Times New Roman" w:hAnsi="Times New Roman" w:cs="Times New Roman"/>
                <w:sz w:val="20"/>
                <w:szCs w:val="20"/>
              </w:rPr>
              <w:t>541 946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77FD995" w14:textId="4D2F7038" w:rsidR="00F2362B" w:rsidRPr="00A8349F" w:rsidRDefault="00F2362B" w:rsidP="00F2362B">
            <w:pPr>
              <w:spacing w:after="0" w:line="240" w:lineRule="auto"/>
              <w:jc w:val="center"/>
              <w:rPr>
                <w:rFonts w:ascii="Times New Roman" w:hAnsi="Times New Roman" w:cs="Times New Roman"/>
                <w:sz w:val="20"/>
                <w:szCs w:val="20"/>
              </w:rPr>
            </w:pPr>
            <w:r w:rsidRPr="00A8349F">
              <w:rPr>
                <w:rFonts w:ascii="Times New Roman" w:hAnsi="Times New Roman" w:cs="Times New Roman"/>
                <w:sz w:val="20"/>
                <w:szCs w:val="20"/>
              </w:rPr>
              <w:t>1 083 892</w:t>
            </w:r>
          </w:p>
        </w:tc>
      </w:tr>
      <w:tr w:rsidR="00F2362B" w:rsidRPr="00F36F51" w14:paraId="2EE26661"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768524" w14:textId="2B622C9F" w:rsidR="00F2362B" w:rsidRDefault="00F2362B" w:rsidP="00F2362B">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2ADE807C" w14:textId="50DB895F" w:rsidR="00F2362B" w:rsidRPr="00F2362B" w:rsidRDefault="00F2362B" w:rsidP="00F2362B">
            <w:pPr>
              <w:spacing w:after="0" w:line="240" w:lineRule="auto"/>
              <w:rPr>
                <w:rFonts w:ascii="Times New Roman" w:hAnsi="Times New Roman" w:cs="Times New Roman"/>
                <w:sz w:val="20"/>
                <w:szCs w:val="20"/>
              </w:rPr>
            </w:pPr>
            <w:r w:rsidRPr="00F2362B">
              <w:rPr>
                <w:rFonts w:ascii="Times New Roman" w:hAnsi="Times New Roman" w:cs="Times New Roman"/>
                <w:sz w:val="20"/>
                <w:szCs w:val="20"/>
              </w:rPr>
              <w:t>Стандартные эритроциты для перекрестного метода определения группы крови,Affirmagen 2х3 ml (A1+В),рассчитаны на 300 проб.(300тестов)</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34F3D6AF" w14:textId="4000E5A5" w:rsidR="00F2362B" w:rsidRPr="00F2362B" w:rsidRDefault="00F2362B" w:rsidP="00F2362B">
            <w:pPr>
              <w:spacing w:after="0" w:line="240" w:lineRule="auto"/>
              <w:rPr>
                <w:rFonts w:ascii="Times New Roman" w:hAnsi="Times New Roman" w:cs="Times New Roman"/>
                <w:sz w:val="20"/>
                <w:szCs w:val="20"/>
              </w:rPr>
            </w:pPr>
            <w:r w:rsidRPr="00F2362B">
              <w:rPr>
                <w:rFonts w:ascii="Times New Roman" w:hAnsi="Times New Roman" w:cs="Times New Roman"/>
                <w:sz w:val="20"/>
                <w:szCs w:val="20"/>
              </w:rPr>
              <w:t>Стандартные эритроциты для перекрестного метода определения группы крови,Affirmagen 2х3 ml (A1+В),рассчитаны на 300 проб.(300тестов)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7FD5EA" w14:textId="4F9EC761" w:rsidR="00F2362B" w:rsidRPr="00F2362B" w:rsidRDefault="00F2362B" w:rsidP="00F2362B">
            <w:pPr>
              <w:spacing w:after="0" w:line="240" w:lineRule="auto"/>
              <w:jc w:val="center"/>
              <w:rPr>
                <w:rFonts w:ascii="Times New Roman" w:hAnsi="Times New Roman" w:cs="Times New Roman"/>
                <w:sz w:val="20"/>
                <w:szCs w:val="20"/>
              </w:rPr>
            </w:pPr>
            <w:r w:rsidRPr="00F2362B">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3E196D" w14:textId="3CA47BC4" w:rsidR="00F2362B" w:rsidRPr="00A8349F" w:rsidRDefault="00F2362B" w:rsidP="00F2362B">
            <w:pPr>
              <w:spacing w:after="0" w:line="240" w:lineRule="auto"/>
              <w:jc w:val="center"/>
              <w:rPr>
                <w:rFonts w:ascii="Times New Roman" w:hAnsi="Times New Roman" w:cs="Times New Roman"/>
                <w:sz w:val="20"/>
                <w:szCs w:val="20"/>
              </w:rPr>
            </w:pPr>
            <w:r w:rsidRPr="00A8349F">
              <w:rPr>
                <w:rFonts w:ascii="Times New Roman" w:hAnsi="Times New Roman" w:cs="Times New Roman"/>
                <w:sz w:val="20"/>
                <w:szCs w:val="20"/>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620C8A" w14:textId="0D2CE2A7" w:rsidR="00F2362B" w:rsidRPr="00A8349F" w:rsidRDefault="00F2362B" w:rsidP="00F2362B">
            <w:pPr>
              <w:spacing w:after="0" w:line="240" w:lineRule="auto"/>
              <w:jc w:val="center"/>
              <w:rPr>
                <w:rFonts w:ascii="Times New Roman" w:hAnsi="Times New Roman" w:cs="Times New Roman"/>
                <w:sz w:val="20"/>
                <w:szCs w:val="20"/>
              </w:rPr>
            </w:pPr>
            <w:r w:rsidRPr="00A8349F">
              <w:rPr>
                <w:rFonts w:ascii="Times New Roman" w:hAnsi="Times New Roman" w:cs="Times New Roman"/>
                <w:sz w:val="20"/>
                <w:szCs w:val="20"/>
              </w:rPr>
              <w:t>14 072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987EED6" w14:textId="0DFFC8FC" w:rsidR="00F2362B" w:rsidRPr="00A8349F" w:rsidRDefault="00F2362B" w:rsidP="00F2362B">
            <w:pPr>
              <w:spacing w:after="0" w:line="240" w:lineRule="auto"/>
              <w:jc w:val="center"/>
              <w:rPr>
                <w:rFonts w:ascii="Times New Roman" w:hAnsi="Times New Roman" w:cs="Times New Roman"/>
                <w:sz w:val="20"/>
                <w:szCs w:val="20"/>
              </w:rPr>
            </w:pPr>
            <w:r w:rsidRPr="00A8349F">
              <w:rPr>
                <w:rFonts w:ascii="Times New Roman" w:hAnsi="Times New Roman" w:cs="Times New Roman"/>
                <w:sz w:val="20"/>
                <w:szCs w:val="20"/>
              </w:rPr>
              <w:t>239 224</w:t>
            </w:r>
          </w:p>
        </w:tc>
      </w:tr>
      <w:tr w:rsidR="00F2362B" w:rsidRPr="00F36F51" w14:paraId="7BC64E30"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7E5A86" w14:textId="43EF7612" w:rsidR="00F2362B" w:rsidRDefault="00F2362B" w:rsidP="00F2362B">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1063A4DE" w14:textId="3D356550" w:rsidR="00F2362B" w:rsidRPr="00F2362B" w:rsidRDefault="00F2362B" w:rsidP="00F2362B">
            <w:pPr>
              <w:spacing w:after="0" w:line="240" w:lineRule="auto"/>
              <w:rPr>
                <w:rFonts w:ascii="Times New Roman" w:hAnsi="Times New Roman" w:cs="Times New Roman"/>
                <w:sz w:val="20"/>
                <w:szCs w:val="20"/>
              </w:rPr>
            </w:pPr>
            <w:r w:rsidRPr="00F2362B">
              <w:rPr>
                <w:rFonts w:ascii="Times New Roman" w:hAnsi="Times New Roman" w:cs="Times New Roman"/>
                <w:sz w:val="20"/>
                <w:szCs w:val="20"/>
              </w:rPr>
              <w:t>Стандартные эритроциты для поиска антител 0,8% Surgiscreen 3*10ml,рассчитаны на 200 тестов</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59B8987C" w14:textId="78CCB6B5" w:rsidR="00F2362B" w:rsidRPr="00F2362B" w:rsidRDefault="00F2362B" w:rsidP="00F2362B">
            <w:pPr>
              <w:spacing w:after="0" w:line="240" w:lineRule="auto"/>
              <w:rPr>
                <w:rFonts w:ascii="Times New Roman" w:hAnsi="Times New Roman" w:cs="Times New Roman"/>
                <w:sz w:val="20"/>
                <w:szCs w:val="20"/>
              </w:rPr>
            </w:pPr>
            <w:r w:rsidRPr="00F2362B">
              <w:rPr>
                <w:rFonts w:ascii="Times New Roman" w:hAnsi="Times New Roman" w:cs="Times New Roman"/>
                <w:sz w:val="20"/>
                <w:szCs w:val="20"/>
              </w:rPr>
              <w:t>Стандартные эритроциты для поиска антител 0,8% Surgiscreen 3*10ml,рассчитаны на 200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BEC3F6" w14:textId="311EC145" w:rsidR="00F2362B" w:rsidRPr="00F2362B" w:rsidRDefault="00F2362B" w:rsidP="00F2362B">
            <w:pPr>
              <w:spacing w:after="0" w:line="240" w:lineRule="auto"/>
              <w:jc w:val="center"/>
              <w:rPr>
                <w:rFonts w:ascii="Times New Roman" w:hAnsi="Times New Roman" w:cs="Times New Roman"/>
                <w:sz w:val="20"/>
                <w:szCs w:val="20"/>
              </w:rPr>
            </w:pPr>
            <w:r w:rsidRPr="00F2362B">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7071F5" w14:textId="24FD9A1D" w:rsidR="00F2362B" w:rsidRPr="00A8349F" w:rsidRDefault="00F2362B" w:rsidP="00F2362B">
            <w:pPr>
              <w:spacing w:after="0" w:line="240" w:lineRule="auto"/>
              <w:jc w:val="center"/>
              <w:rPr>
                <w:rFonts w:ascii="Times New Roman" w:hAnsi="Times New Roman" w:cs="Times New Roman"/>
                <w:sz w:val="20"/>
                <w:szCs w:val="20"/>
              </w:rPr>
            </w:pPr>
            <w:r w:rsidRPr="00A8349F">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D0A9AE" w14:textId="300E09ED" w:rsidR="00F2362B" w:rsidRPr="00A8349F" w:rsidRDefault="00F2362B" w:rsidP="00F2362B">
            <w:pPr>
              <w:spacing w:after="0" w:line="240" w:lineRule="auto"/>
              <w:jc w:val="center"/>
              <w:rPr>
                <w:rFonts w:ascii="Times New Roman" w:hAnsi="Times New Roman" w:cs="Times New Roman"/>
                <w:sz w:val="20"/>
                <w:szCs w:val="20"/>
              </w:rPr>
            </w:pPr>
            <w:r w:rsidRPr="00A8349F">
              <w:rPr>
                <w:rFonts w:ascii="Times New Roman" w:hAnsi="Times New Roman" w:cs="Times New Roman"/>
                <w:sz w:val="20"/>
                <w:szCs w:val="20"/>
              </w:rPr>
              <w:t>25 016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A0A64B4" w14:textId="259F9633" w:rsidR="00F2362B" w:rsidRPr="00A8349F" w:rsidRDefault="00F2362B" w:rsidP="00F2362B">
            <w:pPr>
              <w:spacing w:after="0" w:line="240" w:lineRule="auto"/>
              <w:jc w:val="center"/>
              <w:rPr>
                <w:rFonts w:ascii="Times New Roman" w:hAnsi="Times New Roman" w:cs="Times New Roman"/>
                <w:sz w:val="20"/>
                <w:szCs w:val="20"/>
              </w:rPr>
            </w:pPr>
            <w:r w:rsidRPr="00A8349F">
              <w:rPr>
                <w:rFonts w:ascii="Times New Roman" w:hAnsi="Times New Roman" w:cs="Times New Roman"/>
                <w:sz w:val="20"/>
                <w:szCs w:val="20"/>
              </w:rPr>
              <w:t>325 208</w:t>
            </w:r>
          </w:p>
        </w:tc>
      </w:tr>
      <w:tr w:rsidR="00F2362B" w:rsidRPr="00F36F51" w14:paraId="74FFB2C2"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B290EF" w14:textId="6A295738" w:rsidR="00F2362B" w:rsidRDefault="00F2362B" w:rsidP="00F2362B">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3A6EE04A" w14:textId="28B7AAF2" w:rsidR="00F2362B" w:rsidRPr="00F2362B" w:rsidRDefault="00F2362B" w:rsidP="00F2362B">
            <w:pPr>
              <w:spacing w:after="0" w:line="240" w:lineRule="auto"/>
              <w:rPr>
                <w:rFonts w:ascii="Times New Roman" w:hAnsi="Times New Roman" w:cs="Times New Roman"/>
                <w:sz w:val="20"/>
                <w:szCs w:val="20"/>
              </w:rPr>
            </w:pPr>
            <w:r w:rsidRPr="00F2362B">
              <w:rPr>
                <w:rFonts w:ascii="Times New Roman" w:hAnsi="Times New Roman" w:cs="Times New Roman"/>
                <w:sz w:val="20"/>
                <w:szCs w:val="20"/>
              </w:rPr>
              <w:t>Кассеты полиспецифические,содержащие античеловеческий иммуноглобулин для скрининга антител(400 шт) Кассеты рассчитаны на800 проб.</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4A9F4AF4" w14:textId="2B0EB76B" w:rsidR="00F2362B" w:rsidRPr="00F2362B" w:rsidRDefault="00F2362B" w:rsidP="00F2362B">
            <w:pPr>
              <w:spacing w:after="0" w:line="240" w:lineRule="auto"/>
              <w:rPr>
                <w:rFonts w:ascii="Times New Roman" w:hAnsi="Times New Roman" w:cs="Times New Roman"/>
                <w:sz w:val="20"/>
                <w:szCs w:val="20"/>
              </w:rPr>
            </w:pPr>
            <w:r w:rsidRPr="00F2362B">
              <w:rPr>
                <w:rFonts w:ascii="Times New Roman" w:hAnsi="Times New Roman" w:cs="Times New Roman"/>
                <w:sz w:val="20"/>
                <w:szCs w:val="20"/>
              </w:rPr>
              <w:t>Кассеты полиспецифические,содержащие античеловеческий иммуноглобулин для скрининга антител(400 шт) Кассеты рассчитаны на800 проб.</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0B5BD7" w14:textId="71A18EE2" w:rsidR="00F2362B" w:rsidRPr="00F2362B" w:rsidRDefault="00F2362B" w:rsidP="00F2362B">
            <w:pPr>
              <w:spacing w:after="0" w:line="240" w:lineRule="auto"/>
              <w:jc w:val="center"/>
              <w:rPr>
                <w:rFonts w:ascii="Times New Roman" w:hAnsi="Times New Roman" w:cs="Times New Roman"/>
                <w:sz w:val="20"/>
                <w:szCs w:val="20"/>
              </w:rPr>
            </w:pPr>
            <w:r w:rsidRPr="00F2362B">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CF21D8" w14:textId="24B9A7E5" w:rsidR="00F2362B" w:rsidRPr="00A8349F" w:rsidRDefault="00F2362B" w:rsidP="00F2362B">
            <w:pPr>
              <w:spacing w:after="0" w:line="240" w:lineRule="auto"/>
              <w:jc w:val="center"/>
              <w:rPr>
                <w:rFonts w:ascii="Times New Roman" w:hAnsi="Times New Roman" w:cs="Times New Roman"/>
                <w:sz w:val="20"/>
                <w:szCs w:val="20"/>
              </w:rPr>
            </w:pPr>
            <w:r w:rsidRPr="00A8349F">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523409" w14:textId="016ABFC8" w:rsidR="00F2362B" w:rsidRPr="00A8349F" w:rsidRDefault="00F2362B" w:rsidP="00F2362B">
            <w:pPr>
              <w:spacing w:after="0" w:line="240" w:lineRule="auto"/>
              <w:jc w:val="center"/>
              <w:rPr>
                <w:rFonts w:ascii="Times New Roman" w:hAnsi="Times New Roman" w:cs="Times New Roman"/>
                <w:sz w:val="20"/>
                <w:szCs w:val="20"/>
              </w:rPr>
            </w:pPr>
            <w:r w:rsidRPr="00A8349F">
              <w:rPr>
                <w:rFonts w:ascii="Times New Roman" w:hAnsi="Times New Roman" w:cs="Times New Roman"/>
                <w:sz w:val="20"/>
                <w:szCs w:val="20"/>
              </w:rPr>
              <w:t>560 523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A30B91" w14:textId="774C08FC" w:rsidR="00F2362B" w:rsidRPr="00A8349F" w:rsidRDefault="00F2362B" w:rsidP="00F2362B">
            <w:pPr>
              <w:spacing w:after="0" w:line="240" w:lineRule="auto"/>
              <w:jc w:val="center"/>
              <w:rPr>
                <w:rFonts w:ascii="Times New Roman" w:hAnsi="Times New Roman" w:cs="Times New Roman"/>
                <w:sz w:val="20"/>
                <w:szCs w:val="20"/>
              </w:rPr>
            </w:pPr>
            <w:r w:rsidRPr="00A8349F">
              <w:rPr>
                <w:rFonts w:ascii="Times New Roman" w:hAnsi="Times New Roman" w:cs="Times New Roman"/>
                <w:sz w:val="20"/>
                <w:szCs w:val="20"/>
              </w:rPr>
              <w:t>1 121 046</w:t>
            </w:r>
          </w:p>
        </w:tc>
      </w:tr>
      <w:tr w:rsidR="00F2362B" w:rsidRPr="00F36F51" w14:paraId="19D54C7F"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79AAB3" w14:textId="6330E06A" w:rsidR="00F2362B" w:rsidRDefault="00F2362B" w:rsidP="00F2362B">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26964FFF" w14:textId="5E06F9FF" w:rsidR="00F2362B" w:rsidRPr="00F2362B" w:rsidRDefault="00F2362B" w:rsidP="00F2362B">
            <w:pPr>
              <w:spacing w:after="0" w:line="240" w:lineRule="auto"/>
              <w:rPr>
                <w:rFonts w:ascii="Times New Roman" w:hAnsi="Times New Roman" w:cs="Times New Roman"/>
                <w:sz w:val="20"/>
                <w:szCs w:val="20"/>
              </w:rPr>
            </w:pPr>
            <w:r w:rsidRPr="00F2362B">
              <w:rPr>
                <w:rFonts w:ascii="Times New Roman" w:hAnsi="Times New Roman" w:cs="Times New Roman"/>
                <w:sz w:val="20"/>
                <w:szCs w:val="20"/>
              </w:rPr>
              <w:t xml:space="preserve">Раствор слабой ионной силы </w:t>
            </w:r>
            <w:r w:rsidRPr="00F2362B">
              <w:rPr>
                <w:rFonts w:ascii="Times New Roman" w:hAnsi="Times New Roman" w:cs="Times New Roman"/>
                <w:sz w:val="20"/>
                <w:szCs w:val="20"/>
                <w:lang w:val="en-US"/>
              </w:rPr>
              <w:t>Bliss</w:t>
            </w:r>
            <w:r w:rsidRPr="00F2362B">
              <w:rPr>
                <w:rFonts w:ascii="Times New Roman" w:hAnsi="Times New Roman" w:cs="Times New Roman"/>
                <w:sz w:val="20"/>
                <w:szCs w:val="20"/>
              </w:rPr>
              <w:t>(3*10</w:t>
            </w:r>
            <w:r w:rsidRPr="00F2362B">
              <w:rPr>
                <w:rFonts w:ascii="Times New Roman" w:hAnsi="Times New Roman" w:cs="Times New Roman"/>
                <w:sz w:val="20"/>
                <w:szCs w:val="20"/>
                <w:lang w:val="en-US"/>
              </w:rPr>
              <w:t>ml</w:t>
            </w:r>
            <w:r w:rsidRPr="00F2362B">
              <w:rPr>
                <w:rFonts w:ascii="Times New Roman" w:hAnsi="Times New Roman" w:cs="Times New Roman"/>
                <w:sz w:val="20"/>
                <w:szCs w:val="20"/>
              </w:rPr>
              <w:t>)</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6F87C19A" w14:textId="55739BCA" w:rsidR="00F2362B" w:rsidRPr="00F2362B" w:rsidRDefault="00F2362B" w:rsidP="00F2362B">
            <w:pPr>
              <w:spacing w:after="0" w:line="240" w:lineRule="auto"/>
              <w:rPr>
                <w:rFonts w:ascii="Times New Roman" w:hAnsi="Times New Roman" w:cs="Times New Roman"/>
                <w:sz w:val="20"/>
                <w:szCs w:val="20"/>
              </w:rPr>
            </w:pPr>
            <w:r w:rsidRPr="00F2362B">
              <w:rPr>
                <w:rStyle w:val="Bodytext211pt"/>
                <w:rFonts w:eastAsiaTheme="minorEastAsia"/>
                <w:color w:val="auto"/>
                <w:sz w:val="20"/>
                <w:szCs w:val="20"/>
                <w:lang w:val="en-US" w:bidi="en-US"/>
              </w:rPr>
              <w:t>ORTHO</w:t>
            </w:r>
            <w:r w:rsidRPr="00F2362B">
              <w:rPr>
                <w:rStyle w:val="Bodytext211pt"/>
                <w:rFonts w:eastAsiaTheme="minorEastAsia"/>
                <w:color w:val="auto"/>
                <w:sz w:val="20"/>
                <w:szCs w:val="20"/>
                <w:lang w:bidi="en-US"/>
              </w:rPr>
              <w:t xml:space="preserve"> </w:t>
            </w:r>
            <w:r w:rsidRPr="00F2362B">
              <w:rPr>
                <w:rStyle w:val="Bodytext211pt"/>
                <w:rFonts w:eastAsiaTheme="minorEastAsia"/>
                <w:color w:val="auto"/>
                <w:sz w:val="20"/>
                <w:szCs w:val="20"/>
                <w:lang w:val="en-US" w:bidi="en-US"/>
              </w:rPr>
              <w:t>BLISS</w:t>
            </w:r>
            <w:r w:rsidRPr="00F2362B">
              <w:rPr>
                <w:rStyle w:val="Bodytext211pt"/>
                <w:rFonts w:eastAsiaTheme="minorEastAsia"/>
                <w:color w:val="auto"/>
                <w:sz w:val="20"/>
                <w:szCs w:val="20"/>
                <w:lang w:bidi="en-US"/>
              </w:rPr>
              <w:t xml:space="preserve"> </w:t>
            </w:r>
            <w:r w:rsidRPr="00F2362B">
              <w:rPr>
                <w:rStyle w:val="Bodytext211pt"/>
                <w:rFonts w:eastAsiaTheme="minorEastAsia"/>
                <w:color w:val="auto"/>
                <w:sz w:val="20"/>
                <w:szCs w:val="20"/>
              </w:rPr>
              <w:t xml:space="preserve">представляет собой раствор низкой ионной силы, предназначенный для обеспечения оптимальной ионной силы для фиксации антител при использовании в системе </w:t>
            </w:r>
            <w:r w:rsidRPr="00F2362B">
              <w:rPr>
                <w:rStyle w:val="Bodytext211pt"/>
                <w:rFonts w:eastAsiaTheme="minorEastAsia"/>
                <w:color w:val="auto"/>
                <w:sz w:val="20"/>
                <w:szCs w:val="20"/>
                <w:lang w:val="en-US" w:bidi="en-US"/>
              </w:rPr>
              <w:t>Ortho</w:t>
            </w:r>
            <w:r w:rsidRPr="00F2362B">
              <w:rPr>
                <w:rStyle w:val="Bodytext211pt"/>
                <w:rFonts w:eastAsiaTheme="minorEastAsia"/>
                <w:color w:val="auto"/>
                <w:sz w:val="20"/>
                <w:szCs w:val="20"/>
                <w:lang w:bidi="en-US"/>
              </w:rPr>
              <w:t xml:space="preserve"> </w:t>
            </w:r>
            <w:r w:rsidRPr="00F2362B">
              <w:rPr>
                <w:rStyle w:val="Bodytext211pt"/>
                <w:rFonts w:eastAsiaTheme="minorEastAsia"/>
                <w:color w:val="auto"/>
                <w:sz w:val="20"/>
                <w:szCs w:val="20"/>
                <w:lang w:val="en-US" w:bidi="en-US"/>
              </w:rPr>
              <w:t>BioVue</w:t>
            </w:r>
            <w:r w:rsidRPr="00F2362B">
              <w:rPr>
                <w:rStyle w:val="Bodytext211pt"/>
                <w:rFonts w:eastAsiaTheme="minorEastAsia"/>
                <w:color w:val="auto"/>
                <w:sz w:val="20"/>
                <w:szCs w:val="20"/>
                <w:lang w:bidi="en-US"/>
              </w:rPr>
              <w:t xml:space="preserve">. </w:t>
            </w:r>
            <w:r w:rsidRPr="00F2362B">
              <w:rPr>
                <w:rStyle w:val="Bodytext211pt"/>
                <w:rFonts w:eastAsiaTheme="minorEastAsia"/>
                <w:color w:val="auto"/>
                <w:sz w:val="20"/>
                <w:szCs w:val="20"/>
              </w:rPr>
              <w:t>Каждый флакон содержит 0,03М раствор хлорида натрия, глицина, глюкозы, фосфата, нуклеозида и пурина, а также консерванты хлорамфеникол, триметоприм и сульфаметоксазол</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1B143A" w14:textId="754880FD" w:rsidR="00F2362B" w:rsidRPr="00F2362B" w:rsidRDefault="00F2362B" w:rsidP="00F2362B">
            <w:pPr>
              <w:spacing w:after="0" w:line="240" w:lineRule="auto"/>
              <w:jc w:val="center"/>
              <w:rPr>
                <w:rFonts w:ascii="Times New Roman" w:hAnsi="Times New Roman" w:cs="Times New Roman"/>
                <w:sz w:val="20"/>
                <w:szCs w:val="20"/>
              </w:rPr>
            </w:pPr>
            <w:r w:rsidRPr="00F2362B">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E3C279" w14:textId="1ACB12B9" w:rsidR="00F2362B" w:rsidRPr="00A8349F" w:rsidRDefault="00F2362B" w:rsidP="00F2362B">
            <w:pPr>
              <w:spacing w:after="0" w:line="240" w:lineRule="auto"/>
              <w:jc w:val="center"/>
              <w:rPr>
                <w:rFonts w:ascii="Times New Roman" w:hAnsi="Times New Roman" w:cs="Times New Roman"/>
                <w:sz w:val="20"/>
                <w:szCs w:val="20"/>
              </w:rPr>
            </w:pPr>
            <w:r w:rsidRPr="00A8349F">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A867CA" w14:textId="7B9A0E5B" w:rsidR="00F2362B" w:rsidRPr="00A8349F" w:rsidRDefault="00F2362B" w:rsidP="00F2362B">
            <w:pPr>
              <w:spacing w:after="0" w:line="240" w:lineRule="auto"/>
              <w:jc w:val="center"/>
              <w:rPr>
                <w:rFonts w:ascii="Times New Roman" w:hAnsi="Times New Roman" w:cs="Times New Roman"/>
                <w:sz w:val="20"/>
                <w:szCs w:val="20"/>
              </w:rPr>
            </w:pPr>
            <w:r w:rsidRPr="00A8349F">
              <w:rPr>
                <w:rFonts w:ascii="Times New Roman" w:hAnsi="Times New Roman" w:cs="Times New Roman"/>
                <w:sz w:val="20"/>
                <w:szCs w:val="20"/>
              </w:rPr>
              <w:t>17 418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2A25CF7" w14:textId="6025C061" w:rsidR="00F2362B" w:rsidRPr="00A8349F" w:rsidRDefault="00F2362B" w:rsidP="00F2362B">
            <w:pPr>
              <w:spacing w:after="0" w:line="240" w:lineRule="auto"/>
              <w:jc w:val="center"/>
              <w:rPr>
                <w:rFonts w:ascii="Times New Roman" w:hAnsi="Times New Roman" w:cs="Times New Roman"/>
                <w:sz w:val="20"/>
                <w:szCs w:val="20"/>
              </w:rPr>
            </w:pPr>
            <w:r w:rsidRPr="00A8349F">
              <w:rPr>
                <w:rFonts w:ascii="Times New Roman" w:hAnsi="Times New Roman" w:cs="Times New Roman"/>
                <w:sz w:val="20"/>
                <w:szCs w:val="20"/>
              </w:rPr>
              <w:t>17 418</w:t>
            </w:r>
          </w:p>
        </w:tc>
      </w:tr>
      <w:tr w:rsidR="00A8349F" w:rsidRPr="00F36F51" w14:paraId="21C2DBC5"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E452AB" w14:textId="529C2CB0" w:rsidR="00A8349F" w:rsidRDefault="00C94C62" w:rsidP="00A8349F">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0443C3F" w14:textId="1EE8C3E7" w:rsidR="00A8349F" w:rsidRPr="00D2374C"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 xml:space="preserve">Sheath fluid   / Жидкость обжимающая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74C7F35B" w14:textId="07489ABB" w:rsidR="00A8349F" w:rsidRPr="00A8349F"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 xml:space="preserve">Sheath fluid   / Жидкость обжимающая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CFEC49" w14:textId="07649E13"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бутылка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A87AAC" w14:textId="3A1103D6"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76DD45" w14:textId="39CD06C7"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361805,11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13702A" w14:textId="0989D890" w:rsidR="00A8349F" w:rsidRPr="00A8349F" w:rsidRDefault="00A8349F" w:rsidP="00A8349F">
            <w:pPr>
              <w:spacing w:after="0" w:line="240" w:lineRule="auto"/>
              <w:jc w:val="center"/>
              <w:rPr>
                <w:rFonts w:ascii="Times New Roman" w:hAnsi="Times New Roman" w:cs="Times New Roman"/>
                <w:color w:val="000000"/>
                <w:sz w:val="20"/>
                <w:szCs w:val="20"/>
              </w:rPr>
            </w:pPr>
            <w:r w:rsidRPr="00A8349F">
              <w:rPr>
                <w:rFonts w:ascii="Times New Roman" w:hAnsi="Times New Roman" w:cs="Times New Roman"/>
                <w:color w:val="000000"/>
                <w:sz w:val="20"/>
                <w:szCs w:val="20"/>
              </w:rPr>
              <w:t>723 610</w:t>
            </w:r>
          </w:p>
        </w:tc>
      </w:tr>
      <w:tr w:rsidR="00A8349F" w:rsidRPr="00F36F51" w14:paraId="1B98EC16"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75C63E" w14:textId="49E38EFB" w:rsidR="00A8349F" w:rsidRDefault="00C94C62" w:rsidP="00A8349F">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04322C7" w14:textId="62B02A0A" w:rsidR="00A8349F" w:rsidRPr="00D2374C"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 xml:space="preserve">Diluent  / Дилюент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2A99CF23" w14:textId="0845BEBE" w:rsidR="00A8349F" w:rsidRPr="00A8349F"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 xml:space="preserve">Diluent  / Дилюент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AC36F3" w14:textId="76B33BDD"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флакон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C4EA36" w14:textId="550C7A01"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59DC9B" w14:textId="5AB167C8"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97988,25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70E89F" w14:textId="62E74151" w:rsidR="00A8349F" w:rsidRPr="00A8349F" w:rsidRDefault="00A8349F" w:rsidP="00A8349F">
            <w:pPr>
              <w:spacing w:after="0" w:line="240" w:lineRule="auto"/>
              <w:jc w:val="center"/>
              <w:rPr>
                <w:rFonts w:ascii="Times New Roman" w:hAnsi="Times New Roman" w:cs="Times New Roman"/>
                <w:color w:val="000000"/>
                <w:sz w:val="20"/>
                <w:szCs w:val="20"/>
              </w:rPr>
            </w:pPr>
            <w:r w:rsidRPr="00A8349F">
              <w:rPr>
                <w:rFonts w:ascii="Times New Roman" w:hAnsi="Times New Roman" w:cs="Times New Roman"/>
                <w:color w:val="000000"/>
                <w:sz w:val="20"/>
                <w:szCs w:val="20"/>
              </w:rPr>
              <w:t>195 977</w:t>
            </w:r>
          </w:p>
        </w:tc>
      </w:tr>
      <w:tr w:rsidR="00A8349F" w:rsidRPr="00F36F51" w14:paraId="518C0152"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A5D70A" w14:textId="6DFB02F4" w:rsidR="00A8349F" w:rsidRDefault="00C94C62" w:rsidP="00A8349F">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9378CAC" w14:textId="1B49B985" w:rsidR="00A8349F" w:rsidRPr="00D2374C"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Detergent  /  Детергент</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631C8DDB" w14:textId="5CC19C36" w:rsidR="00A8349F" w:rsidRPr="00A8349F"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Detergent  /  Детергент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7AEFA3" w14:textId="0A92B104"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481B54" w14:textId="389DA16C"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4D3A8F" w14:textId="12468434"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90452,35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CC6003" w14:textId="364A7BCF" w:rsidR="00A8349F" w:rsidRPr="00A8349F" w:rsidRDefault="00A8349F" w:rsidP="00A8349F">
            <w:pPr>
              <w:spacing w:after="0" w:line="240" w:lineRule="auto"/>
              <w:jc w:val="center"/>
              <w:rPr>
                <w:rFonts w:ascii="Times New Roman" w:hAnsi="Times New Roman" w:cs="Times New Roman"/>
                <w:color w:val="000000"/>
                <w:sz w:val="20"/>
                <w:szCs w:val="20"/>
              </w:rPr>
            </w:pPr>
            <w:r w:rsidRPr="00A8349F">
              <w:rPr>
                <w:rFonts w:ascii="Times New Roman" w:hAnsi="Times New Roman" w:cs="Times New Roman"/>
                <w:color w:val="000000"/>
                <w:sz w:val="20"/>
                <w:szCs w:val="20"/>
              </w:rPr>
              <w:t>180 905</w:t>
            </w:r>
          </w:p>
        </w:tc>
      </w:tr>
      <w:tr w:rsidR="00A8349F" w:rsidRPr="00F36F51" w14:paraId="6BD01816"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1B8368" w14:textId="00455069" w:rsidR="00A8349F" w:rsidRDefault="00C94C62" w:rsidP="00A8349F">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18CCD60" w14:textId="765EEEC4" w:rsidR="00A8349F" w:rsidRPr="00D2374C"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 xml:space="preserve">Standard Solution   / Стандартный раствор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21AFB63E" w14:textId="627C8186" w:rsidR="00A8349F" w:rsidRPr="00A8349F"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 xml:space="preserve">Standard Solution   / Стандартный раствор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EF353F" w14:textId="5D81DCE7"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флакон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DAB217" w14:textId="5A0460FC"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EEEE19" w14:textId="75097FEE"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37688,12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0313BCE" w14:textId="087DCC3E" w:rsidR="00A8349F" w:rsidRPr="00A8349F" w:rsidRDefault="00A8349F" w:rsidP="00A8349F">
            <w:pPr>
              <w:spacing w:after="0" w:line="240" w:lineRule="auto"/>
              <w:jc w:val="center"/>
              <w:rPr>
                <w:rFonts w:ascii="Times New Roman" w:hAnsi="Times New Roman" w:cs="Times New Roman"/>
                <w:color w:val="000000"/>
                <w:sz w:val="20"/>
                <w:szCs w:val="20"/>
              </w:rPr>
            </w:pPr>
            <w:r w:rsidRPr="00A8349F">
              <w:rPr>
                <w:rFonts w:ascii="Times New Roman" w:hAnsi="Times New Roman" w:cs="Times New Roman"/>
                <w:color w:val="000000"/>
                <w:sz w:val="20"/>
                <w:szCs w:val="20"/>
              </w:rPr>
              <w:t>75 376</w:t>
            </w:r>
          </w:p>
        </w:tc>
      </w:tr>
      <w:tr w:rsidR="00A8349F" w:rsidRPr="00F36F51" w14:paraId="46417A96"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39046C" w14:textId="3D833E8D" w:rsidR="00A8349F" w:rsidRDefault="00C94C62" w:rsidP="00A8349F">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B6B639A" w14:textId="32FAD209" w:rsidR="00A8349F" w:rsidRPr="00D2374C"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 xml:space="preserve">Focus   / Фокусирующая жидкость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31D8BF8C" w14:textId="5D1126E3" w:rsidR="00A8349F" w:rsidRPr="00A8349F"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 xml:space="preserve">Focus   / Фокусирующая жидкость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3924F7" w14:textId="760DAD6D"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4C0008" w14:textId="05C31C12"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AA06C0" w14:textId="2918A08D"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42210,52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DD1D768" w14:textId="30D41C09" w:rsidR="00A8349F" w:rsidRPr="00A8349F" w:rsidRDefault="00A8349F" w:rsidP="00A8349F">
            <w:pPr>
              <w:spacing w:after="0" w:line="240" w:lineRule="auto"/>
              <w:jc w:val="center"/>
              <w:rPr>
                <w:rFonts w:ascii="Times New Roman" w:hAnsi="Times New Roman" w:cs="Times New Roman"/>
                <w:color w:val="000000"/>
                <w:sz w:val="20"/>
                <w:szCs w:val="20"/>
              </w:rPr>
            </w:pPr>
            <w:r w:rsidRPr="00A8349F">
              <w:rPr>
                <w:rFonts w:ascii="Times New Roman" w:hAnsi="Times New Roman" w:cs="Times New Roman"/>
                <w:color w:val="000000"/>
                <w:sz w:val="20"/>
                <w:szCs w:val="20"/>
              </w:rPr>
              <w:t>84 421</w:t>
            </w:r>
          </w:p>
        </w:tc>
      </w:tr>
      <w:tr w:rsidR="00A8349F" w:rsidRPr="00F36F51" w14:paraId="7ED801AE"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08A31C" w14:textId="1B657175" w:rsidR="00A8349F" w:rsidRDefault="00C94C62" w:rsidP="00A8349F">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B66421D" w14:textId="5B586E6C" w:rsidR="00A8349F" w:rsidRPr="00D2374C"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 xml:space="preserve">Positive Control  /Контроль положительный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5D031D50" w14:textId="544464CD" w:rsidR="00A8349F" w:rsidRPr="00A8349F"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 xml:space="preserve">Positive Control  /Контроль положительный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886A8A" w14:textId="5EDBFD03"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флакон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C203A" w14:textId="3886558D"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1D20B9" w14:textId="148CC68F"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42210,52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7D0FE7" w14:textId="77AA2899" w:rsidR="00A8349F" w:rsidRPr="00A8349F" w:rsidRDefault="00A8349F" w:rsidP="00A8349F">
            <w:pPr>
              <w:spacing w:after="0" w:line="240" w:lineRule="auto"/>
              <w:jc w:val="center"/>
              <w:rPr>
                <w:rFonts w:ascii="Times New Roman" w:hAnsi="Times New Roman" w:cs="Times New Roman"/>
                <w:color w:val="000000"/>
                <w:sz w:val="20"/>
                <w:szCs w:val="20"/>
              </w:rPr>
            </w:pPr>
            <w:r w:rsidRPr="00A8349F">
              <w:rPr>
                <w:rFonts w:ascii="Times New Roman" w:hAnsi="Times New Roman" w:cs="Times New Roman"/>
                <w:color w:val="000000"/>
                <w:sz w:val="20"/>
                <w:szCs w:val="20"/>
              </w:rPr>
              <w:t>84 421</w:t>
            </w:r>
          </w:p>
        </w:tc>
      </w:tr>
      <w:tr w:rsidR="00A8349F" w:rsidRPr="00F36F51" w14:paraId="1C65C692"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C57E93" w14:textId="7DCDAFD5" w:rsidR="00A8349F" w:rsidRDefault="00C94C62" w:rsidP="00A8349F">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695ABBD" w14:textId="6A910630" w:rsidR="00A8349F" w:rsidRPr="00D2374C"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 xml:space="preserve">Negative Control   / Контроль отрицательный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06EA3F71" w14:textId="55E46ED1" w:rsidR="00A8349F" w:rsidRPr="00A8349F"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 xml:space="preserve">Negative Control   / Контроль отрицательный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073FE" w14:textId="377C1DDF"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флакон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BEBBFA" w14:textId="2F92B49A"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3E4475" w14:textId="2A274174"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42210,52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4FFCB" w14:textId="3F06B9E3" w:rsidR="00A8349F" w:rsidRPr="00A8349F" w:rsidRDefault="00A8349F" w:rsidP="00A8349F">
            <w:pPr>
              <w:spacing w:after="0" w:line="240" w:lineRule="auto"/>
              <w:jc w:val="center"/>
              <w:rPr>
                <w:rFonts w:ascii="Times New Roman" w:hAnsi="Times New Roman" w:cs="Times New Roman"/>
                <w:color w:val="000000"/>
                <w:sz w:val="20"/>
                <w:szCs w:val="20"/>
              </w:rPr>
            </w:pPr>
            <w:r w:rsidRPr="00A8349F">
              <w:rPr>
                <w:rFonts w:ascii="Times New Roman" w:hAnsi="Times New Roman" w:cs="Times New Roman"/>
                <w:color w:val="000000"/>
                <w:sz w:val="20"/>
                <w:szCs w:val="20"/>
              </w:rPr>
              <w:t>84 421</w:t>
            </w:r>
          </w:p>
        </w:tc>
      </w:tr>
      <w:tr w:rsidR="00A8349F" w:rsidRPr="00F36F51" w14:paraId="17C7128C"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7F8EE2" w14:textId="4FEA1E32" w:rsidR="00A8349F" w:rsidRDefault="00C94C62" w:rsidP="00A8349F">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3991E49" w14:textId="58A76149" w:rsidR="00A8349F" w:rsidRPr="00A8349F" w:rsidRDefault="00A8349F" w:rsidP="00A8349F">
            <w:pPr>
              <w:spacing w:after="0" w:line="240" w:lineRule="auto"/>
              <w:rPr>
                <w:rFonts w:ascii="Times New Roman" w:hAnsi="Times New Roman" w:cs="Times New Roman"/>
                <w:sz w:val="20"/>
                <w:szCs w:val="20"/>
                <w:lang w:val="en-US"/>
              </w:rPr>
            </w:pPr>
            <w:r w:rsidRPr="00A8349F">
              <w:rPr>
                <w:rFonts w:ascii="Times New Roman" w:hAnsi="Times New Roman" w:cs="Times New Roman"/>
                <w:color w:val="000000"/>
                <w:sz w:val="20"/>
                <w:szCs w:val="20"/>
                <w:lang w:val="en-US"/>
              </w:rPr>
              <w:t>Urinalysis control (Negative)   /</w:t>
            </w:r>
            <w:r w:rsidRPr="00A8349F">
              <w:rPr>
                <w:rFonts w:ascii="Times New Roman" w:hAnsi="Times New Roman" w:cs="Times New Roman"/>
                <w:color w:val="000000"/>
                <w:sz w:val="20"/>
                <w:szCs w:val="20"/>
              </w:rPr>
              <w:t>Контроль</w:t>
            </w:r>
            <w:r w:rsidRPr="00A8349F">
              <w:rPr>
                <w:rFonts w:ascii="Times New Roman" w:hAnsi="Times New Roman" w:cs="Times New Roman"/>
                <w:color w:val="000000"/>
                <w:sz w:val="20"/>
                <w:szCs w:val="20"/>
                <w:lang w:val="en-US"/>
              </w:rPr>
              <w:t xml:space="preserve"> </w:t>
            </w:r>
            <w:r w:rsidRPr="00A8349F">
              <w:rPr>
                <w:rFonts w:ascii="Times New Roman" w:hAnsi="Times New Roman" w:cs="Times New Roman"/>
                <w:color w:val="000000"/>
                <w:sz w:val="20"/>
                <w:szCs w:val="20"/>
              </w:rPr>
              <w:t>мочи</w:t>
            </w:r>
            <w:r w:rsidRPr="00A8349F">
              <w:rPr>
                <w:rFonts w:ascii="Times New Roman" w:hAnsi="Times New Roman" w:cs="Times New Roman"/>
                <w:color w:val="000000"/>
                <w:sz w:val="20"/>
                <w:szCs w:val="20"/>
                <w:lang w:val="en-US"/>
              </w:rPr>
              <w:t xml:space="preserve"> (</w:t>
            </w:r>
            <w:r w:rsidRPr="00A8349F">
              <w:rPr>
                <w:rFonts w:ascii="Times New Roman" w:hAnsi="Times New Roman" w:cs="Times New Roman"/>
                <w:color w:val="000000"/>
                <w:sz w:val="20"/>
                <w:szCs w:val="20"/>
              </w:rPr>
              <w:t>отрицательный</w:t>
            </w:r>
            <w:r w:rsidRPr="00A8349F">
              <w:rPr>
                <w:rFonts w:ascii="Times New Roman" w:hAnsi="Times New Roman" w:cs="Times New Roman"/>
                <w:color w:val="000000"/>
                <w:sz w:val="20"/>
                <w:szCs w:val="20"/>
                <w:lang w:val="en-US"/>
              </w:rPr>
              <w:t xml:space="preserve">)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642BBA79" w14:textId="0015FC88" w:rsidR="00A8349F" w:rsidRPr="00A8349F" w:rsidRDefault="00A8349F" w:rsidP="00A8349F">
            <w:pPr>
              <w:spacing w:after="0" w:line="240" w:lineRule="auto"/>
              <w:rPr>
                <w:rFonts w:ascii="Times New Roman" w:hAnsi="Times New Roman" w:cs="Times New Roman"/>
                <w:sz w:val="20"/>
                <w:szCs w:val="20"/>
                <w:lang w:val="en-US"/>
              </w:rPr>
            </w:pPr>
            <w:r w:rsidRPr="00A8349F">
              <w:rPr>
                <w:rFonts w:ascii="Times New Roman" w:hAnsi="Times New Roman" w:cs="Times New Roman"/>
                <w:color w:val="000000"/>
                <w:sz w:val="20"/>
                <w:szCs w:val="20"/>
                <w:lang w:val="en-US"/>
              </w:rPr>
              <w:t>Urinalysis control (Negative)   /</w:t>
            </w:r>
            <w:r w:rsidRPr="00A8349F">
              <w:rPr>
                <w:rFonts w:ascii="Times New Roman" w:hAnsi="Times New Roman" w:cs="Times New Roman"/>
                <w:color w:val="000000"/>
                <w:sz w:val="20"/>
                <w:szCs w:val="20"/>
              </w:rPr>
              <w:t>Контроль</w:t>
            </w:r>
            <w:r w:rsidRPr="00A8349F">
              <w:rPr>
                <w:rFonts w:ascii="Times New Roman" w:hAnsi="Times New Roman" w:cs="Times New Roman"/>
                <w:color w:val="000000"/>
                <w:sz w:val="20"/>
                <w:szCs w:val="20"/>
                <w:lang w:val="en-US"/>
              </w:rPr>
              <w:t xml:space="preserve"> </w:t>
            </w:r>
            <w:r w:rsidRPr="00A8349F">
              <w:rPr>
                <w:rFonts w:ascii="Times New Roman" w:hAnsi="Times New Roman" w:cs="Times New Roman"/>
                <w:color w:val="000000"/>
                <w:sz w:val="20"/>
                <w:szCs w:val="20"/>
              </w:rPr>
              <w:t>мочи</w:t>
            </w:r>
            <w:r w:rsidRPr="00A8349F">
              <w:rPr>
                <w:rFonts w:ascii="Times New Roman" w:hAnsi="Times New Roman" w:cs="Times New Roman"/>
                <w:color w:val="000000"/>
                <w:sz w:val="20"/>
                <w:szCs w:val="20"/>
                <w:lang w:val="en-US"/>
              </w:rPr>
              <w:t xml:space="preserve"> (</w:t>
            </w:r>
            <w:r w:rsidRPr="00A8349F">
              <w:rPr>
                <w:rFonts w:ascii="Times New Roman" w:hAnsi="Times New Roman" w:cs="Times New Roman"/>
                <w:color w:val="000000"/>
                <w:sz w:val="20"/>
                <w:szCs w:val="20"/>
              </w:rPr>
              <w:t>отрицательный</w:t>
            </w:r>
            <w:r w:rsidRPr="00A8349F">
              <w:rPr>
                <w:rFonts w:ascii="Times New Roman" w:hAnsi="Times New Roman" w:cs="Times New Roman"/>
                <w:color w:val="000000"/>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9D99A2" w14:textId="66859052"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BC859" w14:textId="2CFE8C5B"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E1D8C5" w14:textId="3C5B5C1F"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9044,8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445E09F" w14:textId="17E9DBAB" w:rsidR="00A8349F" w:rsidRPr="00A8349F" w:rsidRDefault="00A8349F" w:rsidP="00A8349F">
            <w:pPr>
              <w:spacing w:after="0" w:line="240" w:lineRule="auto"/>
              <w:jc w:val="center"/>
              <w:rPr>
                <w:rFonts w:ascii="Times New Roman" w:hAnsi="Times New Roman" w:cs="Times New Roman"/>
                <w:color w:val="000000"/>
                <w:sz w:val="20"/>
                <w:szCs w:val="20"/>
              </w:rPr>
            </w:pPr>
            <w:r w:rsidRPr="00A8349F">
              <w:rPr>
                <w:rFonts w:ascii="Times New Roman" w:hAnsi="Times New Roman" w:cs="Times New Roman"/>
                <w:color w:val="000000"/>
                <w:sz w:val="20"/>
                <w:szCs w:val="20"/>
              </w:rPr>
              <w:t>18 090</w:t>
            </w:r>
          </w:p>
        </w:tc>
      </w:tr>
      <w:tr w:rsidR="00A8349F" w:rsidRPr="00F36F51" w14:paraId="7E3180EE"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1F5615" w14:textId="3CFEF644" w:rsidR="00A8349F" w:rsidRDefault="00C94C62" w:rsidP="00A8349F">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C363993" w14:textId="284C2568" w:rsidR="00A8349F" w:rsidRPr="00D2374C"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Urinalysis control (Positive)  / Контроль мочи (положительный)</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174B7CFE" w14:textId="019CF0C3" w:rsidR="00A8349F" w:rsidRPr="00A8349F"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Urinalysis control (Positive)  / Контроль мочи (положительный)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06E5C7" w14:textId="7CCD20CF"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9E467" w14:textId="64709956"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AC067B" w14:textId="4EB77273"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9044,8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8165F8" w14:textId="6EAE896E" w:rsidR="00A8349F" w:rsidRPr="00A8349F" w:rsidRDefault="00A8349F" w:rsidP="00A8349F">
            <w:pPr>
              <w:spacing w:after="0" w:line="240" w:lineRule="auto"/>
              <w:jc w:val="center"/>
              <w:rPr>
                <w:rFonts w:ascii="Times New Roman" w:hAnsi="Times New Roman" w:cs="Times New Roman"/>
                <w:color w:val="000000"/>
                <w:sz w:val="20"/>
                <w:szCs w:val="20"/>
              </w:rPr>
            </w:pPr>
            <w:r w:rsidRPr="00A8349F">
              <w:rPr>
                <w:rFonts w:ascii="Times New Roman" w:hAnsi="Times New Roman" w:cs="Times New Roman"/>
                <w:color w:val="000000"/>
                <w:sz w:val="20"/>
                <w:szCs w:val="20"/>
              </w:rPr>
              <w:t>18 090</w:t>
            </w:r>
          </w:p>
        </w:tc>
      </w:tr>
      <w:tr w:rsidR="00A8349F" w:rsidRPr="00F36F51" w14:paraId="08373F0B"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2C203F" w14:textId="1B1029D0" w:rsidR="00A8349F" w:rsidRDefault="00C94C62" w:rsidP="00A8349F">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3DDFF68" w14:textId="0C43D23D" w:rsidR="00A8349F" w:rsidRPr="00D2374C"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 xml:space="preserve"> Control liquid for Specific gravity Level 1   / Контрольная жидкость для определения удельного веса мочи Уровень 1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069C0F8D" w14:textId="38DB3121" w:rsidR="00A8349F" w:rsidRPr="00A8349F"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 xml:space="preserve"> Control liquid for Specific gravity Level 1   / Контрольная жидкость для определения удельного веса мочи Уровень 1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0D54BD" w14:textId="4BF895AE"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789933" w14:textId="1A93141F"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99F865" w14:textId="1777AFEC"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21105,26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CDAFD61" w14:textId="65A4AF39" w:rsidR="00A8349F" w:rsidRPr="00A8349F" w:rsidRDefault="00A8349F" w:rsidP="00A8349F">
            <w:pPr>
              <w:spacing w:after="0" w:line="240" w:lineRule="auto"/>
              <w:jc w:val="center"/>
              <w:rPr>
                <w:rFonts w:ascii="Times New Roman" w:hAnsi="Times New Roman" w:cs="Times New Roman"/>
                <w:color w:val="000000"/>
                <w:sz w:val="20"/>
                <w:szCs w:val="20"/>
              </w:rPr>
            </w:pPr>
            <w:r w:rsidRPr="00A8349F">
              <w:rPr>
                <w:rFonts w:ascii="Times New Roman" w:hAnsi="Times New Roman" w:cs="Times New Roman"/>
                <w:color w:val="000000"/>
                <w:sz w:val="20"/>
                <w:szCs w:val="20"/>
              </w:rPr>
              <w:t>42 211</w:t>
            </w:r>
          </w:p>
        </w:tc>
      </w:tr>
      <w:tr w:rsidR="00A8349F" w:rsidRPr="00F36F51" w14:paraId="12FA335A"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7A4371" w14:textId="65D869C1" w:rsidR="00A8349F" w:rsidRDefault="00C94C62" w:rsidP="00A8349F">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F7A139A" w14:textId="20E51E44" w:rsidR="00A8349F" w:rsidRPr="00D2374C"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Control liquid for Specific gravity Level 2   / Контрольная жидкость для определения удельного веса мочи Уровень 2</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194ED4B6" w14:textId="79E30A46" w:rsidR="00A8349F" w:rsidRPr="00A8349F"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Control liquid for Specific gravity Level 2   / Контрольная жидкость для определения удельного веса мочи Уровень 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4314D3" w14:textId="160E2734"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8299CD" w14:textId="3802AE76"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531B53" w14:textId="59EBC406"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21105,26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4C1CD0" w14:textId="44CC0E3E" w:rsidR="00A8349F" w:rsidRPr="00A8349F" w:rsidRDefault="00A8349F" w:rsidP="00A8349F">
            <w:pPr>
              <w:spacing w:after="0" w:line="240" w:lineRule="auto"/>
              <w:jc w:val="center"/>
              <w:rPr>
                <w:rFonts w:ascii="Times New Roman" w:hAnsi="Times New Roman" w:cs="Times New Roman"/>
                <w:color w:val="000000"/>
                <w:sz w:val="20"/>
                <w:szCs w:val="20"/>
              </w:rPr>
            </w:pPr>
            <w:r w:rsidRPr="00A8349F">
              <w:rPr>
                <w:rFonts w:ascii="Times New Roman" w:hAnsi="Times New Roman" w:cs="Times New Roman"/>
                <w:color w:val="000000"/>
                <w:sz w:val="20"/>
                <w:szCs w:val="20"/>
              </w:rPr>
              <w:t>42 211</w:t>
            </w:r>
          </w:p>
        </w:tc>
      </w:tr>
      <w:tr w:rsidR="00A8349F" w:rsidRPr="00F36F51" w14:paraId="165114F3"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90CABB" w14:textId="1771807F" w:rsidR="00A8349F" w:rsidRDefault="00C94C62" w:rsidP="00A8349F">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4BE22E8" w14:textId="10C6E1B6" w:rsidR="00A8349F" w:rsidRPr="00D2374C"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Control liquid for Specific gravity Level 3   / Контрольная жидкость для определения удельного веса мочи Уровень 3</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0D4DCFE3" w14:textId="634B4839" w:rsidR="00A8349F" w:rsidRPr="00A8349F"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Control liquid for Specific gravity Level 3   / Контрольная жидкость для определения удельного веса мочи Уровень 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2CF461" w14:textId="5A1E9B88"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A820EE" w14:textId="63418EAA"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040F53" w14:textId="650AFCED"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21105,26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FCC93DA" w14:textId="719602E3" w:rsidR="00A8349F" w:rsidRPr="00A8349F" w:rsidRDefault="00A8349F" w:rsidP="00A8349F">
            <w:pPr>
              <w:spacing w:after="0" w:line="240" w:lineRule="auto"/>
              <w:jc w:val="center"/>
              <w:rPr>
                <w:rFonts w:ascii="Times New Roman" w:hAnsi="Times New Roman" w:cs="Times New Roman"/>
                <w:color w:val="000000"/>
                <w:sz w:val="20"/>
                <w:szCs w:val="20"/>
              </w:rPr>
            </w:pPr>
            <w:r w:rsidRPr="00A8349F">
              <w:rPr>
                <w:rFonts w:ascii="Times New Roman" w:hAnsi="Times New Roman" w:cs="Times New Roman"/>
                <w:color w:val="000000"/>
                <w:sz w:val="20"/>
                <w:szCs w:val="20"/>
              </w:rPr>
              <w:t>42 211</w:t>
            </w:r>
          </w:p>
        </w:tc>
      </w:tr>
      <w:tr w:rsidR="00A8349F" w:rsidRPr="00F36F51" w14:paraId="1A48A2EC"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9D6068" w14:textId="02254557" w:rsidR="00A8349F" w:rsidRDefault="00C94C62" w:rsidP="00A8349F">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3883D1E" w14:textId="38CDAFC6" w:rsidR="00A8349F" w:rsidRPr="00D2374C"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 xml:space="preserve">Calibration liquid for Specific gravity  / Калибровочная жидкость для определения удельного веса мочи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6C9D5860" w14:textId="22F9A2CC" w:rsidR="00A8349F" w:rsidRPr="00A8349F"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 xml:space="preserve">Calibration liquid for Specific gravity  / Калибровочная жидкость для определения удельного веса мочи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5448B8" w14:textId="5DE727FA"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769FC6" w14:textId="07F580AF"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C3C2F" w14:textId="70566B66"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21105,26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FD94F8" w14:textId="3E63203D" w:rsidR="00A8349F" w:rsidRPr="00A8349F" w:rsidRDefault="00A8349F" w:rsidP="00A8349F">
            <w:pPr>
              <w:spacing w:after="0" w:line="240" w:lineRule="auto"/>
              <w:jc w:val="center"/>
              <w:rPr>
                <w:rFonts w:ascii="Times New Roman" w:hAnsi="Times New Roman" w:cs="Times New Roman"/>
                <w:color w:val="000000"/>
                <w:sz w:val="20"/>
                <w:szCs w:val="20"/>
              </w:rPr>
            </w:pPr>
            <w:r w:rsidRPr="00A8349F">
              <w:rPr>
                <w:rFonts w:ascii="Times New Roman" w:hAnsi="Times New Roman" w:cs="Times New Roman"/>
                <w:color w:val="000000"/>
                <w:sz w:val="20"/>
                <w:szCs w:val="20"/>
              </w:rPr>
              <w:t>42 211</w:t>
            </w:r>
          </w:p>
        </w:tc>
      </w:tr>
      <w:tr w:rsidR="00A8349F" w:rsidRPr="00F36F51" w14:paraId="05054647"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9EED61" w14:textId="32E7C3B0" w:rsidR="00A8349F" w:rsidRDefault="00C94C62" w:rsidP="00A8349F">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F05A48A" w14:textId="45DD22A9" w:rsidR="00A8349F" w:rsidRPr="00D2374C"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 xml:space="preserve">Control liquid for Turbidity Level 1  / Контрольная жидкость для турбидиметра Уровень 1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5686172D" w14:textId="7BD8AB7C" w:rsidR="00A8349F" w:rsidRPr="00A8349F"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 xml:space="preserve">Control liquid for Turbidity Level 1  / Контрольная жидкость для турбидиметра Уровень 1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33F967" w14:textId="4237A065"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3DF5F" w14:textId="6B110F57"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CD4290" w14:textId="088675D8"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63315,78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47F5C50" w14:textId="29638F0D" w:rsidR="00A8349F" w:rsidRPr="00A8349F" w:rsidRDefault="00A8349F" w:rsidP="00A8349F">
            <w:pPr>
              <w:spacing w:after="0" w:line="240" w:lineRule="auto"/>
              <w:jc w:val="center"/>
              <w:rPr>
                <w:rFonts w:ascii="Times New Roman" w:hAnsi="Times New Roman" w:cs="Times New Roman"/>
                <w:color w:val="000000"/>
                <w:sz w:val="20"/>
                <w:szCs w:val="20"/>
              </w:rPr>
            </w:pPr>
            <w:r w:rsidRPr="00A8349F">
              <w:rPr>
                <w:rFonts w:ascii="Times New Roman" w:hAnsi="Times New Roman" w:cs="Times New Roman"/>
                <w:color w:val="000000"/>
                <w:sz w:val="20"/>
                <w:szCs w:val="20"/>
              </w:rPr>
              <w:t>126 632</w:t>
            </w:r>
          </w:p>
        </w:tc>
      </w:tr>
      <w:tr w:rsidR="00A8349F" w:rsidRPr="00F36F51" w14:paraId="1110FBFA"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65C3C5" w14:textId="617B85D8" w:rsidR="00A8349F" w:rsidRDefault="00C94C62" w:rsidP="00A8349F">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9143C52" w14:textId="4F877E2B" w:rsidR="00A8349F" w:rsidRPr="00D2374C"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Control liquid for Turbidity Level 2  /Контрольная жидкость для турбидиметра Уровень 2</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185B1B3D" w14:textId="6B73A64F" w:rsidR="00A8349F" w:rsidRPr="00A8349F"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Control liquid for Turbidity Level 2  /Контрольная жидкость для турбидиметра Уровень 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30B9F7" w14:textId="4EC01491"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5B2B85" w14:textId="39E1DFDC"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A171A5" w14:textId="2955C4F4"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63315,78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A91A91A" w14:textId="5A7189CC" w:rsidR="00A8349F" w:rsidRPr="00A8349F" w:rsidRDefault="00A8349F" w:rsidP="00A8349F">
            <w:pPr>
              <w:spacing w:after="0" w:line="240" w:lineRule="auto"/>
              <w:jc w:val="center"/>
              <w:rPr>
                <w:rFonts w:ascii="Times New Roman" w:hAnsi="Times New Roman" w:cs="Times New Roman"/>
                <w:color w:val="000000"/>
                <w:sz w:val="20"/>
                <w:szCs w:val="20"/>
              </w:rPr>
            </w:pPr>
            <w:r w:rsidRPr="00A8349F">
              <w:rPr>
                <w:rFonts w:ascii="Times New Roman" w:hAnsi="Times New Roman" w:cs="Times New Roman"/>
                <w:color w:val="000000"/>
                <w:sz w:val="20"/>
                <w:szCs w:val="20"/>
              </w:rPr>
              <w:t>126 632</w:t>
            </w:r>
          </w:p>
        </w:tc>
      </w:tr>
      <w:tr w:rsidR="00A8349F" w:rsidRPr="00F36F51" w14:paraId="64E28F4E"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9F5BC5" w14:textId="7BCA9D72" w:rsidR="00A8349F" w:rsidRDefault="00C94C62" w:rsidP="00A8349F">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3906604" w14:textId="1C000A1F" w:rsidR="00A8349F" w:rsidRPr="00D2374C"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 xml:space="preserve">Calibration liquid for Turbidity   / Калибровочная жидкость для турбидиметра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75A66BEF" w14:textId="50C04A0C" w:rsidR="00A8349F" w:rsidRPr="00A8349F"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 xml:space="preserve">Calibration liquid for Turbidity   / Калибровочная жидкость для турбидиметра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87B0C7" w14:textId="7BE5A09F"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958CFF" w14:textId="334FF40A"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4EF026" w14:textId="1D51FC47"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63315,78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5FAFA9" w14:textId="6D47DEB2" w:rsidR="00A8349F" w:rsidRPr="00A8349F" w:rsidRDefault="00A8349F" w:rsidP="00A8349F">
            <w:pPr>
              <w:spacing w:after="0" w:line="240" w:lineRule="auto"/>
              <w:jc w:val="center"/>
              <w:rPr>
                <w:rFonts w:ascii="Times New Roman" w:hAnsi="Times New Roman" w:cs="Times New Roman"/>
                <w:color w:val="000000"/>
                <w:sz w:val="20"/>
                <w:szCs w:val="20"/>
              </w:rPr>
            </w:pPr>
            <w:r w:rsidRPr="00A8349F">
              <w:rPr>
                <w:rFonts w:ascii="Times New Roman" w:hAnsi="Times New Roman" w:cs="Times New Roman"/>
                <w:color w:val="000000"/>
                <w:sz w:val="20"/>
                <w:szCs w:val="20"/>
              </w:rPr>
              <w:t>126 632</w:t>
            </w:r>
          </w:p>
        </w:tc>
      </w:tr>
      <w:tr w:rsidR="00A8349F" w:rsidRPr="00F36F51" w14:paraId="26BE2EA4"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A083EB" w14:textId="2068A87B" w:rsidR="00A8349F" w:rsidRDefault="00C94C62" w:rsidP="00A8349F">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2F1AD61" w14:textId="4890FA36" w:rsidR="00A8349F" w:rsidRPr="00D2374C"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 xml:space="preserve">Color Control-RED   / Жидкость для контроля красного цвета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4C95485D" w14:textId="793747A0" w:rsidR="00A8349F" w:rsidRPr="00A8349F"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 xml:space="preserve">Color Control-RED   / Жидкость для контроля красного цвета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0607BB" w14:textId="58C3B3CB"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6352A6" w14:textId="66D55786"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693E" w14:textId="218B9549"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33165,72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E05F8B" w14:textId="02EAD0B0" w:rsidR="00A8349F" w:rsidRPr="00A8349F" w:rsidRDefault="00A8349F" w:rsidP="00A8349F">
            <w:pPr>
              <w:spacing w:after="0" w:line="240" w:lineRule="auto"/>
              <w:jc w:val="center"/>
              <w:rPr>
                <w:rFonts w:ascii="Times New Roman" w:hAnsi="Times New Roman" w:cs="Times New Roman"/>
                <w:color w:val="000000"/>
                <w:sz w:val="20"/>
                <w:szCs w:val="20"/>
              </w:rPr>
            </w:pPr>
            <w:r w:rsidRPr="00A8349F">
              <w:rPr>
                <w:rFonts w:ascii="Times New Roman" w:hAnsi="Times New Roman" w:cs="Times New Roman"/>
                <w:color w:val="000000"/>
                <w:sz w:val="20"/>
                <w:szCs w:val="20"/>
              </w:rPr>
              <w:t>66 331</w:t>
            </w:r>
          </w:p>
        </w:tc>
      </w:tr>
      <w:tr w:rsidR="00A8349F" w:rsidRPr="00F36F51" w14:paraId="691E0AC9"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100691" w14:textId="458D217D" w:rsidR="00A8349F" w:rsidRDefault="00C94C62" w:rsidP="00A8349F">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6D8E356" w14:textId="7CDBD73C" w:rsidR="00A8349F" w:rsidRPr="00D2374C"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Color Control-GREEN    /Жидкость для контроля зеленого цвета</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69961AFA" w14:textId="0554A823" w:rsidR="00A8349F" w:rsidRPr="00A8349F"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Color Control-GREEN    /Жидкость для контроля зеленого цвета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95E6A0" w14:textId="1BC30309"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BD60FE" w14:textId="23584335"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3EB415" w14:textId="0C1715C5"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33165,72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8F723B" w14:textId="6CAAE9AA" w:rsidR="00A8349F" w:rsidRPr="00A8349F" w:rsidRDefault="00A8349F" w:rsidP="00A8349F">
            <w:pPr>
              <w:spacing w:after="0" w:line="240" w:lineRule="auto"/>
              <w:jc w:val="center"/>
              <w:rPr>
                <w:rFonts w:ascii="Times New Roman" w:hAnsi="Times New Roman" w:cs="Times New Roman"/>
                <w:color w:val="000000"/>
                <w:sz w:val="20"/>
                <w:szCs w:val="20"/>
              </w:rPr>
            </w:pPr>
            <w:r w:rsidRPr="00A8349F">
              <w:rPr>
                <w:rFonts w:ascii="Times New Roman" w:hAnsi="Times New Roman" w:cs="Times New Roman"/>
                <w:color w:val="000000"/>
                <w:sz w:val="20"/>
                <w:szCs w:val="20"/>
              </w:rPr>
              <w:t>66 331</w:t>
            </w:r>
          </w:p>
        </w:tc>
      </w:tr>
      <w:tr w:rsidR="00A8349F" w:rsidRPr="00F36F51" w14:paraId="530A53B5"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90BA8E" w14:textId="6C066F1A" w:rsidR="00A8349F" w:rsidRDefault="00C94C62" w:rsidP="00A8349F">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B51A4E4" w14:textId="18DD0F09" w:rsidR="00A8349F" w:rsidRPr="00D2374C"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Color Control-BLUE  /Жидкость для контроля синего цвета</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562F875C" w14:textId="73D2FEB3" w:rsidR="00A8349F" w:rsidRPr="00A8349F"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Color Control-BLUE  /Жидкость для контроля синего цвета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68A7AA" w14:textId="00821CD5"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F51D64" w14:textId="1A98B7FA"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757041" w14:textId="6FD6A5D2"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33165,72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6028CF" w14:textId="18A450E1" w:rsidR="00A8349F" w:rsidRPr="00A8349F" w:rsidRDefault="00A8349F" w:rsidP="00A8349F">
            <w:pPr>
              <w:spacing w:after="0" w:line="240" w:lineRule="auto"/>
              <w:jc w:val="center"/>
              <w:rPr>
                <w:rFonts w:ascii="Times New Roman" w:hAnsi="Times New Roman" w:cs="Times New Roman"/>
                <w:color w:val="000000"/>
                <w:sz w:val="20"/>
                <w:szCs w:val="20"/>
              </w:rPr>
            </w:pPr>
            <w:r w:rsidRPr="00A8349F">
              <w:rPr>
                <w:rFonts w:ascii="Times New Roman" w:hAnsi="Times New Roman" w:cs="Times New Roman"/>
                <w:color w:val="000000"/>
                <w:sz w:val="20"/>
                <w:szCs w:val="20"/>
              </w:rPr>
              <w:t>66 331</w:t>
            </w:r>
          </w:p>
        </w:tc>
      </w:tr>
      <w:tr w:rsidR="00A8349F" w:rsidRPr="00F36F51" w14:paraId="696349BE"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3A1DAC" w14:textId="522625F4" w:rsidR="00A8349F" w:rsidRDefault="00C94C62" w:rsidP="00A8349F">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6911DF0" w14:textId="01DC8174" w:rsidR="00A8349F" w:rsidRPr="00D2374C"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 xml:space="preserve">Cleaning Liquid for Refractometer and Turbidimeter/Очищающая жидкость для рефрасктометра и турбидиметра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28363A7C" w14:textId="72BF930A" w:rsidR="00A8349F" w:rsidRPr="00A8349F"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 xml:space="preserve">Cleaning Liquid for Refractometer and Turbidimeter   / Очищающая жидкость для рефрасктометра и турбидиметра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6E66A9" w14:textId="71810F48"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фл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654366" w14:textId="48A46F4A"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79060" w14:textId="674E3C27"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10553,7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CA7124" w14:textId="3F668EF1" w:rsidR="00A8349F" w:rsidRPr="00A8349F" w:rsidRDefault="00A8349F" w:rsidP="00A8349F">
            <w:pPr>
              <w:spacing w:after="0" w:line="240" w:lineRule="auto"/>
              <w:jc w:val="center"/>
              <w:rPr>
                <w:rFonts w:ascii="Times New Roman" w:hAnsi="Times New Roman" w:cs="Times New Roman"/>
                <w:color w:val="000000"/>
                <w:sz w:val="20"/>
                <w:szCs w:val="20"/>
              </w:rPr>
            </w:pPr>
            <w:r w:rsidRPr="00A8349F">
              <w:rPr>
                <w:rFonts w:ascii="Times New Roman" w:hAnsi="Times New Roman" w:cs="Times New Roman"/>
                <w:color w:val="000000"/>
                <w:sz w:val="20"/>
                <w:szCs w:val="20"/>
              </w:rPr>
              <w:t>21 107</w:t>
            </w:r>
          </w:p>
        </w:tc>
      </w:tr>
      <w:tr w:rsidR="00A8349F" w:rsidRPr="00F36F51" w14:paraId="14B8C315"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10EBCC" w14:textId="46BA0ECD" w:rsidR="00A8349F" w:rsidRDefault="00C94C62" w:rsidP="00A8349F">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132A88F" w14:textId="7352EA27" w:rsidR="00A8349F" w:rsidRPr="00D2374C"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DIRUI H14-CA / Полоски реагентные DIRUI H14-CA</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14:paraId="2F793950" w14:textId="5C86872B" w:rsidR="00A8349F" w:rsidRPr="00A8349F" w:rsidRDefault="00A8349F" w:rsidP="00A8349F">
            <w:pPr>
              <w:spacing w:after="0" w:line="240" w:lineRule="auto"/>
              <w:rPr>
                <w:rFonts w:ascii="Times New Roman" w:hAnsi="Times New Roman" w:cs="Times New Roman"/>
                <w:sz w:val="20"/>
                <w:szCs w:val="20"/>
              </w:rPr>
            </w:pPr>
            <w:r w:rsidRPr="00A8349F">
              <w:rPr>
                <w:rFonts w:ascii="Times New Roman" w:hAnsi="Times New Roman" w:cs="Times New Roman"/>
                <w:color w:val="000000"/>
                <w:sz w:val="20"/>
                <w:szCs w:val="20"/>
              </w:rPr>
              <w:t>DIRUI H14-CA / Полоски реагентные DIRUI H14-CA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9870DA" w14:textId="2FFC71BC"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2E3D46" w14:textId="02A40F78"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F19DB7" w14:textId="6AF21DB9" w:rsidR="00A8349F" w:rsidRPr="00A8349F" w:rsidRDefault="00A8349F" w:rsidP="00A8349F">
            <w:pPr>
              <w:spacing w:after="0" w:line="240" w:lineRule="auto"/>
              <w:jc w:val="center"/>
              <w:rPr>
                <w:rFonts w:ascii="Times New Roman" w:hAnsi="Times New Roman" w:cs="Times New Roman"/>
                <w:sz w:val="20"/>
                <w:szCs w:val="20"/>
              </w:rPr>
            </w:pPr>
            <w:r w:rsidRPr="00A8349F">
              <w:rPr>
                <w:rFonts w:ascii="Times New Roman" w:hAnsi="Times New Roman" w:cs="Times New Roman"/>
                <w:color w:val="000000"/>
                <w:sz w:val="20"/>
                <w:szCs w:val="20"/>
              </w:rPr>
              <w:t>10704,38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B3C55EA" w14:textId="656B25B6" w:rsidR="00A8349F" w:rsidRPr="00A8349F" w:rsidRDefault="00A8349F" w:rsidP="00A8349F">
            <w:pPr>
              <w:spacing w:after="0" w:line="240" w:lineRule="auto"/>
              <w:jc w:val="center"/>
              <w:rPr>
                <w:rFonts w:ascii="Times New Roman" w:hAnsi="Times New Roman" w:cs="Times New Roman"/>
                <w:color w:val="000000"/>
                <w:sz w:val="20"/>
                <w:szCs w:val="20"/>
              </w:rPr>
            </w:pPr>
            <w:r w:rsidRPr="00A8349F">
              <w:rPr>
                <w:rFonts w:ascii="Times New Roman" w:hAnsi="Times New Roman" w:cs="Times New Roman"/>
                <w:color w:val="000000"/>
                <w:sz w:val="20"/>
                <w:szCs w:val="20"/>
              </w:rPr>
              <w:t>535 219</w:t>
            </w:r>
          </w:p>
        </w:tc>
      </w:tr>
      <w:tr w:rsidR="00A8349F" w:rsidRPr="00F36F51" w14:paraId="3EAD4B04"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08F080" w14:textId="4459F370" w:rsidR="00A8349F" w:rsidRDefault="00C94C62" w:rsidP="00A8349F">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AFF35DD" w14:textId="1A74A49B" w:rsidR="00A8349F" w:rsidRPr="00A8349F" w:rsidRDefault="00A8349F" w:rsidP="00A8349F">
            <w:pPr>
              <w:spacing w:after="0" w:line="240" w:lineRule="auto"/>
              <w:rPr>
                <w:rFonts w:ascii="Times New Roman" w:hAnsi="Times New Roman" w:cs="Times New Roman"/>
                <w:color w:val="000000"/>
                <w:sz w:val="20"/>
                <w:szCs w:val="20"/>
              </w:rPr>
            </w:pPr>
            <w:r w:rsidRPr="00A8349F">
              <w:rPr>
                <w:rFonts w:ascii="Times New Roman" w:hAnsi="Times New Roman" w:cs="Times New Roman"/>
                <w:color w:val="000000"/>
                <w:sz w:val="20"/>
                <w:szCs w:val="20"/>
              </w:rPr>
              <w:t>Микропробирки типа Эппендорф нестерильные, 1,5мл</w:t>
            </w:r>
          </w:p>
        </w:tc>
        <w:tc>
          <w:tcPr>
            <w:tcW w:w="5487" w:type="dxa"/>
            <w:tcBorders>
              <w:top w:val="single" w:sz="4" w:space="0" w:color="auto"/>
              <w:left w:val="single" w:sz="4" w:space="0" w:color="auto"/>
              <w:bottom w:val="single" w:sz="4" w:space="0" w:color="auto"/>
              <w:right w:val="single" w:sz="4" w:space="0" w:color="auto"/>
            </w:tcBorders>
            <w:shd w:val="clear" w:color="auto" w:fill="auto"/>
          </w:tcPr>
          <w:p w14:paraId="5BC2578B" w14:textId="0E66CA22" w:rsidR="00A8349F" w:rsidRPr="00A8349F" w:rsidRDefault="00A8349F" w:rsidP="00A8349F">
            <w:pPr>
              <w:spacing w:after="0" w:line="240" w:lineRule="auto"/>
              <w:rPr>
                <w:rFonts w:ascii="Times New Roman" w:hAnsi="Times New Roman" w:cs="Times New Roman"/>
                <w:color w:val="000000"/>
                <w:sz w:val="20"/>
                <w:szCs w:val="20"/>
              </w:rPr>
            </w:pPr>
            <w:r w:rsidRPr="00A8349F">
              <w:rPr>
                <w:rFonts w:ascii="Times New Roman" w:hAnsi="Times New Roman" w:cs="Times New Roman"/>
                <w:color w:val="000000"/>
                <w:sz w:val="20"/>
                <w:szCs w:val="20"/>
              </w:rPr>
              <w:t>Микропробирки типа Эппендорф нестерильные, 1,5мл</w:t>
            </w:r>
            <w:r w:rsidR="007E39A9" w:rsidRPr="00A8349F">
              <w:rPr>
                <w:rFonts w:ascii="Times New Roman" w:hAnsi="Times New Roman" w:cs="Times New Roman"/>
                <w:color w:val="000000"/>
                <w:sz w:val="20"/>
                <w:szCs w:val="20"/>
              </w:rPr>
              <w:t xml:space="preserve"> </w:t>
            </w:r>
            <w:r w:rsidR="007E39A9">
              <w:rPr>
                <w:rFonts w:ascii="Times New Roman" w:hAnsi="Times New Roman" w:cs="Times New Roman"/>
                <w:color w:val="000000"/>
                <w:sz w:val="20"/>
                <w:szCs w:val="20"/>
              </w:rPr>
              <w:t>уп.</w:t>
            </w:r>
            <w:r w:rsidR="007E39A9" w:rsidRPr="00A8349F">
              <w:rPr>
                <w:rFonts w:ascii="Times New Roman" w:hAnsi="Times New Roman" w:cs="Times New Roman"/>
                <w:color w:val="000000"/>
                <w:sz w:val="20"/>
                <w:szCs w:val="20"/>
              </w:rPr>
              <w:t>по 500 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A55DDD" w14:textId="350345EA" w:rsidR="00A8349F" w:rsidRPr="00A8349F" w:rsidRDefault="00A8349F" w:rsidP="00A8349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w:t>
            </w:r>
            <w:r w:rsidRPr="00A8349F">
              <w:rPr>
                <w:rFonts w:ascii="Times New Roman" w:hAnsi="Times New Roman" w:cs="Times New Roman"/>
                <w:color w:val="000000"/>
                <w:sz w:val="20"/>
                <w:szCs w:val="20"/>
              </w:rPr>
              <w:t xml:space="preserve">п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0ED67A" w14:textId="5400A711" w:rsidR="00A8349F" w:rsidRPr="00A8349F" w:rsidRDefault="00A8349F" w:rsidP="00A8349F">
            <w:pPr>
              <w:spacing w:after="0" w:line="240" w:lineRule="auto"/>
              <w:jc w:val="center"/>
              <w:rPr>
                <w:rFonts w:ascii="Times New Roman" w:hAnsi="Times New Roman" w:cs="Times New Roman"/>
                <w:color w:val="000000"/>
                <w:sz w:val="20"/>
                <w:szCs w:val="20"/>
              </w:rPr>
            </w:pPr>
            <w:r w:rsidRPr="00A8349F">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46F571" w14:textId="381629E4" w:rsidR="00A8349F" w:rsidRPr="00A8349F" w:rsidRDefault="00A8349F" w:rsidP="00A8349F">
            <w:pPr>
              <w:spacing w:after="0" w:line="240" w:lineRule="auto"/>
              <w:jc w:val="center"/>
              <w:rPr>
                <w:rFonts w:ascii="Times New Roman" w:hAnsi="Times New Roman" w:cs="Times New Roman"/>
                <w:color w:val="000000"/>
                <w:sz w:val="20"/>
                <w:szCs w:val="20"/>
              </w:rPr>
            </w:pPr>
            <w:r w:rsidRPr="00A8349F">
              <w:rPr>
                <w:rFonts w:ascii="Times New Roman" w:hAnsi="Times New Roman" w:cs="Times New Roman"/>
                <w:color w:val="000000"/>
                <w:sz w:val="20"/>
                <w:szCs w:val="20"/>
              </w:rPr>
              <w:t>2 500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42B1D6" w14:textId="4551ED30" w:rsidR="00A8349F" w:rsidRPr="00A8349F" w:rsidRDefault="00A8349F" w:rsidP="00A8349F">
            <w:pPr>
              <w:spacing w:after="0" w:line="240" w:lineRule="auto"/>
              <w:jc w:val="center"/>
              <w:rPr>
                <w:rFonts w:ascii="Times New Roman" w:hAnsi="Times New Roman" w:cs="Times New Roman"/>
                <w:color w:val="000000"/>
                <w:sz w:val="20"/>
                <w:szCs w:val="20"/>
              </w:rPr>
            </w:pPr>
            <w:r w:rsidRPr="00A8349F">
              <w:rPr>
                <w:rFonts w:ascii="Times New Roman" w:hAnsi="Times New Roman" w:cs="Times New Roman"/>
                <w:sz w:val="20"/>
                <w:szCs w:val="20"/>
              </w:rPr>
              <w:t>10000</w:t>
            </w:r>
          </w:p>
        </w:tc>
      </w:tr>
      <w:tr w:rsidR="00A8349F" w:rsidRPr="00F36F51" w14:paraId="20CDC458" w14:textId="77777777" w:rsidTr="00A8349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239DFD" w14:textId="2FB11404" w:rsidR="00A8349F" w:rsidRDefault="00C94C62" w:rsidP="00A8349F">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0670BBF8" w14:textId="07DB8DB4" w:rsidR="00A8349F" w:rsidRPr="00A8349F" w:rsidRDefault="00A8349F" w:rsidP="00A8349F">
            <w:pPr>
              <w:spacing w:after="0" w:line="240" w:lineRule="auto"/>
              <w:rPr>
                <w:rFonts w:ascii="Times New Roman" w:hAnsi="Times New Roman" w:cs="Times New Roman"/>
                <w:color w:val="000000"/>
                <w:sz w:val="20"/>
                <w:szCs w:val="20"/>
              </w:rPr>
            </w:pPr>
            <w:r w:rsidRPr="00A8349F">
              <w:rPr>
                <w:rFonts w:ascii="Times New Roman" w:hAnsi="Times New Roman" w:cs="Times New Roman"/>
                <w:color w:val="000000"/>
                <w:sz w:val="20"/>
                <w:szCs w:val="20"/>
              </w:rPr>
              <w:t>Иглы G22 (0,7х25мм)</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bottom"/>
          </w:tcPr>
          <w:p w14:paraId="2DE7D064" w14:textId="730530B6" w:rsidR="00A8349F" w:rsidRPr="00A8349F" w:rsidRDefault="00A8349F" w:rsidP="00A8349F">
            <w:pPr>
              <w:spacing w:after="0" w:line="240" w:lineRule="auto"/>
              <w:rPr>
                <w:rFonts w:ascii="Times New Roman" w:hAnsi="Times New Roman" w:cs="Times New Roman"/>
                <w:color w:val="000000"/>
                <w:sz w:val="20"/>
                <w:szCs w:val="20"/>
              </w:rPr>
            </w:pPr>
            <w:r w:rsidRPr="00A8349F">
              <w:rPr>
                <w:rFonts w:ascii="Times New Roman" w:hAnsi="Times New Roman" w:cs="Times New Roman"/>
                <w:color w:val="000000"/>
                <w:sz w:val="20"/>
                <w:szCs w:val="20"/>
              </w:rPr>
              <w:t>Иглы G22 (0,7х25мм)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32681E" w14:textId="76B38E93" w:rsidR="00A8349F" w:rsidRPr="00A8349F" w:rsidRDefault="00A8349F" w:rsidP="00A8349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w:t>
            </w:r>
            <w:r w:rsidRPr="00A8349F">
              <w:rPr>
                <w:rFonts w:ascii="Times New Roman" w:hAnsi="Times New Roman" w:cs="Times New Roman"/>
                <w:color w:val="000000"/>
                <w:sz w:val="20"/>
                <w:szCs w:val="20"/>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D10DED" w14:textId="66481D78" w:rsidR="00A8349F" w:rsidRPr="00A8349F" w:rsidRDefault="00A8349F" w:rsidP="00A8349F">
            <w:pPr>
              <w:spacing w:after="0" w:line="240" w:lineRule="auto"/>
              <w:jc w:val="center"/>
              <w:rPr>
                <w:rFonts w:ascii="Times New Roman" w:hAnsi="Times New Roman" w:cs="Times New Roman"/>
                <w:color w:val="000000"/>
                <w:sz w:val="20"/>
                <w:szCs w:val="20"/>
              </w:rPr>
            </w:pPr>
            <w:r w:rsidRPr="00A8349F">
              <w:rPr>
                <w:rFonts w:ascii="Times New Roman" w:hAnsi="Times New Roman" w:cs="Times New Roman"/>
                <w:color w:val="000000"/>
                <w:sz w:val="20"/>
                <w:szCs w:val="20"/>
              </w:rPr>
              <w:t>6000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1044CA" w14:textId="779F6AA5" w:rsidR="00A8349F" w:rsidRPr="00A8349F" w:rsidRDefault="00A8349F" w:rsidP="00A8349F">
            <w:pPr>
              <w:spacing w:after="0" w:line="240" w:lineRule="auto"/>
              <w:jc w:val="center"/>
              <w:rPr>
                <w:rFonts w:ascii="Times New Roman" w:hAnsi="Times New Roman" w:cs="Times New Roman"/>
                <w:color w:val="000000"/>
                <w:sz w:val="20"/>
                <w:szCs w:val="20"/>
              </w:rPr>
            </w:pPr>
            <w:r w:rsidRPr="00A8349F">
              <w:rPr>
                <w:rFonts w:ascii="Times New Roman" w:hAnsi="Times New Roman" w:cs="Times New Roman"/>
                <w:color w:val="000000"/>
                <w:sz w:val="20"/>
                <w:szCs w:val="20"/>
              </w:rPr>
              <w:t>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B2BF7CA" w14:textId="39CB24EB" w:rsidR="00A8349F" w:rsidRPr="00A8349F" w:rsidRDefault="00A8349F" w:rsidP="00A8349F">
            <w:pPr>
              <w:spacing w:after="0" w:line="240" w:lineRule="auto"/>
              <w:jc w:val="center"/>
              <w:rPr>
                <w:rFonts w:ascii="Times New Roman" w:hAnsi="Times New Roman" w:cs="Times New Roman"/>
                <w:color w:val="000000"/>
                <w:sz w:val="20"/>
                <w:szCs w:val="20"/>
              </w:rPr>
            </w:pPr>
            <w:r w:rsidRPr="00A8349F">
              <w:rPr>
                <w:rFonts w:ascii="Times New Roman" w:hAnsi="Times New Roman" w:cs="Times New Roman"/>
                <w:color w:val="000000"/>
                <w:sz w:val="20"/>
                <w:szCs w:val="20"/>
              </w:rPr>
              <w:t>252 000</w:t>
            </w:r>
          </w:p>
        </w:tc>
      </w:tr>
    </w:tbl>
    <w:bookmarkEnd w:id="0"/>
    <w:p w14:paraId="12235DBB" w14:textId="77777777"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71CF8541" w14:textId="3C5EEE97"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C94C62">
        <w:rPr>
          <w:rStyle w:val="FontStyle73"/>
          <w:sz w:val="20"/>
          <w:szCs w:val="20"/>
        </w:rPr>
        <w:t>5</w:t>
      </w:r>
      <w:r w:rsidRPr="002C39B5">
        <w:rPr>
          <w:rStyle w:val="FontStyle73"/>
          <w:sz w:val="20"/>
          <w:szCs w:val="20"/>
        </w:rPr>
        <w:t xml:space="preserve">» </w:t>
      </w:r>
      <w:r w:rsidR="00C94C62">
        <w:rPr>
          <w:rStyle w:val="FontStyle73"/>
          <w:sz w:val="20"/>
          <w:szCs w:val="20"/>
        </w:rPr>
        <w:t>января</w:t>
      </w:r>
      <w:r w:rsidR="00BF09FC" w:rsidRPr="002C39B5">
        <w:rPr>
          <w:rStyle w:val="FontStyle73"/>
          <w:sz w:val="20"/>
          <w:szCs w:val="20"/>
        </w:rPr>
        <w:t xml:space="preserve"> </w:t>
      </w:r>
      <w:r w:rsidRPr="002C39B5">
        <w:rPr>
          <w:rStyle w:val="FontStyle73"/>
          <w:sz w:val="20"/>
          <w:szCs w:val="20"/>
        </w:rPr>
        <w:t>20</w:t>
      </w:r>
      <w:r w:rsidR="009A46EC">
        <w:rPr>
          <w:rStyle w:val="FontStyle73"/>
          <w:sz w:val="20"/>
          <w:szCs w:val="20"/>
        </w:rPr>
        <w:t>2</w:t>
      </w:r>
      <w:r w:rsidR="00C94C62">
        <w:rPr>
          <w:rStyle w:val="FontStyle73"/>
          <w:sz w:val="20"/>
          <w:szCs w:val="20"/>
        </w:rPr>
        <w:t>1</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9A46EC">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8F7404">
        <w:rPr>
          <w:rStyle w:val="FontStyle73"/>
          <w:sz w:val="18"/>
          <w:szCs w:val="18"/>
        </w:rPr>
        <w:t>1</w:t>
      </w:r>
      <w:r w:rsidR="008F7404" w:rsidRPr="00AC6214">
        <w:rPr>
          <w:rStyle w:val="FontStyle73"/>
          <w:sz w:val="18"/>
          <w:szCs w:val="18"/>
        </w:rPr>
        <w:t xml:space="preserve"> ч. </w:t>
      </w:r>
      <w:r w:rsidR="009A46EC">
        <w:rPr>
          <w:rStyle w:val="FontStyle73"/>
          <w:sz w:val="18"/>
          <w:szCs w:val="18"/>
        </w:rPr>
        <w:t>3</w:t>
      </w:r>
      <w:r w:rsidR="008F7404" w:rsidRPr="00AC6214">
        <w:rPr>
          <w:rStyle w:val="FontStyle73"/>
          <w:sz w:val="18"/>
          <w:szCs w:val="18"/>
        </w:rPr>
        <w:t xml:space="preserve">0 мин. </w:t>
      </w:r>
      <w:r w:rsidR="00C94C62">
        <w:rPr>
          <w:rStyle w:val="FontStyle73"/>
          <w:sz w:val="18"/>
          <w:szCs w:val="18"/>
        </w:rPr>
        <w:t>5</w:t>
      </w:r>
      <w:r w:rsidR="008F7404" w:rsidRPr="00AC6214">
        <w:rPr>
          <w:rStyle w:val="FontStyle73"/>
          <w:sz w:val="18"/>
          <w:szCs w:val="18"/>
        </w:rPr>
        <w:t xml:space="preserve"> </w:t>
      </w:r>
      <w:r w:rsidR="00C94C62">
        <w:rPr>
          <w:rStyle w:val="FontStyle73"/>
          <w:sz w:val="18"/>
          <w:szCs w:val="18"/>
        </w:rPr>
        <w:t>января</w:t>
      </w:r>
      <w:r w:rsidR="008F7404" w:rsidRPr="00AC6214">
        <w:rPr>
          <w:rStyle w:val="FontStyle73"/>
          <w:sz w:val="18"/>
          <w:szCs w:val="18"/>
        </w:rPr>
        <w:t xml:space="preserve"> 20</w:t>
      </w:r>
      <w:r w:rsidR="009A46EC">
        <w:rPr>
          <w:rStyle w:val="FontStyle73"/>
          <w:sz w:val="18"/>
          <w:szCs w:val="18"/>
        </w:rPr>
        <w:t>2</w:t>
      </w:r>
      <w:r w:rsidR="00C94C62">
        <w:rPr>
          <w:rStyle w:val="FontStyle73"/>
          <w:sz w:val="18"/>
          <w:szCs w:val="18"/>
        </w:rPr>
        <w:t>1</w:t>
      </w:r>
      <w:r w:rsidR="008F7404" w:rsidRPr="00AC6214">
        <w:rPr>
          <w:rStyle w:val="FontStyle73"/>
          <w:sz w:val="18"/>
          <w:szCs w:val="18"/>
        </w:rPr>
        <w:t xml:space="preserve"> года</w:t>
      </w:r>
    </w:p>
    <w:p w14:paraId="413802E7"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1CD42E2A"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w:t>
      </w:r>
      <w:r w:rsidRPr="002C39B5">
        <w:rPr>
          <w:spacing w:val="3"/>
          <w:sz w:val="20"/>
          <w:szCs w:val="20"/>
        </w:rPr>
        <w:lastRenderedPageBreak/>
        <w:t>соответствии с условиями, предусмотренными объявлением, проектом договора о закупках, технической спецификацией закупаемых товаров.</w:t>
      </w:r>
    </w:p>
    <w:p w14:paraId="12FBB75C"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5DB5FD71"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9C8BAA8"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14AD9A5F"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6307F218"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42DF7CC7"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12C2B404"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280A923"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CE57996"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7A76291C"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22140B2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5FD04A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06A75B13"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5D5D9F93"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6BBFA2AA"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31D052EA"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200997ED"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2B162C6D"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0CB31676"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4D715D92"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111F866E" w14:textId="77777777" w:rsidR="00282A29" w:rsidRDefault="00282A29" w:rsidP="00EE1C6B">
      <w:pPr>
        <w:pStyle w:val="Style9"/>
        <w:spacing w:line="240" w:lineRule="auto"/>
        <w:ind w:left="1134" w:firstLine="0"/>
        <w:rPr>
          <w:spacing w:val="3"/>
          <w:sz w:val="20"/>
          <w:szCs w:val="20"/>
        </w:rPr>
      </w:pPr>
    </w:p>
    <w:p w14:paraId="0174DC04" w14:textId="77777777" w:rsidR="00282A29" w:rsidRDefault="00282A29" w:rsidP="00EE1C6B">
      <w:pPr>
        <w:pStyle w:val="Style9"/>
        <w:spacing w:line="240" w:lineRule="auto"/>
        <w:ind w:left="1134" w:firstLine="0"/>
        <w:rPr>
          <w:spacing w:val="3"/>
          <w:sz w:val="20"/>
          <w:szCs w:val="20"/>
        </w:rPr>
      </w:pPr>
    </w:p>
    <w:p w14:paraId="7B2945D0" w14:textId="77777777" w:rsidR="00282A29" w:rsidRDefault="00282A29" w:rsidP="00EE1C6B">
      <w:pPr>
        <w:pStyle w:val="Style9"/>
        <w:spacing w:line="240" w:lineRule="auto"/>
        <w:ind w:left="1134" w:firstLine="0"/>
        <w:rPr>
          <w:spacing w:val="3"/>
          <w:sz w:val="20"/>
          <w:szCs w:val="20"/>
        </w:rPr>
      </w:pPr>
    </w:p>
    <w:p w14:paraId="79683DE3" w14:textId="77777777" w:rsidR="00282A29" w:rsidRDefault="00282A29" w:rsidP="00EE1C6B">
      <w:pPr>
        <w:pStyle w:val="Style9"/>
        <w:spacing w:line="240" w:lineRule="auto"/>
        <w:ind w:left="1134" w:firstLine="0"/>
        <w:rPr>
          <w:spacing w:val="3"/>
          <w:sz w:val="20"/>
          <w:szCs w:val="20"/>
        </w:rPr>
      </w:pPr>
    </w:p>
    <w:p w14:paraId="2F1B267A" w14:textId="77777777" w:rsidR="00282A29" w:rsidRPr="002C39B5" w:rsidRDefault="00282A29" w:rsidP="00282A29">
      <w:pPr>
        <w:pStyle w:val="Style9"/>
        <w:spacing w:line="240" w:lineRule="auto"/>
        <w:ind w:left="1134" w:firstLine="0"/>
        <w:rPr>
          <w:sz w:val="20"/>
          <w:szCs w:val="20"/>
          <w:shd w:val="clear" w:color="auto" w:fill="FFFF00"/>
        </w:rPr>
      </w:pPr>
    </w:p>
    <w:p w14:paraId="3F9FD749"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9A46EC" w:rsidRPr="002C39B5" w14:paraId="6B600617" w14:textId="77777777" w:rsidTr="00865E2F">
        <w:trPr>
          <w:trHeight w:val="7332"/>
          <w:tblCellSpacing w:w="11" w:type="dxa"/>
        </w:trPr>
        <w:tc>
          <w:tcPr>
            <w:tcW w:w="5070" w:type="dxa"/>
            <w:shd w:val="clear" w:color="auto" w:fill="auto"/>
          </w:tcPr>
          <w:p w14:paraId="7212D180" w14:textId="77777777" w:rsidR="009A46EC" w:rsidRPr="00995D88" w:rsidRDefault="009A46EC" w:rsidP="00DE2192">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56FC0E5D" w14:textId="77777777" w:rsidR="009A46EC" w:rsidRPr="00995D88" w:rsidRDefault="009A46EC" w:rsidP="00DE2192">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EBFF129" w14:textId="77777777" w:rsidR="009A46EC" w:rsidRPr="00995D88" w:rsidRDefault="009A46EC" w:rsidP="00DE2192">
            <w:pPr>
              <w:keepNext/>
              <w:spacing w:after="0" w:line="240" w:lineRule="auto"/>
              <w:jc w:val="center"/>
              <w:rPr>
                <w:rFonts w:ascii="Times New Roman" w:eastAsia="Arial Unicode MS" w:hAnsi="Times New Roman" w:cs="Times New Roman"/>
                <w:b/>
                <w:sz w:val="20"/>
                <w:szCs w:val="20"/>
                <w:lang w:val="kk-KZ"/>
              </w:rPr>
            </w:pPr>
          </w:p>
          <w:p w14:paraId="44937089" w14:textId="466630DE" w:rsidR="009A46EC" w:rsidRPr="00995D88" w:rsidRDefault="009A46EC" w:rsidP="00DE2192">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w:t>
            </w:r>
            <w:r w:rsidR="00C94C62">
              <w:rPr>
                <w:rFonts w:ascii="Times New Roman" w:eastAsia="Arial Unicode MS" w:hAnsi="Times New Roman" w:cs="Times New Roman"/>
                <w:snapToGrid w:val="0"/>
                <w:sz w:val="20"/>
                <w:szCs w:val="20"/>
                <w:lang w:val="kk-KZ"/>
              </w:rPr>
              <w:t>1</w:t>
            </w:r>
            <w:r w:rsidRPr="00995D88">
              <w:rPr>
                <w:rFonts w:ascii="Times New Roman" w:eastAsia="Arial Unicode MS" w:hAnsi="Times New Roman" w:cs="Times New Roman"/>
                <w:snapToGrid w:val="0"/>
                <w:sz w:val="20"/>
                <w:szCs w:val="20"/>
                <w:lang w:val="kk-KZ"/>
              </w:rPr>
              <w:t xml:space="preserve"> жылғы </w:t>
            </w:r>
            <w:permStart w:id="1585076839" w:edGrp="everyone"/>
            <w:r w:rsidRPr="00995D88">
              <w:rPr>
                <w:rFonts w:ascii="Times New Roman" w:eastAsia="Arial Unicode MS" w:hAnsi="Times New Roman" w:cs="Times New Roman"/>
                <w:snapToGrid w:val="0"/>
                <w:sz w:val="20"/>
                <w:szCs w:val="20"/>
                <w:lang w:val="kk-KZ"/>
              </w:rPr>
              <w:t xml:space="preserve">«___»________ </w:t>
            </w:r>
          </w:p>
          <w:p w14:paraId="67510BE9" w14:textId="77777777" w:rsidR="009A46EC" w:rsidRPr="00995D88" w:rsidRDefault="009A46EC" w:rsidP="00DE2192">
            <w:pPr>
              <w:keepNext/>
              <w:spacing w:after="0" w:line="240" w:lineRule="auto"/>
              <w:jc w:val="both"/>
              <w:rPr>
                <w:rFonts w:ascii="Times New Roman" w:eastAsia="Arial Unicode MS" w:hAnsi="Times New Roman" w:cs="Times New Roman"/>
                <w:snapToGrid w:val="0"/>
                <w:sz w:val="20"/>
                <w:szCs w:val="20"/>
                <w:lang w:val="kk-KZ"/>
              </w:rPr>
            </w:pPr>
          </w:p>
          <w:p w14:paraId="2B42E92D" w14:textId="04B5C529" w:rsidR="009A46EC" w:rsidRPr="00995D88" w:rsidRDefault="009A46EC" w:rsidP="00DE2192">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9"/>
                <w:rFonts w:ascii="Times New Roman" w:hAnsi="Times New Roman" w:cs="Times New Roman"/>
                <w:sz w:val="20"/>
                <w:szCs w:val="20"/>
                <w:lang w:val="kk-KZ"/>
              </w:rPr>
              <w:t>Басқарма төрайымы</w:t>
            </w:r>
            <w:r w:rsidRPr="00995D88">
              <w:rPr>
                <w:rStyle w:val="af9"/>
                <w:rFonts w:ascii="Times New Roman" w:hAnsi="Times New Roman" w:cs="Times New Roman"/>
                <w:color w:val="428BCA"/>
                <w:sz w:val="20"/>
                <w:szCs w:val="20"/>
                <w:shd w:val="clear" w:color="auto" w:fill="F9F9F9"/>
                <w:lang w:val="kk-KZ"/>
              </w:rPr>
              <w:t> </w:t>
            </w:r>
            <w:r w:rsidRPr="00995D88">
              <w:rPr>
                <w:rFonts w:ascii="Times New Roman" w:hAnsi="Times New Roman" w:cs="Times New Roman"/>
                <w:b/>
                <w:sz w:val="20"/>
                <w:szCs w:val="20"/>
                <w:lang w:val="kk-KZ"/>
              </w:rPr>
              <w:t xml:space="preserve"> Д. Р. Қайдарова</w:t>
            </w:r>
            <w:permEnd w:id="158507683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40F81CAB" w14:textId="77777777" w:rsidR="009A46EC" w:rsidRPr="00995D88" w:rsidRDefault="009A46EC" w:rsidP="00DE2192">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0970A43E" w14:textId="77777777" w:rsidR="009A46EC" w:rsidRPr="00995D88" w:rsidRDefault="009A46EC" w:rsidP="00DE2192">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41598304" w14:textId="77777777" w:rsidR="009A46EC" w:rsidRPr="00995D88" w:rsidRDefault="009A46EC" w:rsidP="00DE2192">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03F58A" w14:textId="77777777" w:rsidR="009A46EC" w:rsidRPr="00995D88" w:rsidRDefault="009A46EC" w:rsidP="00DE2192">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CEF74BF" w14:textId="77777777" w:rsidR="009A46EC" w:rsidRPr="00995D88" w:rsidRDefault="009A46EC" w:rsidP="00DE2192">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95E6D0C" w14:textId="77777777" w:rsidR="009A46EC" w:rsidRPr="00995D88" w:rsidRDefault="009A46EC" w:rsidP="009A46EC">
            <w:pPr>
              <w:pStyle w:val="a5"/>
              <w:widowControl w:val="0"/>
              <w:numPr>
                <w:ilvl w:val="0"/>
                <w:numId w:val="25"/>
              </w:numPr>
              <w:ind w:left="2" w:firstLine="0"/>
              <w:jc w:val="both"/>
              <w:rPr>
                <w:rFonts w:eastAsia="Arial Unicode MS"/>
                <w:sz w:val="20"/>
                <w:szCs w:val="20"/>
                <w:lang w:val="kk-KZ"/>
              </w:rPr>
            </w:pPr>
            <w:r w:rsidRPr="00995D88">
              <w:rPr>
                <w:rFonts w:eastAsia="Arial Unicode MS"/>
                <w:sz w:val="20"/>
                <w:szCs w:val="20"/>
                <w:lang w:val="kk-KZ"/>
              </w:rPr>
              <w:t>осы Шарт;</w:t>
            </w:r>
          </w:p>
          <w:p w14:paraId="168A3EE7" w14:textId="77777777" w:rsidR="009A46EC" w:rsidRPr="00995D88" w:rsidRDefault="009A46EC" w:rsidP="009A46EC">
            <w:pPr>
              <w:pStyle w:val="a5"/>
              <w:widowControl w:val="0"/>
              <w:numPr>
                <w:ilvl w:val="0"/>
                <w:numId w:val="25"/>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509BD9B7" w14:textId="77777777" w:rsidR="009A46EC" w:rsidRPr="00995D88" w:rsidRDefault="009A46EC" w:rsidP="00DE2192">
            <w:pPr>
              <w:widowControl w:val="0"/>
              <w:spacing w:after="0" w:line="240" w:lineRule="auto"/>
              <w:jc w:val="both"/>
              <w:rPr>
                <w:rFonts w:ascii="Times New Roman" w:eastAsia="Arial Unicode MS" w:hAnsi="Times New Roman" w:cs="Times New Roman"/>
                <w:sz w:val="20"/>
                <w:szCs w:val="20"/>
                <w:lang w:val="kk-KZ"/>
              </w:rPr>
            </w:pPr>
          </w:p>
          <w:p w14:paraId="05FC2B5C" w14:textId="77777777" w:rsidR="009A46EC" w:rsidRPr="00995D88" w:rsidRDefault="009A46EC" w:rsidP="00DE2192">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6180EC9" w14:textId="77777777" w:rsidR="009A46EC" w:rsidRPr="00995D88" w:rsidRDefault="009A46EC" w:rsidP="00DE2192">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1600275485"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600275485"/>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53FC0EDC" w14:textId="77777777" w:rsidR="009A46EC" w:rsidRPr="00995D88" w:rsidRDefault="009A46EC" w:rsidP="00DE2192">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07D2DF99" w14:textId="77777777" w:rsidR="009A46EC" w:rsidRPr="00995D88" w:rsidRDefault="009A46EC" w:rsidP="00DE2192">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3FD8A39C" w14:textId="77777777" w:rsidR="009A46EC" w:rsidRPr="00995D88" w:rsidRDefault="009A46EC" w:rsidP="00DE2192">
            <w:pPr>
              <w:widowControl w:val="0"/>
              <w:spacing w:after="0" w:line="240" w:lineRule="auto"/>
              <w:jc w:val="both"/>
              <w:rPr>
                <w:rFonts w:ascii="Times New Roman" w:eastAsia="Arial Unicode MS" w:hAnsi="Times New Roman" w:cs="Times New Roman"/>
                <w:sz w:val="20"/>
                <w:szCs w:val="20"/>
                <w:lang w:val="kk-KZ"/>
              </w:rPr>
            </w:pPr>
            <w:permStart w:id="317357071"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317357071"/>
          <w:p w14:paraId="750965E5" w14:textId="77777777" w:rsidR="009A46EC" w:rsidRPr="00995D88" w:rsidRDefault="009A46EC" w:rsidP="00DE2192">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0496F450" w14:textId="77777777" w:rsidR="009A46EC" w:rsidRPr="00995D88" w:rsidRDefault="009A46EC" w:rsidP="00DE2192">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2E2746C1" w14:textId="77777777" w:rsidR="009A46EC" w:rsidRPr="00995D88" w:rsidRDefault="009A46EC" w:rsidP="00DE2192">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33D21B9A" w14:textId="77777777" w:rsidR="009A46EC" w:rsidRPr="00995D88" w:rsidRDefault="009A46EC" w:rsidP="00DE2192">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E79B359" w14:textId="77777777" w:rsidR="009A46EC" w:rsidRPr="00995D88" w:rsidRDefault="009A46EC" w:rsidP="00DE2192">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3DE20CFD" w14:textId="77777777" w:rsidR="009A46EC" w:rsidRPr="00995D88" w:rsidRDefault="009A46EC" w:rsidP="00DE2192">
            <w:pPr>
              <w:widowControl w:val="0"/>
              <w:spacing w:after="0" w:line="240" w:lineRule="auto"/>
              <w:jc w:val="both"/>
              <w:rPr>
                <w:rFonts w:ascii="Times New Roman" w:eastAsia="Arial Unicode MS" w:hAnsi="Times New Roman" w:cs="Times New Roman"/>
                <w:sz w:val="20"/>
                <w:szCs w:val="20"/>
                <w:lang w:val="kk-KZ"/>
              </w:rPr>
            </w:pPr>
          </w:p>
          <w:p w14:paraId="24190D78" w14:textId="77777777" w:rsidR="009A46EC" w:rsidRPr="00995D88" w:rsidRDefault="009A46EC" w:rsidP="00DE2192">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702679FA" w14:textId="77777777" w:rsidR="009A46EC" w:rsidRPr="00995D88" w:rsidRDefault="009A46EC" w:rsidP="00DE2192">
            <w:pPr>
              <w:widowControl w:val="0"/>
              <w:spacing w:after="0" w:line="240" w:lineRule="auto"/>
              <w:ind w:left="34"/>
              <w:jc w:val="both"/>
              <w:rPr>
                <w:rFonts w:ascii="Times New Roman" w:eastAsia="Arial Unicode MS" w:hAnsi="Times New Roman" w:cs="Times New Roman"/>
                <w:sz w:val="20"/>
                <w:szCs w:val="20"/>
                <w:lang w:val="kk-KZ"/>
              </w:rPr>
            </w:pPr>
            <w:permStart w:id="975125605"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975125605"/>
          <w:p w14:paraId="0F224D4E" w14:textId="77777777" w:rsidR="009A46EC" w:rsidRPr="00995D88" w:rsidRDefault="009A46EC" w:rsidP="00DE2192">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31FC68F4" w14:textId="77777777" w:rsidR="009A46EC" w:rsidRPr="00995D88" w:rsidRDefault="009A46EC" w:rsidP="00DE2192">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3B531449" w14:textId="77777777" w:rsidR="009A46EC" w:rsidRPr="00995D88" w:rsidRDefault="009A46EC" w:rsidP="00DE2192">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7D3DFE78" w14:textId="77777777" w:rsidR="009A46EC" w:rsidRPr="00995D88" w:rsidRDefault="009A46EC" w:rsidP="00DE2192">
            <w:pPr>
              <w:widowControl w:val="0"/>
              <w:spacing w:after="0" w:line="240" w:lineRule="auto"/>
              <w:jc w:val="both"/>
              <w:rPr>
                <w:rFonts w:ascii="Times New Roman" w:eastAsia="Arial Unicode MS" w:hAnsi="Times New Roman" w:cs="Times New Roman"/>
                <w:b/>
                <w:sz w:val="20"/>
                <w:szCs w:val="20"/>
                <w:lang w:val="kk-KZ"/>
              </w:rPr>
            </w:pPr>
          </w:p>
          <w:p w14:paraId="4E584C83" w14:textId="77777777" w:rsidR="009A46EC" w:rsidRPr="00995D88" w:rsidRDefault="009A46EC" w:rsidP="00DE2192">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2C7C0E70" w14:textId="77777777" w:rsidR="009A46EC" w:rsidRPr="00995D88" w:rsidRDefault="009A46EC" w:rsidP="00DE2192">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2E42B827" w14:textId="77777777" w:rsidR="009A46EC" w:rsidRPr="00995D88" w:rsidRDefault="009A46EC" w:rsidP="00DE2192">
            <w:pPr>
              <w:pStyle w:val="a5"/>
              <w:keepNext/>
              <w:widowControl w:val="0"/>
              <w:numPr>
                <w:ilvl w:val="2"/>
                <w:numId w:val="13"/>
              </w:numPr>
              <w:tabs>
                <w:tab w:val="left" w:pos="1134"/>
              </w:tabs>
              <w:ind w:left="2" w:hanging="2"/>
              <w:jc w:val="both"/>
              <w:rPr>
                <w:rFonts w:eastAsia="Arial Unicode MS"/>
                <w:sz w:val="20"/>
                <w:szCs w:val="20"/>
                <w:lang w:val="kk-KZ"/>
              </w:rPr>
            </w:pPr>
            <w:permStart w:id="1492349888"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492349888"/>
          <w:p w14:paraId="509F855C" w14:textId="77777777" w:rsidR="009A46EC" w:rsidRPr="00995D88" w:rsidRDefault="009A46EC" w:rsidP="00DE2192">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12CC086B" w14:textId="77777777" w:rsidR="009A46EC" w:rsidRPr="00995D88" w:rsidRDefault="009A46EC" w:rsidP="00DE2192">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386BBD39" w14:textId="77777777" w:rsidR="009A46EC" w:rsidRPr="00995D88" w:rsidRDefault="009A46EC" w:rsidP="00DE2192">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18471112" w14:textId="77777777" w:rsidR="009A46EC" w:rsidRPr="00995D88" w:rsidRDefault="009A46EC" w:rsidP="00DE2192">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9669F73" w14:textId="77777777" w:rsidR="009A46EC" w:rsidRPr="00995D88" w:rsidRDefault="009A46EC" w:rsidP="00DE2192">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70FFFCA7" w14:textId="77777777" w:rsidR="009A46EC" w:rsidRPr="00995D88" w:rsidRDefault="009A46EC" w:rsidP="00DE2192">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278C98DE" w14:textId="77777777" w:rsidR="009A46EC" w:rsidRPr="00995D88" w:rsidRDefault="009A46EC" w:rsidP="00DE2192">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57D13C69" w14:textId="77777777" w:rsidR="009A46EC" w:rsidRPr="00995D88" w:rsidRDefault="009A46EC" w:rsidP="00DE2192">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1077817" w14:textId="77777777" w:rsidR="009A46EC" w:rsidRPr="00995D88" w:rsidRDefault="009A46EC" w:rsidP="00DE2192">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696CC11" w14:textId="77777777" w:rsidR="009A46EC" w:rsidRPr="00995D88" w:rsidRDefault="009A46EC" w:rsidP="00DE2192">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421F8D7B" w14:textId="77777777" w:rsidR="009A46EC" w:rsidRPr="00995D88" w:rsidRDefault="009A46EC" w:rsidP="00DE2192">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4F837156" w14:textId="77777777" w:rsidR="009A46EC" w:rsidRPr="00995D88" w:rsidRDefault="009A46EC" w:rsidP="00DE2192">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009FDF4A" w14:textId="77777777" w:rsidR="009A46EC" w:rsidRPr="00995D88" w:rsidRDefault="009A46EC" w:rsidP="00DE2192">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1045D4B4" w14:textId="77777777" w:rsidR="009A46EC" w:rsidRPr="00995D88" w:rsidRDefault="009A46EC" w:rsidP="00DE2192">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61FDC76B" w14:textId="77777777" w:rsidR="009A46EC" w:rsidRPr="00995D88" w:rsidRDefault="009A46EC" w:rsidP="00DE2192">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5FD84AE5" w14:textId="77777777" w:rsidR="009A46EC" w:rsidRPr="00995D88" w:rsidRDefault="009A46EC" w:rsidP="00DE2192">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7BE0E75" w14:textId="77777777" w:rsidR="009A46EC" w:rsidRPr="00995D88" w:rsidRDefault="009A46EC" w:rsidP="00DE2192">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213D5B20" w14:textId="77777777" w:rsidR="009A46EC" w:rsidRPr="00995D88" w:rsidRDefault="009A46EC" w:rsidP="00DE2192">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DD8C14" w14:textId="77777777" w:rsidR="009A46EC" w:rsidRPr="00995D88" w:rsidRDefault="009A46EC" w:rsidP="00DE2192">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5353B09C" w14:textId="77777777" w:rsidR="009A46EC" w:rsidRPr="00995D88" w:rsidRDefault="009A46EC" w:rsidP="00DE2192">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4CAB263D" w14:textId="77777777" w:rsidR="009A46EC" w:rsidRPr="00995D88" w:rsidRDefault="009A46EC" w:rsidP="00DE2192">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5CE6DCA2" w14:textId="77777777" w:rsidR="009A46EC" w:rsidRPr="00995D88" w:rsidRDefault="009A46EC" w:rsidP="00DE2192">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FAB10F7" w14:textId="77777777" w:rsidR="009A46EC" w:rsidRPr="00995D88" w:rsidRDefault="009A46EC" w:rsidP="00DE2192">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00B68C9B" w14:textId="77777777" w:rsidR="009A46EC" w:rsidRPr="00995D88" w:rsidRDefault="009A46EC" w:rsidP="00DE2192">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763CC49C" w14:textId="77777777" w:rsidR="009A46EC" w:rsidRPr="00995D88" w:rsidRDefault="009A46EC" w:rsidP="00DE2192">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44F9E9E" w14:textId="77777777" w:rsidR="009A46EC" w:rsidRPr="00995D88" w:rsidRDefault="009A46EC" w:rsidP="00DE2192">
            <w:pPr>
              <w:keepNext/>
              <w:widowControl w:val="0"/>
              <w:spacing w:after="0" w:line="240" w:lineRule="auto"/>
              <w:jc w:val="both"/>
              <w:rPr>
                <w:rFonts w:ascii="Times New Roman" w:eastAsia="Arial Unicode MS" w:hAnsi="Times New Roman" w:cs="Times New Roman"/>
                <w:b/>
                <w:sz w:val="20"/>
                <w:szCs w:val="20"/>
                <w:lang w:val="kk-KZ"/>
              </w:rPr>
            </w:pPr>
          </w:p>
          <w:p w14:paraId="4D84E1D9" w14:textId="77777777" w:rsidR="009A46EC" w:rsidRPr="00995D88" w:rsidRDefault="009A46EC" w:rsidP="00DE2192">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7DD9227C" w14:textId="77777777" w:rsidR="009A46EC" w:rsidRPr="00995D88" w:rsidRDefault="009A46EC" w:rsidP="00DE2192">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0E0CFB64" w14:textId="77777777" w:rsidR="009A46EC" w:rsidRPr="00995D88" w:rsidRDefault="009A46EC" w:rsidP="00DE2192">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314E70C" w14:textId="77777777" w:rsidR="009A46EC" w:rsidRPr="00995D88" w:rsidRDefault="009A46EC" w:rsidP="00DE2192">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73F08847" w14:textId="77777777" w:rsidR="009A46EC" w:rsidRPr="00995D88" w:rsidRDefault="009A46EC" w:rsidP="00DE2192">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6DA91296" w14:textId="77777777" w:rsidR="009A46EC" w:rsidRPr="00995D88" w:rsidRDefault="009A46EC" w:rsidP="00DE2192">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90375677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0A3AFC02" w14:textId="77777777" w:rsidR="009A46EC" w:rsidRPr="00995D88" w:rsidRDefault="009A46EC" w:rsidP="00DE2192">
            <w:pPr>
              <w:widowControl w:val="0"/>
              <w:spacing w:after="0" w:line="240" w:lineRule="auto"/>
              <w:contextualSpacing/>
              <w:jc w:val="both"/>
              <w:rPr>
                <w:rFonts w:ascii="Times New Roman" w:eastAsia="Arial Unicode MS" w:hAnsi="Times New Roman" w:cs="Times New Roman"/>
                <w:sz w:val="20"/>
                <w:szCs w:val="20"/>
                <w:lang w:val="kk-KZ"/>
              </w:rPr>
            </w:pPr>
          </w:p>
          <w:permEnd w:id="903756778"/>
          <w:p w14:paraId="13E2816A" w14:textId="77777777" w:rsidR="009A46EC" w:rsidRPr="00995D88" w:rsidRDefault="009A46EC" w:rsidP="00DE2192">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738B8B2F" w14:textId="77777777" w:rsidR="009A46EC" w:rsidRPr="00995D88" w:rsidRDefault="009A46EC" w:rsidP="00DE2192">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4B677572" w14:textId="77777777" w:rsidR="009A46EC" w:rsidRPr="00995D88" w:rsidRDefault="009A46EC" w:rsidP="00DE2192">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5B117B7E" w14:textId="77777777" w:rsidR="009A46EC" w:rsidRPr="00995D88" w:rsidRDefault="009A46EC" w:rsidP="00DE2192">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8BB6BE3" w14:textId="77777777" w:rsidR="009A46EC" w:rsidRPr="00995D88" w:rsidRDefault="009A46EC" w:rsidP="00DE2192">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5926B882" w14:textId="77777777" w:rsidR="009A46EC" w:rsidRPr="00995D88" w:rsidRDefault="009A46EC" w:rsidP="00DE2192">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3D813349" w14:textId="77777777" w:rsidR="009A46EC" w:rsidRPr="00995D88" w:rsidRDefault="009A46EC" w:rsidP="00DE2192">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0994C1E" w14:textId="77777777" w:rsidR="009A46EC" w:rsidRPr="00995D88" w:rsidRDefault="009A46EC" w:rsidP="00DE2192">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409D126" w14:textId="77777777" w:rsidR="009A46EC" w:rsidRPr="00995D88" w:rsidRDefault="009A46EC" w:rsidP="00DE2192">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7A965C2" w14:textId="77777777" w:rsidR="009A46EC" w:rsidRPr="00995D88" w:rsidRDefault="009A46EC" w:rsidP="00DE2192">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38B1C434" w14:textId="77777777" w:rsidR="009A46EC" w:rsidRPr="00995D88" w:rsidRDefault="009A46EC" w:rsidP="00DE2192">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6C0DB21" w14:textId="77777777" w:rsidR="009A46EC" w:rsidRPr="00995D88" w:rsidRDefault="009A46EC" w:rsidP="00DE2192">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7FA34B77" w14:textId="77777777" w:rsidR="009A46EC" w:rsidRPr="00995D88" w:rsidRDefault="009A46EC" w:rsidP="00DE2192">
            <w:pPr>
              <w:pStyle w:val="a5"/>
              <w:widowControl w:val="0"/>
              <w:ind w:left="0"/>
              <w:jc w:val="both"/>
              <w:rPr>
                <w:rFonts w:eastAsia="Arial Unicode MS"/>
                <w:sz w:val="20"/>
                <w:szCs w:val="20"/>
                <w:lang w:val="kk-KZ" w:eastAsia="en-US"/>
              </w:rPr>
            </w:pPr>
          </w:p>
          <w:p w14:paraId="36930333" w14:textId="77777777" w:rsidR="009A46EC" w:rsidRPr="00995D88" w:rsidRDefault="009A46EC" w:rsidP="00DE2192">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40EE95D1" w14:textId="77777777" w:rsidR="009A46EC" w:rsidRPr="00995D88" w:rsidRDefault="009A46EC" w:rsidP="00DE2192">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1BF6480C" w14:textId="77777777" w:rsidR="009A46EC" w:rsidRPr="00995D88" w:rsidRDefault="009A46EC" w:rsidP="00DE2192">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5236B506" w14:textId="77777777" w:rsidR="009A46EC" w:rsidRPr="00995D88" w:rsidRDefault="009A46EC" w:rsidP="00DE2192">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7CB77A8" w14:textId="77777777" w:rsidR="009A46EC" w:rsidRPr="00995D88" w:rsidRDefault="009A46EC" w:rsidP="00DE2192">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73BA1EA7" w14:textId="77777777" w:rsidR="009A46EC" w:rsidRPr="00995D88" w:rsidRDefault="009A46EC" w:rsidP="00DE2192">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4636D677" w14:textId="77777777" w:rsidR="009A46EC" w:rsidRPr="00995D88" w:rsidRDefault="009A46EC" w:rsidP="00DE2192">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40CE7F5A" w14:textId="77777777" w:rsidR="009A46EC" w:rsidRPr="00995D88" w:rsidRDefault="009A46EC" w:rsidP="00DE2192">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4CF87DA8" w14:textId="77777777" w:rsidR="009A46EC" w:rsidRPr="00995D88" w:rsidRDefault="009A46EC" w:rsidP="00DE2192">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3F96753" w14:textId="77777777" w:rsidR="009A46EC" w:rsidRPr="00995D88" w:rsidRDefault="009A46EC" w:rsidP="00DE2192">
            <w:pPr>
              <w:widowControl w:val="0"/>
              <w:spacing w:after="0" w:line="240" w:lineRule="auto"/>
              <w:jc w:val="both"/>
              <w:rPr>
                <w:rFonts w:ascii="Times New Roman" w:eastAsia="Arial Unicode MS" w:hAnsi="Times New Roman" w:cs="Times New Roman"/>
                <w:b/>
                <w:sz w:val="20"/>
                <w:szCs w:val="20"/>
                <w:lang w:val="kk-KZ"/>
              </w:rPr>
            </w:pPr>
            <w:permStart w:id="1959282541" w:edGrp="everyone"/>
          </w:p>
          <w:p w14:paraId="41FDDE6D" w14:textId="5EDC4BB0" w:rsidR="009A46EC" w:rsidRPr="00995D88" w:rsidRDefault="009A46EC" w:rsidP="00DE2192">
            <w:pPr>
              <w:widowControl w:val="0"/>
              <w:spacing w:after="0" w:line="240" w:lineRule="auto"/>
              <w:jc w:val="both"/>
              <w:rPr>
                <w:rFonts w:ascii="Times New Roman" w:hAnsi="Times New Roman" w:cs="Times New Roman"/>
                <w:b/>
                <w:sz w:val="20"/>
                <w:szCs w:val="20"/>
                <w:lang w:val="kk-KZ"/>
              </w:rPr>
            </w:pPr>
            <w:r w:rsidRPr="00995D88">
              <w:rPr>
                <w:rStyle w:val="af9"/>
                <w:rFonts w:ascii="Times New Roman" w:hAnsi="Times New Roman" w:cs="Times New Roman"/>
                <w:sz w:val="20"/>
                <w:szCs w:val="20"/>
                <w:lang w:val="kk-KZ"/>
              </w:rPr>
              <w:t>Басқарма төрайымы</w:t>
            </w:r>
            <w:r w:rsidRPr="00995D88">
              <w:rPr>
                <w:rStyle w:val="af9"/>
                <w:rFonts w:ascii="Times New Roman" w:hAnsi="Times New Roman" w:cs="Times New Roman"/>
                <w:color w:val="428BCA"/>
                <w:sz w:val="20"/>
                <w:szCs w:val="20"/>
                <w:shd w:val="clear" w:color="auto" w:fill="F9F9F9"/>
                <w:lang w:val="kk-KZ"/>
              </w:rPr>
              <w:t> </w:t>
            </w:r>
            <w:r w:rsidRPr="00995D88">
              <w:rPr>
                <w:rStyle w:val="af9"/>
                <w:rFonts w:ascii="Times New Roman" w:hAnsi="Times New Roman" w:cs="Times New Roman"/>
                <w:sz w:val="20"/>
                <w:szCs w:val="20"/>
                <w:shd w:val="clear" w:color="auto" w:fill="F9F9F9"/>
                <w:lang w:val="kk-KZ"/>
              </w:rPr>
              <w:t>.</w:t>
            </w:r>
            <w:permEnd w:id="1959282541"/>
          </w:p>
          <w:p w14:paraId="434ADE6E" w14:textId="77777777" w:rsidR="009A46EC" w:rsidRPr="00995D88" w:rsidRDefault="009A46EC" w:rsidP="00DE2192">
            <w:pPr>
              <w:widowControl w:val="0"/>
              <w:spacing w:after="0" w:line="240" w:lineRule="auto"/>
              <w:jc w:val="both"/>
              <w:rPr>
                <w:rFonts w:ascii="Times New Roman" w:eastAsia="Arial Unicode MS" w:hAnsi="Times New Roman" w:cs="Times New Roman"/>
                <w:b/>
                <w:sz w:val="20"/>
                <w:szCs w:val="20"/>
                <w:lang w:val="kk-KZ"/>
              </w:rPr>
            </w:pPr>
          </w:p>
          <w:p w14:paraId="2A43EBD8" w14:textId="77777777" w:rsidR="009A46EC" w:rsidRPr="00995D88" w:rsidRDefault="009A46EC" w:rsidP="00DE2192">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0ABB74B2" w14:textId="77777777" w:rsidR="009A46EC" w:rsidRPr="00995D88" w:rsidRDefault="009A46EC" w:rsidP="00DE2192">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54787F1E" w14:textId="77777777" w:rsidR="009A46EC" w:rsidRPr="00995D88" w:rsidRDefault="009A46EC" w:rsidP="00DE2192">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DB1936B" w14:textId="77777777" w:rsidR="009A46EC" w:rsidRPr="00995D88" w:rsidRDefault="009A46EC" w:rsidP="00DE2192">
            <w:pPr>
              <w:tabs>
                <w:tab w:val="left" w:pos="3640"/>
              </w:tabs>
              <w:spacing w:after="0" w:line="240" w:lineRule="auto"/>
              <w:jc w:val="both"/>
              <w:rPr>
                <w:rFonts w:ascii="Times New Roman" w:eastAsia="Arial Unicode MS" w:hAnsi="Times New Roman" w:cs="Times New Roman"/>
                <w:b/>
                <w:sz w:val="20"/>
                <w:szCs w:val="20"/>
                <w:lang w:val="kk-KZ"/>
              </w:rPr>
            </w:pPr>
          </w:p>
          <w:p w14:paraId="10712A78" w14:textId="77777777" w:rsidR="009A46EC" w:rsidRPr="00995D88" w:rsidRDefault="009A46EC" w:rsidP="00DE2192">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6076F2B7" w14:textId="77777777" w:rsidR="009A46EC" w:rsidRPr="00995D88" w:rsidRDefault="009A46EC" w:rsidP="00DE2192">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E4A4E5D" w14:textId="77777777" w:rsidR="009A46EC" w:rsidRPr="00995D88" w:rsidRDefault="009A46EC" w:rsidP="00DE2192">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13AD379B" w14:textId="77777777" w:rsidR="009A46EC" w:rsidRPr="00995D88" w:rsidRDefault="009A46EC" w:rsidP="00DE2192">
            <w:pPr>
              <w:tabs>
                <w:tab w:val="left" w:pos="3640"/>
              </w:tabs>
              <w:spacing w:after="0" w:line="240" w:lineRule="auto"/>
              <w:jc w:val="both"/>
              <w:rPr>
                <w:rFonts w:ascii="Times New Roman" w:eastAsia="Times New Roman" w:hAnsi="Times New Roman" w:cs="Times New Roman"/>
                <w:sz w:val="20"/>
                <w:szCs w:val="20"/>
                <w:lang w:val="kk-KZ"/>
              </w:rPr>
            </w:pPr>
          </w:p>
          <w:p w14:paraId="773AE569" w14:textId="77777777" w:rsidR="009A46EC" w:rsidRPr="00995D88" w:rsidRDefault="009A46EC" w:rsidP="00DE2192">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297FDE83" w14:textId="77777777" w:rsidR="009A46EC" w:rsidRPr="00995D88" w:rsidRDefault="009A46EC" w:rsidP="00DE2192">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29881AB0" w14:textId="77777777" w:rsidR="009A46EC" w:rsidRPr="00995D88" w:rsidRDefault="009A46EC" w:rsidP="00DE2192">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65749645" w14:textId="77777777" w:rsidR="009A46EC" w:rsidRPr="00995D88" w:rsidRDefault="009A46EC" w:rsidP="00DE2192">
            <w:pPr>
              <w:tabs>
                <w:tab w:val="left" w:pos="3640"/>
              </w:tabs>
              <w:spacing w:after="0" w:line="240" w:lineRule="auto"/>
              <w:jc w:val="both"/>
              <w:rPr>
                <w:rFonts w:ascii="Times New Roman" w:eastAsia="Times New Roman" w:hAnsi="Times New Roman" w:cs="Times New Roman"/>
                <w:b/>
                <w:sz w:val="20"/>
                <w:szCs w:val="20"/>
                <w:lang w:val="kk-KZ"/>
              </w:rPr>
            </w:pPr>
          </w:p>
          <w:p w14:paraId="44B5C815" w14:textId="77777777" w:rsidR="009A46EC" w:rsidRPr="00995D88" w:rsidRDefault="009A46EC" w:rsidP="00DE2192">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0CC9A081" w14:textId="77777777" w:rsidR="009A46EC" w:rsidRPr="00995D88" w:rsidRDefault="009A46EC" w:rsidP="00DE2192">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1774025672" w:edGrp="everyone"/>
            <w:r w:rsidRPr="00995D88">
              <w:rPr>
                <w:rFonts w:ascii="Times New Roman" w:eastAsia="Arial Unicode MS" w:hAnsi="Times New Roman" w:cs="Times New Roman"/>
                <w:b/>
                <w:bCs/>
                <w:color w:val="000000"/>
                <w:sz w:val="20"/>
                <w:szCs w:val="20"/>
              </w:rPr>
              <w:t xml:space="preserve">                   </w:t>
            </w:r>
          </w:p>
          <w:permEnd w:id="1774025672"/>
          <w:p w14:paraId="2E1F244B" w14:textId="77777777" w:rsidR="009A46EC" w:rsidRPr="00995D88" w:rsidRDefault="009A46EC" w:rsidP="00DE2192">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7BC02A42" w14:textId="77777777" w:rsidR="009A46EC" w:rsidRPr="00995D88" w:rsidRDefault="009A46EC" w:rsidP="00DE2192">
            <w:pPr>
              <w:keepNext/>
              <w:spacing w:after="0" w:line="240" w:lineRule="auto"/>
              <w:ind w:firstLine="34"/>
              <w:jc w:val="center"/>
              <w:rPr>
                <w:rFonts w:ascii="Times New Roman" w:eastAsia="Arial Unicode MS" w:hAnsi="Times New Roman" w:cs="Times New Roman"/>
                <w:b/>
                <w:bCs/>
                <w:color w:val="000000"/>
                <w:sz w:val="20"/>
                <w:szCs w:val="20"/>
              </w:rPr>
            </w:pPr>
          </w:p>
          <w:p w14:paraId="16221E17" w14:textId="591A58F0" w:rsidR="009A46EC" w:rsidRPr="00995D88" w:rsidRDefault="009A46EC" w:rsidP="00DE2192">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1511732899" w:edGrp="everyone"/>
            <w:r w:rsidRPr="00995D88">
              <w:rPr>
                <w:rFonts w:ascii="Times New Roman" w:eastAsia="Arial Unicode MS" w:hAnsi="Times New Roman" w:cs="Times New Roman"/>
                <w:snapToGrid w:val="0"/>
                <w:sz w:val="20"/>
                <w:szCs w:val="20"/>
              </w:rPr>
              <w:t xml:space="preserve">«____» ___________ </w:t>
            </w:r>
            <w:permEnd w:id="1511732899"/>
            <w:r w:rsidRPr="00995D88">
              <w:rPr>
                <w:rFonts w:ascii="Times New Roman" w:eastAsia="Arial Unicode MS" w:hAnsi="Times New Roman" w:cs="Times New Roman"/>
                <w:snapToGrid w:val="0"/>
                <w:sz w:val="20"/>
                <w:szCs w:val="20"/>
              </w:rPr>
              <w:t>202</w:t>
            </w:r>
            <w:r w:rsidR="00C94C62">
              <w:rPr>
                <w:rFonts w:ascii="Times New Roman" w:eastAsia="Arial Unicode MS" w:hAnsi="Times New Roman" w:cs="Times New Roman"/>
                <w:snapToGrid w:val="0"/>
                <w:sz w:val="20"/>
                <w:szCs w:val="20"/>
              </w:rPr>
              <w:t>1</w:t>
            </w:r>
            <w:r w:rsidRPr="00995D88">
              <w:rPr>
                <w:rFonts w:ascii="Times New Roman" w:eastAsia="Arial Unicode MS" w:hAnsi="Times New Roman" w:cs="Times New Roman"/>
                <w:snapToGrid w:val="0"/>
                <w:sz w:val="20"/>
                <w:szCs w:val="20"/>
              </w:rPr>
              <w:t xml:space="preserve"> года</w:t>
            </w:r>
          </w:p>
          <w:p w14:paraId="35E9126D" w14:textId="77777777" w:rsidR="009A46EC" w:rsidRPr="00995D88" w:rsidRDefault="009A46EC" w:rsidP="00DE2192">
            <w:pPr>
              <w:keepNext/>
              <w:spacing w:after="0" w:line="240" w:lineRule="auto"/>
              <w:jc w:val="both"/>
              <w:rPr>
                <w:rFonts w:ascii="Times New Roman" w:eastAsia="Arial Unicode MS" w:hAnsi="Times New Roman" w:cs="Times New Roman"/>
                <w:snapToGrid w:val="0"/>
                <w:sz w:val="20"/>
                <w:szCs w:val="20"/>
                <w:lang w:val="kk-KZ"/>
              </w:rPr>
            </w:pPr>
          </w:p>
          <w:p w14:paraId="4974B0AB" w14:textId="77777777" w:rsidR="009A46EC" w:rsidRPr="00995D88" w:rsidRDefault="009A46EC" w:rsidP="00DE2192">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1CAA7E7E" w14:textId="334C2535" w:rsidR="009A46EC" w:rsidRPr="00995D88" w:rsidRDefault="009A46EC" w:rsidP="00DE2192">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lang w:val="kk-KZ"/>
              </w:rPr>
              <w:t>Председател</w:t>
            </w:r>
            <w:r w:rsidR="00C94C62">
              <w:rPr>
                <w:rFonts w:ascii="Times New Roman" w:eastAsia="Times New Roman" w:hAnsi="Times New Roman" w:cs="Times New Roman"/>
                <w:b/>
                <w:sz w:val="20"/>
                <w:szCs w:val="20"/>
                <w:lang w:val="kk-KZ"/>
              </w:rPr>
              <w:t>ь</w:t>
            </w:r>
            <w:r w:rsidRPr="00995D88">
              <w:rPr>
                <w:rFonts w:ascii="Times New Roman" w:eastAsia="Times New Roman" w:hAnsi="Times New Roman" w:cs="Times New Roman"/>
                <w:b/>
                <w:sz w:val="20"/>
                <w:szCs w:val="20"/>
                <w:lang w:val="kk-KZ"/>
              </w:rPr>
              <w:t xml:space="preserve">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53C3709A" w14:textId="77777777" w:rsidR="009A46EC" w:rsidRPr="00995D88" w:rsidRDefault="009A46EC" w:rsidP="00DE2192">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0BC3B311" w14:textId="77777777" w:rsidR="009A46EC" w:rsidRPr="00995D88" w:rsidRDefault="009A46EC" w:rsidP="00DE2192">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6DB954F6" w14:textId="77777777" w:rsidR="009A46EC" w:rsidRPr="00995D88" w:rsidRDefault="009A46EC" w:rsidP="009A46EC">
            <w:pPr>
              <w:pStyle w:val="a5"/>
              <w:widowControl w:val="0"/>
              <w:numPr>
                <w:ilvl w:val="0"/>
                <w:numId w:val="22"/>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79FD4DA3" w14:textId="77777777" w:rsidR="009A46EC" w:rsidRPr="00995D88" w:rsidRDefault="009A46EC" w:rsidP="009A46EC">
            <w:pPr>
              <w:pStyle w:val="a5"/>
              <w:widowControl w:val="0"/>
              <w:numPr>
                <w:ilvl w:val="0"/>
                <w:numId w:val="22"/>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05985231" w14:textId="77777777" w:rsidR="009A46EC" w:rsidRPr="00995D88" w:rsidRDefault="009A46EC" w:rsidP="009A46EC">
            <w:pPr>
              <w:pStyle w:val="a5"/>
              <w:widowControl w:val="0"/>
              <w:numPr>
                <w:ilvl w:val="0"/>
                <w:numId w:val="22"/>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F95CB89" w14:textId="77777777" w:rsidR="009A46EC" w:rsidRPr="00995D88" w:rsidRDefault="009A46EC" w:rsidP="009A46EC">
            <w:pPr>
              <w:pStyle w:val="a5"/>
              <w:widowControl w:val="0"/>
              <w:numPr>
                <w:ilvl w:val="0"/>
                <w:numId w:val="23"/>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70AE2746" w14:textId="77777777" w:rsidR="009A46EC" w:rsidRPr="00995D88" w:rsidRDefault="009A46EC" w:rsidP="009A46EC">
            <w:pPr>
              <w:pStyle w:val="a5"/>
              <w:widowControl w:val="0"/>
              <w:numPr>
                <w:ilvl w:val="0"/>
                <w:numId w:val="23"/>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6425A6D5" w14:textId="77777777" w:rsidR="009A46EC" w:rsidRPr="00995D88" w:rsidRDefault="009A46EC" w:rsidP="00DE2192">
            <w:pPr>
              <w:widowControl w:val="0"/>
              <w:spacing w:after="0" w:line="240" w:lineRule="auto"/>
              <w:jc w:val="both"/>
              <w:rPr>
                <w:rFonts w:ascii="Times New Roman" w:eastAsia="Arial Unicode MS" w:hAnsi="Times New Roman" w:cs="Times New Roman"/>
                <w:sz w:val="20"/>
                <w:szCs w:val="20"/>
                <w:lang w:val="kk-KZ"/>
              </w:rPr>
            </w:pPr>
          </w:p>
          <w:p w14:paraId="137E23B5" w14:textId="77777777" w:rsidR="009A46EC" w:rsidRPr="00995D88" w:rsidRDefault="009A46EC" w:rsidP="00DE2192">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692C8090" w14:textId="77777777" w:rsidR="009A46EC" w:rsidRPr="00995D88" w:rsidRDefault="009A46EC" w:rsidP="00DE2192">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6B4CFBC9" w14:textId="77777777" w:rsidR="009A46EC" w:rsidRPr="00995D88" w:rsidRDefault="009A46EC" w:rsidP="00DE2192">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0364484E" w14:textId="77777777" w:rsidR="009A46EC" w:rsidRPr="00995D88" w:rsidRDefault="009A46EC" w:rsidP="00DE2192">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39369C99" w14:textId="77777777" w:rsidR="009A46EC" w:rsidRPr="00995D88" w:rsidRDefault="009A46EC" w:rsidP="00DE2192">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7F225F43" w14:textId="77777777" w:rsidR="009A46EC" w:rsidRPr="00995D88" w:rsidRDefault="009A46EC" w:rsidP="00DE2192">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64AD8AB1" w14:textId="77777777" w:rsidR="009A46EC" w:rsidRPr="00995D88" w:rsidRDefault="009A46EC" w:rsidP="00DE2192">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0AEA428" w14:textId="77777777" w:rsidR="009A46EC" w:rsidRPr="00995D88" w:rsidRDefault="009A46EC" w:rsidP="00DE2192">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76DC7608" w14:textId="77777777" w:rsidR="009A46EC" w:rsidRPr="00995D88" w:rsidRDefault="009A46EC" w:rsidP="00DE2192">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02A91981" w14:textId="77777777" w:rsidR="009A46EC" w:rsidRPr="00995D88" w:rsidRDefault="009A46EC" w:rsidP="00DE2192">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C442270" w14:textId="77777777" w:rsidR="009A46EC" w:rsidRPr="00995D88" w:rsidRDefault="009A46EC" w:rsidP="00DE2192">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4CE9DB7C" w14:textId="77777777" w:rsidR="009A46EC" w:rsidRPr="00995D88" w:rsidRDefault="009A46EC" w:rsidP="00DE2192">
            <w:pPr>
              <w:widowControl w:val="0"/>
              <w:spacing w:after="0" w:line="240" w:lineRule="auto"/>
              <w:jc w:val="both"/>
              <w:rPr>
                <w:rFonts w:ascii="Times New Roman" w:eastAsia="Arial Unicode MS" w:hAnsi="Times New Roman" w:cs="Times New Roman"/>
                <w:sz w:val="20"/>
                <w:szCs w:val="20"/>
                <w:lang w:val="kk-KZ"/>
              </w:rPr>
            </w:pPr>
          </w:p>
          <w:p w14:paraId="429608C0" w14:textId="77777777" w:rsidR="009A46EC" w:rsidRPr="00995D88" w:rsidRDefault="009A46EC" w:rsidP="00DE2192">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10DA8C63" w14:textId="77777777" w:rsidR="009A46EC" w:rsidRPr="00995D88" w:rsidRDefault="009A46EC" w:rsidP="00DE2192">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742736073"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742736073"/>
          <w:p w14:paraId="2B487541" w14:textId="77777777" w:rsidR="009A46EC" w:rsidRPr="00995D88" w:rsidRDefault="009A46EC" w:rsidP="00DE2192">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15C6F670" w14:textId="77777777" w:rsidR="009A46EC" w:rsidRPr="00995D88" w:rsidRDefault="009A46EC" w:rsidP="00DE2192">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0CE8E688" w14:textId="77777777" w:rsidR="009A46EC" w:rsidRPr="00995D88" w:rsidRDefault="009A46EC" w:rsidP="00DE2192">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2"/>
                <w:rFonts w:eastAsia="Calibri"/>
                <w:sz w:val="20"/>
                <w:szCs w:val="20"/>
                <w:lang w:eastAsia="en-US"/>
              </w:rPr>
              <w:t xml:space="preserve"> </w:t>
            </w:r>
          </w:p>
          <w:p w14:paraId="5DE09997" w14:textId="77777777" w:rsidR="009A46EC" w:rsidRPr="00995D88" w:rsidRDefault="009A46EC" w:rsidP="00DE2192">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C7119D0" w14:textId="77777777" w:rsidR="009A46EC" w:rsidRPr="00995D88" w:rsidRDefault="009A46EC" w:rsidP="00DE2192">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69F7FFE0" w14:textId="77777777" w:rsidR="009A46EC" w:rsidRPr="00995D88" w:rsidRDefault="009A46EC" w:rsidP="00DE219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6A2020DE" w14:textId="77777777" w:rsidR="009A46EC" w:rsidRPr="00995D88" w:rsidRDefault="009A46EC" w:rsidP="00DE2192">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0415845" w:edGrp="everyone"/>
            <w:r w:rsidRPr="00995D88">
              <w:rPr>
                <w:rFonts w:eastAsia="Arial Unicode MS"/>
                <w:sz w:val="20"/>
                <w:szCs w:val="20"/>
                <w:lang w:val="kk-KZ"/>
              </w:rPr>
              <w:t>по месту нахождения Заказчика или иному адресу указанному Заказчиком.</w:t>
            </w:r>
          </w:p>
          <w:permEnd w:id="100415845"/>
          <w:p w14:paraId="6D99E573" w14:textId="77777777" w:rsidR="009A46EC" w:rsidRPr="00995D88" w:rsidRDefault="009A46EC" w:rsidP="00DE2192">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44044FD5" w14:textId="77777777" w:rsidR="009A46EC" w:rsidRPr="00995D88" w:rsidRDefault="009A46EC" w:rsidP="00DE2192">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4777D4F" w14:textId="77777777" w:rsidR="009A46EC" w:rsidRPr="00995D88" w:rsidRDefault="009A46EC" w:rsidP="00DE2192">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270F4539" w14:textId="77777777" w:rsidR="009A46EC" w:rsidRPr="00995D88" w:rsidRDefault="009A46EC" w:rsidP="00DE2192">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0FDF6990" w14:textId="77777777" w:rsidR="009A46EC" w:rsidRPr="00995D88" w:rsidRDefault="009A46EC" w:rsidP="00DE219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8E1623A" w14:textId="77777777" w:rsidR="009A46EC" w:rsidRPr="00995D88" w:rsidRDefault="009A46EC" w:rsidP="00DE2192">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4982054A" w14:textId="77777777" w:rsidR="009A46EC" w:rsidRPr="00995D88" w:rsidRDefault="009A46EC" w:rsidP="00DE219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1C11C6E5" w14:textId="77777777" w:rsidR="009A46EC" w:rsidRPr="00995D88" w:rsidRDefault="009A46EC" w:rsidP="00DE219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7107FEF4" w14:textId="77777777" w:rsidR="009A46EC" w:rsidRPr="00995D88" w:rsidRDefault="009A46EC" w:rsidP="00DE2192">
            <w:pPr>
              <w:widowControl w:val="0"/>
              <w:spacing w:after="0" w:line="240" w:lineRule="auto"/>
              <w:jc w:val="both"/>
              <w:rPr>
                <w:rFonts w:ascii="Times New Roman" w:eastAsia="Arial Unicode MS" w:hAnsi="Times New Roman" w:cs="Times New Roman"/>
                <w:sz w:val="20"/>
                <w:szCs w:val="20"/>
              </w:rPr>
            </w:pPr>
          </w:p>
          <w:p w14:paraId="5ACCC695" w14:textId="77777777" w:rsidR="009A46EC" w:rsidRPr="00995D88" w:rsidRDefault="009A46EC" w:rsidP="00DE2192">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7CEB2A5A" w14:textId="77777777" w:rsidR="009A46EC" w:rsidRPr="00995D88" w:rsidRDefault="009A46EC" w:rsidP="00DE2192">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64C4B1EF" w14:textId="77777777" w:rsidR="009A46EC" w:rsidRPr="00995D88" w:rsidRDefault="009A46EC" w:rsidP="00DE2192">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68EB05BF" w14:textId="77777777" w:rsidR="009A46EC" w:rsidRPr="00995D88" w:rsidRDefault="009A46EC" w:rsidP="00DE2192">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1B486E1E" w14:textId="77777777" w:rsidR="009A46EC" w:rsidRPr="00995D88" w:rsidRDefault="009A46EC" w:rsidP="00DE2192">
            <w:pPr>
              <w:widowControl w:val="0"/>
              <w:spacing w:after="0" w:line="240" w:lineRule="auto"/>
              <w:contextualSpacing/>
              <w:jc w:val="both"/>
              <w:rPr>
                <w:rFonts w:ascii="Times New Roman" w:eastAsia="Arial Unicode MS" w:hAnsi="Times New Roman" w:cs="Times New Roman"/>
                <w:sz w:val="20"/>
                <w:szCs w:val="20"/>
                <w:lang w:val="kk-KZ"/>
              </w:rPr>
            </w:pPr>
          </w:p>
          <w:p w14:paraId="44B546CC" w14:textId="77777777" w:rsidR="009A46EC" w:rsidRPr="00995D88" w:rsidRDefault="009A46EC" w:rsidP="00DE2192">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7969C80A" w14:textId="77777777" w:rsidR="009A46EC" w:rsidRPr="00995D88" w:rsidRDefault="009A46EC" w:rsidP="00DE2192">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A2C0FDB" w14:textId="77777777" w:rsidR="009A46EC" w:rsidRPr="00995D88" w:rsidRDefault="009A46EC" w:rsidP="00DE2192">
            <w:pPr>
              <w:widowControl w:val="0"/>
              <w:spacing w:after="0" w:line="240" w:lineRule="auto"/>
              <w:jc w:val="both"/>
              <w:rPr>
                <w:rFonts w:ascii="Times New Roman" w:eastAsia="Arial Unicode MS" w:hAnsi="Times New Roman" w:cs="Times New Roman"/>
                <w:sz w:val="20"/>
                <w:szCs w:val="20"/>
                <w:lang w:val="kk-KZ"/>
              </w:rPr>
            </w:pPr>
          </w:p>
          <w:p w14:paraId="376937E0" w14:textId="77777777" w:rsidR="009A46EC" w:rsidRPr="00995D88" w:rsidRDefault="009A46EC" w:rsidP="00DE2192">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5A9154C1" w14:textId="77777777" w:rsidR="009A46EC" w:rsidRPr="00995D88" w:rsidRDefault="009A46EC" w:rsidP="00DE219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46D5BCA" w14:textId="77777777" w:rsidR="009A46EC" w:rsidRPr="00995D88" w:rsidRDefault="009A46EC" w:rsidP="00DE219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42670888" w14:textId="77777777" w:rsidR="009A46EC" w:rsidRPr="00995D88" w:rsidRDefault="009A46EC" w:rsidP="00DE2192">
            <w:pPr>
              <w:widowControl w:val="0"/>
              <w:spacing w:after="0" w:line="240" w:lineRule="auto"/>
              <w:jc w:val="both"/>
              <w:rPr>
                <w:rFonts w:ascii="Times New Roman" w:eastAsia="Arial Unicode MS" w:hAnsi="Times New Roman" w:cs="Times New Roman"/>
                <w:sz w:val="20"/>
                <w:szCs w:val="20"/>
                <w:lang w:val="kk-KZ"/>
              </w:rPr>
            </w:pPr>
          </w:p>
          <w:p w14:paraId="05BF336F" w14:textId="77777777" w:rsidR="009A46EC" w:rsidRPr="00995D88" w:rsidRDefault="009A46EC" w:rsidP="00DE2192">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1324DDA1" w14:textId="1CBEF81A" w:rsidR="009A46EC" w:rsidRPr="00995D88" w:rsidRDefault="009A46EC" w:rsidP="00DE2192">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w:t>
            </w:r>
            <w:r w:rsidR="00C94C62">
              <w:rPr>
                <w:rFonts w:eastAsia="Arial Unicode MS"/>
                <w:sz w:val="20"/>
                <w:szCs w:val="20"/>
                <w:lang w:val="kk-KZ"/>
              </w:rPr>
              <w:t>1</w:t>
            </w:r>
            <w:r w:rsidRPr="00995D88">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085714BA" w14:textId="77777777" w:rsidR="009A46EC" w:rsidRPr="00995D88" w:rsidRDefault="009A46EC" w:rsidP="00DE2192">
            <w:pPr>
              <w:widowControl w:val="0"/>
              <w:spacing w:after="0" w:line="240" w:lineRule="auto"/>
              <w:jc w:val="both"/>
              <w:rPr>
                <w:rFonts w:ascii="Times New Roman" w:eastAsia="Arial Unicode MS" w:hAnsi="Times New Roman" w:cs="Times New Roman"/>
                <w:sz w:val="20"/>
                <w:szCs w:val="20"/>
                <w:lang w:val="kk-KZ"/>
              </w:rPr>
            </w:pPr>
          </w:p>
          <w:p w14:paraId="0FC2CFA2" w14:textId="77777777" w:rsidR="009A46EC" w:rsidRPr="00995D88" w:rsidRDefault="009A46EC" w:rsidP="00DE2192">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3FA425D6" w14:textId="77777777" w:rsidR="009A46EC" w:rsidRPr="00995D88" w:rsidRDefault="009A46EC" w:rsidP="00DE219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174C4E1F" w14:textId="77777777" w:rsidR="009A46EC" w:rsidRPr="00995D88" w:rsidRDefault="009A46EC" w:rsidP="00DE219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655DCAC2" w14:textId="77777777" w:rsidR="009A46EC" w:rsidRPr="00995D88" w:rsidRDefault="009A46EC" w:rsidP="009A46EC">
            <w:pPr>
              <w:pStyle w:val="a5"/>
              <w:widowControl w:val="0"/>
              <w:numPr>
                <w:ilvl w:val="0"/>
                <w:numId w:val="24"/>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A3869F6" w14:textId="77777777" w:rsidR="009A46EC" w:rsidRPr="00995D88" w:rsidRDefault="009A46EC" w:rsidP="009A46EC">
            <w:pPr>
              <w:pStyle w:val="a5"/>
              <w:widowControl w:val="0"/>
              <w:numPr>
                <w:ilvl w:val="0"/>
                <w:numId w:val="24"/>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4145FB60" w14:textId="77777777" w:rsidR="009A46EC" w:rsidRPr="00995D88" w:rsidRDefault="009A46EC" w:rsidP="009A46EC">
            <w:pPr>
              <w:pStyle w:val="a5"/>
              <w:widowControl w:val="0"/>
              <w:numPr>
                <w:ilvl w:val="0"/>
                <w:numId w:val="24"/>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4C97921" w14:textId="77777777" w:rsidR="009A46EC" w:rsidRPr="00995D88" w:rsidRDefault="009A46EC" w:rsidP="00DE219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3038A601" w14:textId="77777777" w:rsidR="009A46EC" w:rsidRPr="00995D88" w:rsidRDefault="009A46EC" w:rsidP="00DE219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84544FD" w14:textId="77777777" w:rsidR="009A46EC" w:rsidRPr="00995D88" w:rsidRDefault="009A46EC" w:rsidP="00DE219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64746278" w14:textId="77777777" w:rsidR="009A46EC" w:rsidRPr="00995D88" w:rsidRDefault="009A46EC" w:rsidP="00DE219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5FF27726" w14:textId="77777777" w:rsidR="009A46EC" w:rsidRPr="00995D88" w:rsidRDefault="009A46EC" w:rsidP="00DE219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73D1D9AC" w14:textId="77777777" w:rsidR="009A46EC" w:rsidRPr="00995D88" w:rsidRDefault="009A46EC" w:rsidP="00DE219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549898C3" w14:textId="77777777" w:rsidR="009A46EC" w:rsidRPr="00995D88" w:rsidRDefault="009A46EC" w:rsidP="00DE2192">
            <w:pPr>
              <w:widowControl w:val="0"/>
              <w:spacing w:after="0" w:line="240" w:lineRule="auto"/>
              <w:jc w:val="both"/>
              <w:rPr>
                <w:rFonts w:ascii="Times New Roman" w:eastAsia="Arial Unicode MS" w:hAnsi="Times New Roman" w:cs="Times New Roman"/>
                <w:sz w:val="20"/>
                <w:szCs w:val="20"/>
                <w:lang w:val="kk-KZ"/>
              </w:rPr>
            </w:pPr>
          </w:p>
          <w:p w14:paraId="7D2965A6" w14:textId="77777777" w:rsidR="009A46EC" w:rsidRPr="00995D88" w:rsidRDefault="009A46EC" w:rsidP="00DE2192">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382D9854" w14:textId="77777777" w:rsidR="009A46EC" w:rsidRPr="00995D88" w:rsidRDefault="009A46EC" w:rsidP="00DE2192">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8398E48" w14:textId="77777777" w:rsidR="009A46EC" w:rsidRPr="00995D88" w:rsidRDefault="009A46EC" w:rsidP="00DE2192">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631429BC" w14:textId="77777777" w:rsidR="009A46EC" w:rsidRPr="00995D88" w:rsidRDefault="009A46EC" w:rsidP="00DE2192">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1791F960" w14:textId="77777777" w:rsidR="009A46EC" w:rsidRPr="00995D88" w:rsidRDefault="009A46EC" w:rsidP="00DE2192">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561896D0" w14:textId="77777777" w:rsidR="009A46EC" w:rsidRPr="00995D88" w:rsidRDefault="009A46EC" w:rsidP="00DE2192">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085E9996" w14:textId="77777777" w:rsidR="009A46EC" w:rsidRPr="00995D88" w:rsidRDefault="009A46EC" w:rsidP="00DE2192">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3036B1D0" w14:textId="77777777" w:rsidR="009A46EC" w:rsidRPr="00995D88" w:rsidRDefault="009A46EC" w:rsidP="00DE2192">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D503362" w14:textId="77777777" w:rsidR="009A46EC" w:rsidRPr="00995D88" w:rsidRDefault="009A46EC" w:rsidP="00DE2192">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48D000A1" w14:textId="77777777" w:rsidR="009A46EC" w:rsidRPr="00995D88" w:rsidRDefault="009A46EC" w:rsidP="00DE2192">
            <w:pPr>
              <w:spacing w:after="0" w:line="240" w:lineRule="auto"/>
              <w:rPr>
                <w:rFonts w:ascii="Times New Roman" w:eastAsia="Arial Unicode MS" w:hAnsi="Times New Roman" w:cs="Times New Roman"/>
                <w:b/>
                <w:sz w:val="20"/>
                <w:szCs w:val="20"/>
                <w:lang w:val="kk-KZ"/>
              </w:rPr>
            </w:pPr>
          </w:p>
          <w:p w14:paraId="6EB50C02" w14:textId="0E3B068B" w:rsidR="009A46EC" w:rsidRPr="00995D88" w:rsidRDefault="00C94C62" w:rsidP="00DE2192">
            <w:pPr>
              <w:spacing w:after="0" w:line="240" w:lineRule="auto"/>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П</w:t>
            </w:r>
            <w:r w:rsidR="009A46EC" w:rsidRPr="00995D88">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009A46EC" w:rsidRPr="00995D88">
              <w:rPr>
                <w:rFonts w:ascii="Times New Roman" w:eastAsia="Times New Roman" w:hAnsi="Times New Roman" w:cs="Times New Roman"/>
                <w:b/>
                <w:sz w:val="20"/>
                <w:szCs w:val="20"/>
                <w:lang w:val="kk-KZ"/>
              </w:rPr>
              <w:t xml:space="preserve"> правления</w:t>
            </w:r>
          </w:p>
          <w:p w14:paraId="329A9BAB" w14:textId="77777777" w:rsidR="009A46EC" w:rsidRPr="00995D88" w:rsidRDefault="009A46EC" w:rsidP="00DE2192">
            <w:pPr>
              <w:spacing w:after="0" w:line="240" w:lineRule="auto"/>
              <w:rPr>
                <w:rFonts w:ascii="Times New Roman" w:eastAsia="Arial Unicode MS" w:hAnsi="Times New Roman" w:cs="Times New Roman"/>
                <w:b/>
                <w:sz w:val="20"/>
                <w:szCs w:val="20"/>
                <w:lang w:val="kk-KZ"/>
              </w:rPr>
            </w:pPr>
          </w:p>
          <w:p w14:paraId="7052BB2C" w14:textId="77777777" w:rsidR="009A46EC" w:rsidRPr="00995D88" w:rsidRDefault="009A46EC" w:rsidP="00DE2192">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30E36ED6" w14:textId="77777777" w:rsidR="009A46EC" w:rsidRPr="00995D88" w:rsidRDefault="009A46EC" w:rsidP="00DE2192">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01FD84B" w14:textId="77777777" w:rsidR="009A46EC" w:rsidRPr="00995D88" w:rsidRDefault="009A46EC" w:rsidP="00DE2192">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00B972D7" w14:textId="77777777" w:rsidR="009A46EC" w:rsidRPr="00995D88" w:rsidRDefault="009A46EC" w:rsidP="00DE2192">
            <w:pPr>
              <w:spacing w:after="0"/>
              <w:rPr>
                <w:rFonts w:ascii="Times New Roman" w:eastAsia="Arial Unicode MS" w:hAnsi="Times New Roman" w:cs="Times New Roman"/>
                <w:sz w:val="20"/>
                <w:szCs w:val="20"/>
                <w:lang w:val="kk-KZ"/>
              </w:rPr>
            </w:pPr>
          </w:p>
          <w:p w14:paraId="6577616B" w14:textId="77777777" w:rsidR="009A46EC" w:rsidRPr="00995D88" w:rsidRDefault="009A46EC" w:rsidP="00DE2192">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2FE1325F" w14:textId="77777777" w:rsidR="009A46EC" w:rsidRPr="00995D88" w:rsidRDefault="009A46EC" w:rsidP="00DE2192">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6D56260C" w14:textId="77777777" w:rsidR="009A46EC" w:rsidRPr="00995D88" w:rsidRDefault="009A46EC" w:rsidP="00DE2192">
            <w:pPr>
              <w:spacing w:after="0"/>
              <w:rPr>
                <w:rFonts w:ascii="Times New Roman" w:eastAsia="Times New Roman" w:hAnsi="Times New Roman" w:cs="Times New Roman"/>
                <w:sz w:val="20"/>
                <w:szCs w:val="20"/>
                <w:lang w:val="kk-KZ"/>
              </w:rPr>
            </w:pPr>
          </w:p>
          <w:p w14:paraId="1CFE9BC3" w14:textId="77777777" w:rsidR="009A46EC" w:rsidRPr="00995D88" w:rsidRDefault="009A46EC" w:rsidP="00DE2192">
            <w:pPr>
              <w:spacing w:after="0"/>
              <w:rPr>
                <w:rFonts w:ascii="Times New Roman" w:eastAsia="Times New Roman" w:hAnsi="Times New Roman" w:cs="Times New Roman"/>
                <w:b/>
                <w:sz w:val="20"/>
                <w:szCs w:val="20"/>
                <w:lang w:val="kk-KZ"/>
              </w:rPr>
            </w:pPr>
          </w:p>
          <w:p w14:paraId="6EAA55FD" w14:textId="77777777" w:rsidR="009A46EC" w:rsidRPr="00995D88" w:rsidRDefault="009A46EC" w:rsidP="00DE2192">
            <w:pPr>
              <w:spacing w:after="0"/>
              <w:rPr>
                <w:rFonts w:ascii="Times New Roman" w:eastAsia="Times New Roman" w:hAnsi="Times New Roman" w:cs="Times New Roman"/>
                <w:b/>
                <w:sz w:val="20"/>
                <w:szCs w:val="20"/>
                <w:lang w:val="kk-KZ"/>
              </w:rPr>
            </w:pPr>
          </w:p>
          <w:p w14:paraId="17B1B60F" w14:textId="77777777" w:rsidR="009A46EC" w:rsidRPr="00995D88" w:rsidRDefault="009A46EC" w:rsidP="00DE2192">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7A22DB3" w14:textId="77777777" w:rsidR="009A46EC" w:rsidRPr="00995D88" w:rsidRDefault="009A46EC" w:rsidP="00DE2192">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43BFF41C" w14:textId="77777777" w:rsidR="009A46EC" w:rsidRPr="00995D88" w:rsidRDefault="009A46EC" w:rsidP="00DE2192">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3604A5F9" w14:textId="77777777" w:rsidR="009A46EC" w:rsidRPr="00995D88" w:rsidRDefault="009A46EC" w:rsidP="00DE2192">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5DD688E1" w14:textId="77777777" w:rsidR="00282A29" w:rsidRPr="002C39B5" w:rsidRDefault="00282A29" w:rsidP="00282A29">
      <w:pPr>
        <w:spacing w:after="0" w:line="240" w:lineRule="auto"/>
        <w:rPr>
          <w:rFonts w:ascii="Times New Roman" w:hAnsi="Times New Roman" w:cs="Times New Roman"/>
          <w:sz w:val="20"/>
          <w:szCs w:val="20"/>
          <w:lang w:val="kk-KZ"/>
        </w:rPr>
      </w:pPr>
    </w:p>
    <w:p w14:paraId="0A4E0891"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6EAB5A92"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D49641F" w14:textId="7374DC85" w:rsidR="00282A29"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договору о государственных закупках</w:t>
      </w:r>
      <w:r w:rsidRPr="002C39B5">
        <w:rPr>
          <w:rFonts w:ascii="Times New Roman" w:eastAsia="Times New Roman" w:hAnsi="Times New Roman" w:cs="Times New Roman"/>
          <w:sz w:val="20"/>
          <w:szCs w:val="20"/>
        </w:rPr>
        <w:t xml:space="preserve"> товара № _________</w:t>
      </w:r>
    </w:p>
    <w:p w14:paraId="653CE202" w14:textId="77777777" w:rsidR="00C94C62" w:rsidRPr="002C39B5" w:rsidRDefault="00C94C62" w:rsidP="00282A29">
      <w:pPr>
        <w:spacing w:after="0" w:line="240" w:lineRule="auto"/>
        <w:ind w:right="-142"/>
        <w:jc w:val="right"/>
        <w:rPr>
          <w:rFonts w:ascii="Times New Roman" w:eastAsia="Times New Roman" w:hAnsi="Times New Roman" w:cs="Times New Roman"/>
          <w:sz w:val="20"/>
          <w:szCs w:val="20"/>
        </w:rPr>
      </w:pPr>
    </w:p>
    <w:p w14:paraId="7392BE31" w14:textId="7E379ABF"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9A46EC">
        <w:rPr>
          <w:rFonts w:ascii="Times New Roman" w:eastAsia="Times New Roman" w:hAnsi="Times New Roman" w:cs="Times New Roman"/>
          <w:b/>
          <w:sz w:val="20"/>
          <w:szCs w:val="20"/>
        </w:rPr>
        <w:t>2</w:t>
      </w:r>
      <w:r w:rsidR="00C94C62">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5F976233"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4D9F16DE"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6B3D2268"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0A28A61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5DCE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0D5E17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83711EF"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43B7BBCA"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AAC1689"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6E9840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77AB69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9BAB11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001B47E9"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54784EA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266EC43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0269965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7B98231"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12C44B9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F94129C"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E9A93BC"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4B225B74"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595C578C"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1A27629"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9BC56F"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32F20094"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90CEBA9"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4FB9673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6B9AB5C"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BEF9D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628D149B"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61CF8B80"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977C8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3C908196"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0EC822B9"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2EE8D4C5"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53760EF"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8E82B9"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E39BB2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7CD15F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2279C3E"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74A1E231"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016F72C2" w14:textId="6F00882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C94C62">
        <w:rPr>
          <w:rFonts w:ascii="Times New Roman" w:eastAsia="Times New Roman" w:hAnsi="Times New Roman" w:cs="Times New Roman"/>
          <w:b/>
          <w:sz w:val="20"/>
          <w:szCs w:val="20"/>
          <w:lang w:val="kk-KZ"/>
        </w:rPr>
        <w:t>П</w:t>
      </w:r>
      <w:r w:rsidR="009A46EC" w:rsidRPr="00995D88">
        <w:rPr>
          <w:rFonts w:ascii="Times New Roman" w:eastAsia="Times New Roman" w:hAnsi="Times New Roman" w:cs="Times New Roman"/>
          <w:b/>
          <w:sz w:val="20"/>
          <w:szCs w:val="20"/>
          <w:lang w:val="kk-KZ"/>
        </w:rPr>
        <w:t>редседател</w:t>
      </w:r>
      <w:r w:rsidR="00C94C62">
        <w:rPr>
          <w:rFonts w:ascii="Times New Roman" w:eastAsia="Times New Roman" w:hAnsi="Times New Roman" w:cs="Times New Roman"/>
          <w:b/>
          <w:sz w:val="20"/>
          <w:szCs w:val="20"/>
          <w:lang w:val="kk-KZ"/>
        </w:rPr>
        <w:t>ь</w:t>
      </w:r>
      <w:r w:rsidR="009A46EC" w:rsidRPr="00995D88">
        <w:rPr>
          <w:rFonts w:ascii="Times New Roman" w:eastAsia="Times New Roman" w:hAnsi="Times New Roman" w:cs="Times New Roman"/>
          <w:b/>
          <w:sz w:val="20"/>
          <w:szCs w:val="20"/>
          <w:lang w:val="kk-KZ"/>
        </w:rPr>
        <w:t xml:space="preserve"> правления</w:t>
      </w:r>
      <w:r w:rsidR="009A46EC"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2B9220D2"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2001CF71"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007FD50B"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431CBE8E"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40C72E95" w14:textId="77777777" w:rsidR="00282A29" w:rsidRPr="002C39B5" w:rsidRDefault="00282A29" w:rsidP="00282A29">
      <w:pPr>
        <w:pStyle w:val="Style1"/>
        <w:spacing w:line="240" w:lineRule="auto"/>
        <w:ind w:firstLine="709"/>
        <w:jc w:val="right"/>
        <w:rPr>
          <w:sz w:val="20"/>
          <w:szCs w:val="20"/>
        </w:rPr>
      </w:pPr>
    </w:p>
    <w:p w14:paraId="3452E16C"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6A9EB729" w14:textId="77777777" w:rsidR="00282A29" w:rsidRPr="002C39B5" w:rsidRDefault="00282A29" w:rsidP="00282A29">
      <w:pPr>
        <w:pStyle w:val="ab"/>
        <w:jc w:val="both"/>
        <w:rPr>
          <w:rFonts w:ascii="Times New Roman" w:eastAsia="Times New Roman" w:hAnsi="Times New Roman" w:cs="Times New Roman"/>
          <w:sz w:val="20"/>
          <w:szCs w:val="20"/>
        </w:rPr>
      </w:pPr>
    </w:p>
    <w:p w14:paraId="65E5924F"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332AC88D"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3969"/>
        <w:gridCol w:w="5529"/>
        <w:gridCol w:w="708"/>
        <w:gridCol w:w="851"/>
        <w:gridCol w:w="2693"/>
        <w:gridCol w:w="1418"/>
      </w:tblGrid>
      <w:tr w:rsidR="00282A29" w:rsidRPr="002C39B5" w14:paraId="68520C8E" w14:textId="77777777" w:rsidTr="003D5F2B">
        <w:tc>
          <w:tcPr>
            <w:tcW w:w="567" w:type="dxa"/>
            <w:tcBorders>
              <w:top w:val="single" w:sz="6" w:space="0" w:color="auto"/>
              <w:left w:val="single" w:sz="6" w:space="0" w:color="auto"/>
              <w:bottom w:val="single" w:sz="6" w:space="0" w:color="auto"/>
              <w:right w:val="single" w:sz="6" w:space="0" w:color="auto"/>
            </w:tcBorders>
            <w:vAlign w:val="center"/>
          </w:tcPr>
          <w:p w14:paraId="0B5C99A0"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3969" w:type="dxa"/>
            <w:tcBorders>
              <w:top w:val="single" w:sz="6" w:space="0" w:color="auto"/>
              <w:left w:val="single" w:sz="6" w:space="0" w:color="auto"/>
              <w:bottom w:val="single" w:sz="6" w:space="0" w:color="auto"/>
              <w:right w:val="single" w:sz="6" w:space="0" w:color="auto"/>
            </w:tcBorders>
            <w:vAlign w:val="center"/>
          </w:tcPr>
          <w:p w14:paraId="7A7E3EC7"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5529" w:type="dxa"/>
            <w:tcBorders>
              <w:top w:val="single" w:sz="6" w:space="0" w:color="auto"/>
              <w:left w:val="single" w:sz="6" w:space="0" w:color="auto"/>
              <w:bottom w:val="single" w:sz="6" w:space="0" w:color="auto"/>
              <w:right w:val="single" w:sz="6" w:space="0" w:color="auto"/>
            </w:tcBorders>
            <w:vAlign w:val="center"/>
          </w:tcPr>
          <w:p w14:paraId="583B4636"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5017170"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851" w:type="dxa"/>
            <w:tcBorders>
              <w:top w:val="single" w:sz="6" w:space="0" w:color="auto"/>
              <w:left w:val="single" w:sz="6" w:space="0" w:color="auto"/>
              <w:bottom w:val="single" w:sz="4" w:space="0" w:color="auto"/>
              <w:right w:val="single" w:sz="6" w:space="0" w:color="auto"/>
            </w:tcBorders>
            <w:vAlign w:val="center"/>
          </w:tcPr>
          <w:p w14:paraId="5369BE23"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693" w:type="dxa"/>
            <w:tcBorders>
              <w:top w:val="single" w:sz="6" w:space="0" w:color="auto"/>
              <w:left w:val="single" w:sz="4" w:space="0" w:color="auto"/>
              <w:bottom w:val="single" w:sz="4" w:space="0" w:color="auto"/>
              <w:right w:val="single" w:sz="4" w:space="0" w:color="auto"/>
            </w:tcBorders>
            <w:vAlign w:val="center"/>
          </w:tcPr>
          <w:p w14:paraId="1AB026A6"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72C7714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C10A9E" w:rsidRPr="002C39B5" w14:paraId="7D8AAE08"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B89A59" w14:textId="7C4EC013" w:rsidR="00C10A9E" w:rsidRPr="002C39B5" w:rsidRDefault="00C10A9E" w:rsidP="00C10A9E">
            <w:pPr>
              <w:pStyle w:val="ab"/>
              <w:rPr>
                <w:rFonts w:ascii="Times New Roman" w:eastAsia="Times New Roman" w:hAnsi="Times New Roman" w:cs="Times New Roman"/>
                <w:sz w:val="20"/>
                <w:szCs w:val="20"/>
              </w:rPr>
            </w:pPr>
            <w:r w:rsidRPr="00C85D26">
              <w:rPr>
                <w:rFonts w:ascii="Times New Roman" w:eastAsia="Times New Roman" w:hAnsi="Times New Roman" w:cs="Times New Roman"/>
                <w:sz w:val="20"/>
                <w:szCs w:val="20"/>
                <w:lang w:val="en-US"/>
              </w:rPr>
              <w:t>1</w:t>
            </w:r>
          </w:p>
        </w:tc>
        <w:tc>
          <w:tcPr>
            <w:tcW w:w="3969" w:type="dxa"/>
            <w:tcBorders>
              <w:top w:val="single" w:sz="6" w:space="0" w:color="auto"/>
              <w:left w:val="single" w:sz="6" w:space="0" w:color="auto"/>
              <w:bottom w:val="single" w:sz="6" w:space="0" w:color="auto"/>
              <w:right w:val="single" w:sz="6" w:space="0" w:color="auto"/>
            </w:tcBorders>
            <w:vAlign w:val="center"/>
          </w:tcPr>
          <w:p w14:paraId="7B061E59" w14:textId="187BD492" w:rsidR="00C10A9E" w:rsidRPr="00C85D26" w:rsidRDefault="00C10A9E" w:rsidP="00C10A9E">
            <w:pPr>
              <w:spacing w:after="0" w:line="240" w:lineRule="auto"/>
              <w:rPr>
                <w:rFonts w:ascii="Times New Roman" w:hAnsi="Times New Roman" w:cs="Times New Roman"/>
                <w:sz w:val="20"/>
                <w:szCs w:val="20"/>
              </w:rPr>
            </w:pPr>
            <w:r w:rsidRPr="00963383">
              <w:rPr>
                <w:rFonts w:ascii="Times New Roman" w:hAnsi="Times New Roman" w:cs="Times New Roman"/>
                <w:sz w:val="20"/>
                <w:szCs w:val="20"/>
              </w:rPr>
              <w:t>Тегадерм 8,5см х 10,5см прозрачная повязка</w:t>
            </w:r>
          </w:p>
        </w:tc>
        <w:tc>
          <w:tcPr>
            <w:tcW w:w="5529" w:type="dxa"/>
            <w:tcBorders>
              <w:top w:val="single" w:sz="6" w:space="0" w:color="auto"/>
              <w:left w:val="single" w:sz="6" w:space="0" w:color="auto"/>
              <w:bottom w:val="single" w:sz="6" w:space="0" w:color="auto"/>
              <w:right w:val="single" w:sz="6" w:space="0" w:color="auto"/>
            </w:tcBorders>
            <w:vAlign w:val="center"/>
          </w:tcPr>
          <w:p w14:paraId="34C72A41" w14:textId="6DC6DF2F" w:rsidR="00C10A9E" w:rsidRPr="00C85D26" w:rsidRDefault="00C10A9E" w:rsidP="00C10A9E">
            <w:pPr>
              <w:spacing w:after="0" w:line="240" w:lineRule="auto"/>
              <w:rPr>
                <w:rFonts w:ascii="Times New Roman" w:hAnsi="Times New Roman" w:cs="Times New Roman"/>
                <w:sz w:val="20"/>
                <w:szCs w:val="20"/>
              </w:rPr>
            </w:pPr>
            <w:r w:rsidRPr="00DB1CE0">
              <w:rPr>
                <w:rFonts w:ascii="Times New Roman" w:hAnsi="Times New Roman" w:cs="Times New Roman"/>
                <w:color w:val="000000"/>
                <w:sz w:val="20"/>
                <w:szCs w:val="20"/>
              </w:rPr>
              <w:t>Стерильная пленочная повязка для фиксации центральных венозных  катетеров с рамкой для наложения с безвредным адгезивом: полиакрилатом, с двумя полосками тканевого пластыря. Размером 8,5смх10,5см. Имеется полоска бумажного пластыря для записи даты фиксации и более легкого удаления повязки.</w:t>
            </w:r>
            <w:r w:rsidRPr="00DB1CE0">
              <w:rPr>
                <w:rFonts w:ascii="Times New Roman" w:hAnsi="Times New Roman" w:cs="Times New Roman"/>
                <w:color w:val="000000"/>
                <w:sz w:val="20"/>
                <w:szCs w:val="20"/>
                <w:shd w:val="clear" w:color="auto" w:fill="FFFFFF"/>
              </w:rPr>
              <w:t xml:space="preserve"> 3M </w:t>
            </w:r>
          </w:p>
        </w:tc>
        <w:tc>
          <w:tcPr>
            <w:tcW w:w="708" w:type="dxa"/>
            <w:tcBorders>
              <w:top w:val="single" w:sz="6" w:space="0" w:color="auto"/>
              <w:left w:val="single" w:sz="6" w:space="0" w:color="auto"/>
              <w:bottom w:val="single" w:sz="6" w:space="0" w:color="auto"/>
              <w:right w:val="single" w:sz="6" w:space="0" w:color="auto"/>
            </w:tcBorders>
            <w:vAlign w:val="center"/>
          </w:tcPr>
          <w:p w14:paraId="57ACC512" w14:textId="50538555" w:rsidR="00C10A9E" w:rsidRPr="00C85D26" w:rsidRDefault="00C10A9E" w:rsidP="00C10A9E">
            <w:pPr>
              <w:spacing w:after="0" w:line="240" w:lineRule="auto"/>
              <w:jc w:val="center"/>
              <w:rPr>
                <w:rFonts w:ascii="Times New Roman" w:hAnsi="Times New Roman" w:cs="Times New Roman"/>
                <w:sz w:val="20"/>
                <w:szCs w:val="20"/>
              </w:rPr>
            </w:pPr>
            <w:r w:rsidRPr="00DB1CE0">
              <w:rPr>
                <w:rFonts w:ascii="Times New Roman" w:hAnsi="Times New Roman" w:cs="Times New Roman"/>
                <w:color w:val="000000"/>
                <w:sz w:val="20"/>
                <w:szCs w:val="20"/>
              </w:rPr>
              <w:t xml:space="preserve">шт </w:t>
            </w:r>
          </w:p>
        </w:tc>
        <w:tc>
          <w:tcPr>
            <w:tcW w:w="851" w:type="dxa"/>
            <w:tcBorders>
              <w:top w:val="single" w:sz="6" w:space="0" w:color="auto"/>
              <w:left w:val="single" w:sz="6" w:space="0" w:color="auto"/>
              <w:bottom w:val="single" w:sz="6" w:space="0" w:color="auto"/>
              <w:right w:val="single" w:sz="6" w:space="0" w:color="auto"/>
            </w:tcBorders>
            <w:vAlign w:val="center"/>
          </w:tcPr>
          <w:p w14:paraId="1A112BFE" w14:textId="35907A13" w:rsidR="00C10A9E" w:rsidRPr="00C85D26" w:rsidRDefault="00C10A9E" w:rsidP="00C10A9E">
            <w:pPr>
              <w:spacing w:after="0" w:line="240" w:lineRule="auto"/>
              <w:jc w:val="center"/>
              <w:rPr>
                <w:rFonts w:ascii="Times New Roman" w:hAnsi="Times New Roman" w:cs="Times New Roman"/>
                <w:sz w:val="20"/>
                <w:szCs w:val="20"/>
              </w:rPr>
            </w:pPr>
            <w:r w:rsidRPr="00DB1CE0">
              <w:rPr>
                <w:rFonts w:ascii="Times New Roman" w:hAnsi="Times New Roman" w:cs="Times New Roman"/>
                <w:color w:val="000000"/>
                <w:sz w:val="20"/>
                <w:szCs w:val="20"/>
              </w:rPr>
              <w:t>800</w:t>
            </w:r>
          </w:p>
        </w:tc>
        <w:tc>
          <w:tcPr>
            <w:tcW w:w="2693" w:type="dxa"/>
            <w:tcBorders>
              <w:top w:val="single" w:sz="4" w:space="0" w:color="auto"/>
              <w:left w:val="single" w:sz="4" w:space="0" w:color="auto"/>
              <w:bottom w:val="single" w:sz="4" w:space="0" w:color="auto"/>
              <w:right w:val="single" w:sz="4" w:space="0" w:color="auto"/>
            </w:tcBorders>
            <w:vAlign w:val="center"/>
          </w:tcPr>
          <w:p w14:paraId="1FD16AB2" w14:textId="6559444F" w:rsidR="00C10A9E" w:rsidRPr="002C39B5" w:rsidRDefault="00C10A9E" w:rsidP="00C10A9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FF6E3B7" w14:textId="7777777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40F9B6C0"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435ED8" w14:textId="71204C1A" w:rsidR="00C10A9E" w:rsidRPr="002C39B5" w:rsidRDefault="00C10A9E" w:rsidP="00C10A9E">
            <w:pPr>
              <w:pStyle w:val="ab"/>
              <w:rPr>
                <w:rFonts w:ascii="Times New Roman" w:eastAsia="Times New Roman" w:hAnsi="Times New Roman" w:cs="Times New Roman"/>
                <w:sz w:val="20"/>
                <w:szCs w:val="20"/>
              </w:rPr>
            </w:pPr>
            <w:r w:rsidRPr="00C85D26">
              <w:rPr>
                <w:rFonts w:ascii="Times New Roman" w:eastAsia="Times New Roman" w:hAnsi="Times New Roman" w:cs="Times New Roman"/>
                <w:sz w:val="20"/>
                <w:szCs w:val="20"/>
                <w:lang w:val="en-US"/>
              </w:rPr>
              <w:t>2</w:t>
            </w:r>
          </w:p>
        </w:tc>
        <w:tc>
          <w:tcPr>
            <w:tcW w:w="3969" w:type="dxa"/>
            <w:tcBorders>
              <w:top w:val="single" w:sz="6" w:space="0" w:color="auto"/>
              <w:left w:val="single" w:sz="6" w:space="0" w:color="auto"/>
              <w:bottom w:val="single" w:sz="6" w:space="0" w:color="auto"/>
              <w:right w:val="single" w:sz="6" w:space="0" w:color="auto"/>
            </w:tcBorders>
          </w:tcPr>
          <w:p w14:paraId="4F9A5AB6" w14:textId="02F2FCE4" w:rsidR="00C10A9E" w:rsidRPr="00C85D26" w:rsidRDefault="00C10A9E" w:rsidP="00C10A9E">
            <w:pPr>
              <w:spacing w:after="0" w:line="240" w:lineRule="auto"/>
              <w:rPr>
                <w:rFonts w:ascii="Times New Roman" w:hAnsi="Times New Roman" w:cs="Times New Roman"/>
                <w:sz w:val="20"/>
                <w:szCs w:val="20"/>
              </w:rPr>
            </w:pPr>
            <w:r w:rsidRPr="00E52365">
              <w:rPr>
                <w:rFonts w:ascii="Times New Roman" w:hAnsi="Times New Roman" w:cs="Times New Roman"/>
                <w:sz w:val="20"/>
                <w:szCs w:val="20"/>
              </w:rPr>
              <w:t>Внешняя оценка качества. Программа по гематологии</w:t>
            </w:r>
          </w:p>
        </w:tc>
        <w:tc>
          <w:tcPr>
            <w:tcW w:w="5529" w:type="dxa"/>
            <w:tcBorders>
              <w:top w:val="single" w:sz="6" w:space="0" w:color="auto"/>
              <w:left w:val="single" w:sz="6" w:space="0" w:color="auto"/>
              <w:bottom w:val="single" w:sz="6" w:space="0" w:color="auto"/>
              <w:right w:val="single" w:sz="6" w:space="0" w:color="auto"/>
            </w:tcBorders>
          </w:tcPr>
          <w:p w14:paraId="6F96D493" w14:textId="25F03D26" w:rsidR="00C10A9E" w:rsidRPr="00C85D26" w:rsidRDefault="00C10A9E" w:rsidP="00C10A9E">
            <w:pPr>
              <w:spacing w:after="0" w:line="240" w:lineRule="auto"/>
              <w:rPr>
                <w:rFonts w:ascii="Times New Roman" w:hAnsi="Times New Roman" w:cs="Times New Roman"/>
                <w:sz w:val="20"/>
                <w:szCs w:val="20"/>
              </w:rPr>
            </w:pPr>
            <w:r w:rsidRPr="00E52365">
              <w:rPr>
                <w:rFonts w:ascii="Times New Roman" w:hAnsi="Times New Roman" w:cs="Times New Roman"/>
                <w:sz w:val="20"/>
                <w:szCs w:val="20"/>
              </w:rPr>
              <w:t>ВС90А Внешняя оценка качества. Программа по гематологии</w:t>
            </w:r>
          </w:p>
        </w:tc>
        <w:tc>
          <w:tcPr>
            <w:tcW w:w="708" w:type="dxa"/>
            <w:tcBorders>
              <w:top w:val="single" w:sz="6" w:space="0" w:color="auto"/>
              <w:left w:val="single" w:sz="6" w:space="0" w:color="auto"/>
              <w:bottom w:val="single" w:sz="6" w:space="0" w:color="auto"/>
              <w:right w:val="single" w:sz="6" w:space="0" w:color="auto"/>
            </w:tcBorders>
          </w:tcPr>
          <w:p w14:paraId="08661127" w14:textId="5AAB956E" w:rsidR="00C10A9E" w:rsidRPr="00C85D26" w:rsidRDefault="00C10A9E" w:rsidP="00C10A9E">
            <w:pPr>
              <w:spacing w:after="0" w:line="240" w:lineRule="auto"/>
              <w:jc w:val="center"/>
              <w:rPr>
                <w:rFonts w:ascii="Times New Roman" w:hAnsi="Times New Roman" w:cs="Times New Roman"/>
                <w:sz w:val="20"/>
                <w:szCs w:val="20"/>
              </w:rPr>
            </w:pPr>
            <w:r w:rsidRPr="00E52365">
              <w:rPr>
                <w:rFonts w:ascii="Times New Roman" w:hAnsi="Times New Roman" w:cs="Times New Roman"/>
                <w:sz w:val="20"/>
                <w:szCs w:val="20"/>
              </w:rPr>
              <w:t xml:space="preserve">Набор </w:t>
            </w:r>
          </w:p>
        </w:tc>
        <w:tc>
          <w:tcPr>
            <w:tcW w:w="851" w:type="dxa"/>
            <w:tcBorders>
              <w:top w:val="single" w:sz="6" w:space="0" w:color="auto"/>
              <w:left w:val="single" w:sz="6" w:space="0" w:color="auto"/>
              <w:bottom w:val="single" w:sz="6" w:space="0" w:color="auto"/>
              <w:right w:val="single" w:sz="6" w:space="0" w:color="auto"/>
            </w:tcBorders>
            <w:vAlign w:val="center"/>
          </w:tcPr>
          <w:p w14:paraId="4EACC17C" w14:textId="5CE491B2" w:rsidR="00C10A9E" w:rsidRPr="00C85D26" w:rsidRDefault="00C10A9E" w:rsidP="00C10A9E">
            <w:pPr>
              <w:spacing w:after="0" w:line="240" w:lineRule="auto"/>
              <w:jc w:val="center"/>
              <w:rPr>
                <w:rFonts w:ascii="Times New Roman" w:hAnsi="Times New Roman" w:cs="Times New Roman"/>
                <w:sz w:val="20"/>
                <w:szCs w:val="20"/>
              </w:rPr>
            </w:pPr>
            <w:r w:rsidRPr="00E52365">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5487945A" w14:textId="38634D33" w:rsidR="00C10A9E" w:rsidRPr="002C39B5" w:rsidRDefault="00C10A9E" w:rsidP="00C10A9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0532685" w14:textId="7777777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57DC315F"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6E4B619" w14:textId="20A957A4" w:rsidR="00C10A9E" w:rsidRPr="002C39B5" w:rsidRDefault="00C10A9E" w:rsidP="00C10A9E">
            <w:pPr>
              <w:pStyle w:val="ab"/>
              <w:rPr>
                <w:rFonts w:ascii="Times New Roman" w:eastAsia="Times New Roman" w:hAnsi="Times New Roman" w:cs="Times New Roman"/>
                <w:sz w:val="20"/>
                <w:szCs w:val="20"/>
              </w:rPr>
            </w:pPr>
            <w:r w:rsidRPr="00C85D26">
              <w:rPr>
                <w:rFonts w:ascii="Times New Roman" w:eastAsia="Times New Roman" w:hAnsi="Times New Roman" w:cs="Times New Roman"/>
                <w:sz w:val="20"/>
                <w:szCs w:val="20"/>
                <w:lang w:val="en-US"/>
              </w:rPr>
              <w:t>3</w:t>
            </w:r>
          </w:p>
        </w:tc>
        <w:tc>
          <w:tcPr>
            <w:tcW w:w="3969" w:type="dxa"/>
            <w:tcBorders>
              <w:top w:val="single" w:sz="6" w:space="0" w:color="auto"/>
              <w:left w:val="single" w:sz="6" w:space="0" w:color="auto"/>
              <w:bottom w:val="single" w:sz="6" w:space="0" w:color="auto"/>
              <w:right w:val="single" w:sz="6" w:space="0" w:color="auto"/>
            </w:tcBorders>
          </w:tcPr>
          <w:p w14:paraId="4F2AA876" w14:textId="38469AF8" w:rsidR="00C10A9E" w:rsidRPr="00C85D26" w:rsidRDefault="00C10A9E" w:rsidP="00C10A9E">
            <w:pPr>
              <w:spacing w:after="0" w:line="240" w:lineRule="auto"/>
              <w:rPr>
                <w:rFonts w:ascii="Times New Roman" w:hAnsi="Times New Roman" w:cs="Times New Roman"/>
                <w:color w:val="222222"/>
                <w:sz w:val="20"/>
                <w:szCs w:val="20"/>
              </w:rPr>
            </w:pPr>
            <w:r w:rsidRPr="00E52365">
              <w:rPr>
                <w:rFonts w:ascii="Times New Roman" w:hAnsi="Times New Roman" w:cs="Times New Roman"/>
                <w:sz w:val="20"/>
                <w:szCs w:val="20"/>
              </w:rPr>
              <w:t>Внешняя оценка качества. Программа по гематологии</w:t>
            </w:r>
          </w:p>
        </w:tc>
        <w:tc>
          <w:tcPr>
            <w:tcW w:w="5529" w:type="dxa"/>
            <w:tcBorders>
              <w:top w:val="single" w:sz="6" w:space="0" w:color="auto"/>
              <w:left w:val="single" w:sz="6" w:space="0" w:color="auto"/>
              <w:bottom w:val="single" w:sz="6" w:space="0" w:color="auto"/>
              <w:right w:val="single" w:sz="6" w:space="0" w:color="auto"/>
            </w:tcBorders>
          </w:tcPr>
          <w:p w14:paraId="328D865E" w14:textId="1DDA8467" w:rsidR="00C10A9E" w:rsidRPr="00C85D26" w:rsidRDefault="00C10A9E" w:rsidP="00C10A9E">
            <w:pPr>
              <w:spacing w:after="0" w:line="240" w:lineRule="auto"/>
              <w:rPr>
                <w:rFonts w:ascii="Times New Roman" w:hAnsi="Times New Roman" w:cs="Times New Roman"/>
                <w:sz w:val="20"/>
                <w:szCs w:val="20"/>
              </w:rPr>
            </w:pPr>
            <w:r w:rsidRPr="00E52365">
              <w:rPr>
                <w:rFonts w:ascii="Times New Roman" w:hAnsi="Times New Roman" w:cs="Times New Roman"/>
                <w:sz w:val="20"/>
                <w:szCs w:val="20"/>
              </w:rPr>
              <w:t>ВС90В  Внешняя оценка качества. Программа по гематологии</w:t>
            </w:r>
          </w:p>
        </w:tc>
        <w:tc>
          <w:tcPr>
            <w:tcW w:w="708" w:type="dxa"/>
            <w:tcBorders>
              <w:top w:val="single" w:sz="6" w:space="0" w:color="auto"/>
              <w:left w:val="single" w:sz="6" w:space="0" w:color="auto"/>
              <w:bottom w:val="single" w:sz="6" w:space="0" w:color="auto"/>
              <w:right w:val="single" w:sz="6" w:space="0" w:color="auto"/>
            </w:tcBorders>
          </w:tcPr>
          <w:p w14:paraId="7A689345" w14:textId="65BA8FD9" w:rsidR="00C10A9E" w:rsidRPr="00C85D26" w:rsidRDefault="00C10A9E" w:rsidP="00C10A9E">
            <w:pPr>
              <w:spacing w:after="0" w:line="240" w:lineRule="auto"/>
              <w:jc w:val="center"/>
              <w:rPr>
                <w:rFonts w:ascii="Times New Roman" w:hAnsi="Times New Roman" w:cs="Times New Roman"/>
                <w:color w:val="222222"/>
                <w:sz w:val="20"/>
                <w:szCs w:val="20"/>
              </w:rPr>
            </w:pPr>
            <w:r w:rsidRPr="00E52365">
              <w:rPr>
                <w:rFonts w:ascii="Times New Roman" w:hAnsi="Times New Roman" w:cs="Times New Roman"/>
                <w:sz w:val="20"/>
                <w:szCs w:val="20"/>
              </w:rPr>
              <w:t>Набор</w:t>
            </w:r>
          </w:p>
        </w:tc>
        <w:tc>
          <w:tcPr>
            <w:tcW w:w="851" w:type="dxa"/>
            <w:tcBorders>
              <w:top w:val="single" w:sz="6" w:space="0" w:color="auto"/>
              <w:left w:val="single" w:sz="6" w:space="0" w:color="auto"/>
              <w:bottom w:val="single" w:sz="6" w:space="0" w:color="auto"/>
              <w:right w:val="single" w:sz="6" w:space="0" w:color="auto"/>
            </w:tcBorders>
            <w:vAlign w:val="center"/>
          </w:tcPr>
          <w:p w14:paraId="18E6B714" w14:textId="043852ED" w:rsidR="00C10A9E" w:rsidRPr="00C85D26" w:rsidRDefault="00C10A9E" w:rsidP="00C10A9E">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660A3B3A" w14:textId="03D4F10D" w:rsidR="00C10A9E" w:rsidRPr="002C39B5" w:rsidRDefault="00C10A9E" w:rsidP="00C10A9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18F0C6B" w14:textId="7777777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6B28DCBD"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55EF4CF" w14:textId="635F945A" w:rsidR="00C10A9E" w:rsidRPr="002C39B5" w:rsidRDefault="00C10A9E" w:rsidP="00C10A9E">
            <w:pPr>
              <w:pStyle w:val="ab"/>
              <w:rPr>
                <w:rFonts w:ascii="Times New Roman" w:eastAsia="Times New Roman" w:hAnsi="Times New Roman" w:cs="Times New Roman"/>
                <w:sz w:val="20"/>
                <w:szCs w:val="20"/>
              </w:rPr>
            </w:pPr>
            <w:r w:rsidRPr="00C85D26">
              <w:rPr>
                <w:rFonts w:ascii="Times New Roman" w:eastAsia="Times New Roman" w:hAnsi="Times New Roman" w:cs="Times New Roman"/>
                <w:sz w:val="20"/>
                <w:szCs w:val="20"/>
                <w:lang w:val="en-US"/>
              </w:rPr>
              <w:t>4</w:t>
            </w:r>
          </w:p>
        </w:tc>
        <w:tc>
          <w:tcPr>
            <w:tcW w:w="3969" w:type="dxa"/>
            <w:tcBorders>
              <w:top w:val="single" w:sz="6" w:space="0" w:color="auto"/>
              <w:left w:val="single" w:sz="6" w:space="0" w:color="auto"/>
              <w:bottom w:val="single" w:sz="6" w:space="0" w:color="auto"/>
              <w:right w:val="single" w:sz="6" w:space="0" w:color="auto"/>
            </w:tcBorders>
          </w:tcPr>
          <w:p w14:paraId="16E2873D" w14:textId="35AA608D" w:rsidR="00C10A9E" w:rsidRPr="00C85D26" w:rsidRDefault="00C10A9E" w:rsidP="00C10A9E">
            <w:pPr>
              <w:spacing w:after="0" w:line="240" w:lineRule="auto"/>
              <w:rPr>
                <w:rFonts w:ascii="Times New Roman" w:hAnsi="Times New Roman" w:cs="Times New Roman"/>
                <w:color w:val="222222"/>
                <w:sz w:val="20"/>
                <w:szCs w:val="20"/>
              </w:rPr>
            </w:pPr>
            <w:r w:rsidRPr="00E52365">
              <w:rPr>
                <w:rFonts w:ascii="Times New Roman" w:hAnsi="Times New Roman" w:cs="Times New Roman"/>
                <w:sz w:val="20"/>
                <w:szCs w:val="20"/>
              </w:rPr>
              <w:t>Внешняя оценка качества. Программа по гематологии</w:t>
            </w:r>
          </w:p>
        </w:tc>
        <w:tc>
          <w:tcPr>
            <w:tcW w:w="5529" w:type="dxa"/>
            <w:tcBorders>
              <w:top w:val="single" w:sz="6" w:space="0" w:color="auto"/>
              <w:left w:val="single" w:sz="6" w:space="0" w:color="auto"/>
              <w:bottom w:val="single" w:sz="6" w:space="0" w:color="auto"/>
              <w:right w:val="single" w:sz="6" w:space="0" w:color="auto"/>
            </w:tcBorders>
          </w:tcPr>
          <w:p w14:paraId="0B6AE111" w14:textId="0B889AEC" w:rsidR="00C10A9E" w:rsidRPr="003D5F2B" w:rsidRDefault="00C10A9E" w:rsidP="00C10A9E">
            <w:pPr>
              <w:spacing w:after="0" w:line="240" w:lineRule="auto"/>
              <w:rPr>
                <w:rFonts w:ascii="Times New Roman" w:hAnsi="Times New Roman" w:cs="Times New Roman"/>
                <w:sz w:val="20"/>
                <w:szCs w:val="20"/>
              </w:rPr>
            </w:pPr>
            <w:r w:rsidRPr="00E52365">
              <w:rPr>
                <w:rFonts w:ascii="Times New Roman" w:hAnsi="Times New Roman" w:cs="Times New Roman"/>
                <w:sz w:val="20"/>
                <w:szCs w:val="20"/>
              </w:rPr>
              <w:t>ВС90С Внешняя оценка качества. Программа по гематологии</w:t>
            </w:r>
          </w:p>
        </w:tc>
        <w:tc>
          <w:tcPr>
            <w:tcW w:w="708" w:type="dxa"/>
            <w:tcBorders>
              <w:top w:val="single" w:sz="6" w:space="0" w:color="auto"/>
              <w:left w:val="single" w:sz="6" w:space="0" w:color="auto"/>
              <w:bottom w:val="single" w:sz="6" w:space="0" w:color="auto"/>
              <w:right w:val="single" w:sz="6" w:space="0" w:color="auto"/>
            </w:tcBorders>
          </w:tcPr>
          <w:p w14:paraId="1E48FB9B" w14:textId="6BCA82E0" w:rsidR="00C10A9E" w:rsidRPr="00C85D26" w:rsidRDefault="00C10A9E" w:rsidP="00C10A9E">
            <w:pPr>
              <w:spacing w:after="0" w:line="240" w:lineRule="auto"/>
              <w:jc w:val="center"/>
              <w:rPr>
                <w:rFonts w:ascii="Times New Roman" w:hAnsi="Times New Roman" w:cs="Times New Roman"/>
                <w:color w:val="222222"/>
                <w:sz w:val="20"/>
                <w:szCs w:val="20"/>
              </w:rPr>
            </w:pPr>
            <w:r w:rsidRPr="00E52365">
              <w:rPr>
                <w:rFonts w:ascii="Times New Roman" w:hAnsi="Times New Roman" w:cs="Times New Roman"/>
                <w:sz w:val="20"/>
                <w:szCs w:val="20"/>
              </w:rPr>
              <w:t>Набор</w:t>
            </w:r>
          </w:p>
        </w:tc>
        <w:tc>
          <w:tcPr>
            <w:tcW w:w="851" w:type="dxa"/>
            <w:tcBorders>
              <w:top w:val="single" w:sz="6" w:space="0" w:color="auto"/>
              <w:left w:val="single" w:sz="6" w:space="0" w:color="auto"/>
              <w:bottom w:val="single" w:sz="6" w:space="0" w:color="auto"/>
              <w:right w:val="single" w:sz="6" w:space="0" w:color="auto"/>
            </w:tcBorders>
            <w:vAlign w:val="center"/>
          </w:tcPr>
          <w:p w14:paraId="70E92626" w14:textId="019737AE" w:rsidR="00C10A9E" w:rsidRPr="00C85D26" w:rsidRDefault="00C10A9E" w:rsidP="00C10A9E">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3B696C87" w14:textId="22098A22" w:rsidR="00C10A9E" w:rsidRPr="002C39B5" w:rsidRDefault="00C10A9E" w:rsidP="00C10A9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754019" w14:textId="7777777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79F1AC78"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9A940D0" w14:textId="4D2ADAEA" w:rsidR="00C10A9E" w:rsidRPr="002C39B5" w:rsidRDefault="00C10A9E" w:rsidP="00C10A9E">
            <w:pPr>
              <w:pStyle w:val="ab"/>
              <w:rPr>
                <w:rFonts w:ascii="Times New Roman" w:eastAsia="Times New Roman" w:hAnsi="Times New Roman" w:cs="Times New Roman"/>
                <w:sz w:val="20"/>
                <w:szCs w:val="20"/>
              </w:rPr>
            </w:pPr>
            <w:r w:rsidRPr="00C85D26">
              <w:rPr>
                <w:rFonts w:ascii="Times New Roman" w:eastAsia="Times New Roman" w:hAnsi="Times New Roman" w:cs="Times New Roman"/>
                <w:sz w:val="20"/>
                <w:szCs w:val="20"/>
                <w:lang w:val="en-US"/>
              </w:rPr>
              <w:t>5</w:t>
            </w:r>
          </w:p>
        </w:tc>
        <w:tc>
          <w:tcPr>
            <w:tcW w:w="3969" w:type="dxa"/>
            <w:tcBorders>
              <w:top w:val="single" w:sz="6" w:space="0" w:color="auto"/>
              <w:left w:val="single" w:sz="6" w:space="0" w:color="auto"/>
              <w:bottom w:val="single" w:sz="6" w:space="0" w:color="auto"/>
              <w:right w:val="single" w:sz="6" w:space="0" w:color="auto"/>
            </w:tcBorders>
          </w:tcPr>
          <w:p w14:paraId="0D2832AC" w14:textId="23F3C5C3" w:rsidR="00C10A9E" w:rsidRPr="00C85D26" w:rsidRDefault="00C10A9E" w:rsidP="00C10A9E">
            <w:pPr>
              <w:spacing w:after="0" w:line="240" w:lineRule="auto"/>
              <w:rPr>
                <w:rFonts w:ascii="Times New Roman" w:hAnsi="Times New Roman" w:cs="Times New Roman"/>
                <w:color w:val="222222"/>
                <w:sz w:val="20"/>
                <w:szCs w:val="20"/>
              </w:rPr>
            </w:pPr>
            <w:r w:rsidRPr="00E52365">
              <w:rPr>
                <w:rFonts w:ascii="Times New Roman" w:hAnsi="Times New Roman" w:cs="Times New Roman"/>
                <w:b/>
                <w:bCs/>
                <w:sz w:val="20"/>
                <w:szCs w:val="20"/>
              </w:rPr>
              <w:t xml:space="preserve"> </w:t>
            </w:r>
            <w:r w:rsidRPr="00E52365">
              <w:rPr>
                <w:rFonts w:ascii="Times New Roman" w:hAnsi="Times New Roman" w:cs="Times New Roman"/>
                <w:sz w:val="20"/>
                <w:szCs w:val="20"/>
              </w:rPr>
              <w:t>Внешняя оценка качества. Программа по гематологии</w:t>
            </w:r>
          </w:p>
        </w:tc>
        <w:tc>
          <w:tcPr>
            <w:tcW w:w="5529" w:type="dxa"/>
            <w:tcBorders>
              <w:top w:val="single" w:sz="6" w:space="0" w:color="auto"/>
              <w:left w:val="single" w:sz="6" w:space="0" w:color="auto"/>
              <w:bottom w:val="single" w:sz="6" w:space="0" w:color="auto"/>
              <w:right w:val="single" w:sz="6" w:space="0" w:color="auto"/>
            </w:tcBorders>
          </w:tcPr>
          <w:p w14:paraId="5A2CB26C" w14:textId="632AABE4" w:rsidR="00C10A9E" w:rsidRPr="00C85D26" w:rsidRDefault="00C10A9E" w:rsidP="00C10A9E">
            <w:pPr>
              <w:spacing w:after="0" w:line="240" w:lineRule="auto"/>
              <w:rPr>
                <w:rFonts w:ascii="Times New Roman" w:hAnsi="Times New Roman" w:cs="Times New Roman"/>
                <w:sz w:val="20"/>
                <w:szCs w:val="20"/>
              </w:rPr>
            </w:pPr>
            <w:r w:rsidRPr="00E52365">
              <w:rPr>
                <w:rFonts w:ascii="Times New Roman" w:hAnsi="Times New Roman" w:cs="Times New Roman"/>
                <w:sz w:val="20"/>
                <w:szCs w:val="20"/>
              </w:rPr>
              <w:t>ВС90D Внешняя оценка качества. Программа по гематологии</w:t>
            </w:r>
          </w:p>
        </w:tc>
        <w:tc>
          <w:tcPr>
            <w:tcW w:w="708" w:type="dxa"/>
            <w:tcBorders>
              <w:top w:val="single" w:sz="6" w:space="0" w:color="auto"/>
              <w:left w:val="single" w:sz="6" w:space="0" w:color="auto"/>
              <w:bottom w:val="single" w:sz="6" w:space="0" w:color="auto"/>
              <w:right w:val="single" w:sz="6" w:space="0" w:color="auto"/>
            </w:tcBorders>
          </w:tcPr>
          <w:p w14:paraId="7FC5AD13" w14:textId="680243BF" w:rsidR="00C10A9E" w:rsidRPr="00C85D26" w:rsidRDefault="00C10A9E" w:rsidP="00C10A9E">
            <w:pPr>
              <w:spacing w:after="0" w:line="240" w:lineRule="auto"/>
              <w:jc w:val="center"/>
              <w:rPr>
                <w:rFonts w:ascii="Times New Roman" w:hAnsi="Times New Roman" w:cs="Times New Roman"/>
                <w:color w:val="222222"/>
                <w:sz w:val="20"/>
                <w:szCs w:val="20"/>
              </w:rPr>
            </w:pPr>
            <w:r w:rsidRPr="00E52365">
              <w:rPr>
                <w:rFonts w:ascii="Times New Roman" w:hAnsi="Times New Roman" w:cs="Times New Roman"/>
                <w:sz w:val="20"/>
                <w:szCs w:val="20"/>
              </w:rPr>
              <w:t>Набор</w:t>
            </w:r>
          </w:p>
        </w:tc>
        <w:tc>
          <w:tcPr>
            <w:tcW w:w="851" w:type="dxa"/>
            <w:tcBorders>
              <w:top w:val="single" w:sz="6" w:space="0" w:color="auto"/>
              <w:left w:val="single" w:sz="6" w:space="0" w:color="auto"/>
              <w:bottom w:val="single" w:sz="6" w:space="0" w:color="auto"/>
              <w:right w:val="single" w:sz="6" w:space="0" w:color="auto"/>
            </w:tcBorders>
            <w:vAlign w:val="center"/>
          </w:tcPr>
          <w:p w14:paraId="5D8DBBEB" w14:textId="77F49DB7" w:rsidR="00C10A9E" w:rsidRPr="00C85D26" w:rsidRDefault="00C10A9E" w:rsidP="00C10A9E">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216F16B1" w14:textId="5357BF52" w:rsidR="00C10A9E" w:rsidRPr="002C39B5" w:rsidRDefault="00C10A9E" w:rsidP="00C10A9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DC6427E" w14:textId="7777777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1CC1200D"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72697C" w14:textId="06893D09" w:rsidR="00C10A9E" w:rsidRPr="002C39B5" w:rsidRDefault="00C10A9E" w:rsidP="00C10A9E">
            <w:pPr>
              <w:pStyle w:val="ab"/>
              <w:rPr>
                <w:rFonts w:ascii="Times New Roman" w:eastAsia="Times New Roman" w:hAnsi="Times New Roman" w:cs="Times New Roman"/>
                <w:sz w:val="20"/>
                <w:szCs w:val="20"/>
              </w:rPr>
            </w:pPr>
            <w:r w:rsidRPr="00C85D26">
              <w:rPr>
                <w:rFonts w:ascii="Times New Roman" w:eastAsia="Times New Roman" w:hAnsi="Times New Roman" w:cs="Times New Roman"/>
                <w:sz w:val="20"/>
                <w:szCs w:val="20"/>
                <w:lang w:val="en-US"/>
              </w:rPr>
              <w:t>6</w:t>
            </w:r>
          </w:p>
        </w:tc>
        <w:tc>
          <w:tcPr>
            <w:tcW w:w="3969" w:type="dxa"/>
            <w:tcBorders>
              <w:top w:val="single" w:sz="6" w:space="0" w:color="auto"/>
              <w:left w:val="single" w:sz="6" w:space="0" w:color="auto"/>
              <w:bottom w:val="single" w:sz="6" w:space="0" w:color="auto"/>
              <w:right w:val="single" w:sz="6" w:space="0" w:color="auto"/>
            </w:tcBorders>
          </w:tcPr>
          <w:p w14:paraId="0B45977C" w14:textId="62860FF1" w:rsidR="00C10A9E" w:rsidRPr="00C85D26" w:rsidRDefault="00C10A9E" w:rsidP="00C10A9E">
            <w:pPr>
              <w:spacing w:after="0" w:line="240" w:lineRule="auto"/>
              <w:rPr>
                <w:rFonts w:ascii="Times New Roman" w:hAnsi="Times New Roman" w:cs="Times New Roman"/>
                <w:color w:val="222222"/>
                <w:sz w:val="20"/>
                <w:szCs w:val="20"/>
              </w:rPr>
            </w:pPr>
            <w:r w:rsidRPr="00E52365">
              <w:rPr>
                <w:rFonts w:ascii="Times New Roman" w:hAnsi="Times New Roman" w:cs="Times New Roman"/>
                <w:sz w:val="20"/>
                <w:szCs w:val="20"/>
              </w:rPr>
              <w:t xml:space="preserve">Внешняя оценка качества. Программа по гемостазу </w:t>
            </w:r>
          </w:p>
        </w:tc>
        <w:tc>
          <w:tcPr>
            <w:tcW w:w="5529" w:type="dxa"/>
            <w:tcBorders>
              <w:top w:val="single" w:sz="6" w:space="0" w:color="auto"/>
              <w:left w:val="single" w:sz="6" w:space="0" w:color="auto"/>
              <w:bottom w:val="single" w:sz="6" w:space="0" w:color="auto"/>
              <w:right w:val="single" w:sz="6" w:space="0" w:color="auto"/>
            </w:tcBorders>
          </w:tcPr>
          <w:p w14:paraId="07D136EF" w14:textId="46ECC41A" w:rsidR="00C10A9E" w:rsidRPr="00C85D26" w:rsidRDefault="00C10A9E" w:rsidP="00C10A9E">
            <w:pPr>
              <w:spacing w:after="0" w:line="240" w:lineRule="auto"/>
              <w:rPr>
                <w:rFonts w:ascii="Times New Roman" w:hAnsi="Times New Roman" w:cs="Times New Roman"/>
                <w:sz w:val="20"/>
                <w:szCs w:val="20"/>
              </w:rPr>
            </w:pPr>
            <w:r w:rsidRPr="00E52365">
              <w:rPr>
                <w:rFonts w:ascii="Times New Roman" w:hAnsi="Times New Roman" w:cs="Times New Roman"/>
                <w:sz w:val="20"/>
                <w:szCs w:val="20"/>
              </w:rPr>
              <w:t xml:space="preserve">ВС 34 Внешняя оценка качества. Программа по гемостазу </w:t>
            </w:r>
          </w:p>
        </w:tc>
        <w:tc>
          <w:tcPr>
            <w:tcW w:w="708" w:type="dxa"/>
            <w:tcBorders>
              <w:top w:val="single" w:sz="6" w:space="0" w:color="auto"/>
              <w:left w:val="single" w:sz="6" w:space="0" w:color="auto"/>
              <w:bottom w:val="single" w:sz="6" w:space="0" w:color="auto"/>
              <w:right w:val="single" w:sz="6" w:space="0" w:color="auto"/>
            </w:tcBorders>
          </w:tcPr>
          <w:p w14:paraId="00351BDC" w14:textId="25BC4236" w:rsidR="00C10A9E" w:rsidRPr="00C85D26" w:rsidRDefault="00C10A9E" w:rsidP="00C10A9E">
            <w:pPr>
              <w:spacing w:after="0" w:line="240" w:lineRule="auto"/>
              <w:jc w:val="center"/>
              <w:rPr>
                <w:rFonts w:ascii="Times New Roman" w:hAnsi="Times New Roman" w:cs="Times New Roman"/>
                <w:color w:val="222222"/>
                <w:sz w:val="20"/>
                <w:szCs w:val="20"/>
              </w:rPr>
            </w:pPr>
            <w:r w:rsidRPr="00E52365">
              <w:rPr>
                <w:rFonts w:ascii="Times New Roman" w:hAnsi="Times New Roman" w:cs="Times New Roman"/>
                <w:sz w:val="20"/>
                <w:szCs w:val="20"/>
              </w:rPr>
              <w:t>Набор</w:t>
            </w:r>
          </w:p>
        </w:tc>
        <w:tc>
          <w:tcPr>
            <w:tcW w:w="851" w:type="dxa"/>
            <w:tcBorders>
              <w:top w:val="single" w:sz="6" w:space="0" w:color="auto"/>
              <w:left w:val="single" w:sz="6" w:space="0" w:color="auto"/>
              <w:bottom w:val="single" w:sz="6" w:space="0" w:color="auto"/>
              <w:right w:val="single" w:sz="6" w:space="0" w:color="auto"/>
            </w:tcBorders>
            <w:vAlign w:val="center"/>
          </w:tcPr>
          <w:p w14:paraId="107A80C5" w14:textId="645DEEF9" w:rsidR="00C10A9E" w:rsidRPr="00C85D26" w:rsidRDefault="00C10A9E" w:rsidP="00C10A9E">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46AAC1BC" w14:textId="664CAC93" w:rsidR="00C10A9E" w:rsidRPr="002C39B5" w:rsidRDefault="00C10A9E" w:rsidP="00C10A9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FD72C09" w14:textId="7777777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271497AC" w14:textId="77777777" w:rsidTr="003D5F2B">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37F750D7" w14:textId="3E54CB10" w:rsidR="00C10A9E" w:rsidRPr="002C39B5" w:rsidRDefault="00C10A9E" w:rsidP="00C10A9E">
            <w:pPr>
              <w:pStyle w:val="ab"/>
              <w:rPr>
                <w:rFonts w:ascii="Times New Roman" w:eastAsia="Times New Roman" w:hAnsi="Times New Roman" w:cs="Times New Roman"/>
                <w:sz w:val="20"/>
                <w:szCs w:val="20"/>
              </w:rPr>
            </w:pPr>
            <w:r w:rsidRPr="00C85D26">
              <w:rPr>
                <w:rFonts w:ascii="Times New Roman" w:eastAsia="Times New Roman" w:hAnsi="Times New Roman" w:cs="Times New Roman"/>
                <w:sz w:val="20"/>
                <w:szCs w:val="20"/>
                <w:lang w:val="en-US"/>
              </w:rPr>
              <w:t>7</w:t>
            </w:r>
          </w:p>
        </w:tc>
        <w:tc>
          <w:tcPr>
            <w:tcW w:w="3969" w:type="dxa"/>
            <w:tcBorders>
              <w:top w:val="single" w:sz="6" w:space="0" w:color="auto"/>
              <w:left w:val="single" w:sz="6" w:space="0" w:color="auto"/>
              <w:bottom w:val="single" w:sz="6" w:space="0" w:color="auto"/>
              <w:right w:val="single" w:sz="6" w:space="0" w:color="auto"/>
            </w:tcBorders>
          </w:tcPr>
          <w:p w14:paraId="25E511D6" w14:textId="2AE5E889" w:rsidR="00C10A9E" w:rsidRPr="00C85D26" w:rsidRDefault="00C10A9E" w:rsidP="00C10A9E">
            <w:pPr>
              <w:spacing w:after="0" w:line="240" w:lineRule="auto"/>
              <w:rPr>
                <w:rFonts w:ascii="Times New Roman" w:hAnsi="Times New Roman" w:cs="Times New Roman"/>
                <w:color w:val="000000"/>
                <w:sz w:val="20"/>
                <w:szCs w:val="20"/>
              </w:rPr>
            </w:pPr>
            <w:r w:rsidRPr="00E52365">
              <w:rPr>
                <w:rFonts w:ascii="Times New Roman" w:hAnsi="Times New Roman" w:cs="Times New Roman"/>
                <w:sz w:val="20"/>
                <w:szCs w:val="20"/>
              </w:rPr>
              <w:t>Внешняя оценка качества. Программа по биохимии</w:t>
            </w:r>
          </w:p>
        </w:tc>
        <w:tc>
          <w:tcPr>
            <w:tcW w:w="5529" w:type="dxa"/>
            <w:tcBorders>
              <w:top w:val="single" w:sz="6" w:space="0" w:color="auto"/>
              <w:left w:val="single" w:sz="6" w:space="0" w:color="auto"/>
              <w:bottom w:val="single" w:sz="6" w:space="0" w:color="auto"/>
              <w:right w:val="single" w:sz="6" w:space="0" w:color="auto"/>
            </w:tcBorders>
          </w:tcPr>
          <w:p w14:paraId="5FEA0E64" w14:textId="6C6D3A3E" w:rsidR="00C10A9E" w:rsidRPr="00C85D26" w:rsidRDefault="00C10A9E" w:rsidP="00C10A9E">
            <w:pPr>
              <w:spacing w:after="0" w:line="240" w:lineRule="auto"/>
              <w:rPr>
                <w:rFonts w:ascii="Times New Roman" w:hAnsi="Times New Roman" w:cs="Times New Roman"/>
                <w:color w:val="222222"/>
                <w:sz w:val="20"/>
                <w:szCs w:val="20"/>
              </w:rPr>
            </w:pPr>
            <w:r w:rsidRPr="00E52365">
              <w:rPr>
                <w:rFonts w:ascii="Times New Roman" w:hAnsi="Times New Roman" w:cs="Times New Roman"/>
                <w:sz w:val="20"/>
                <w:szCs w:val="20"/>
              </w:rPr>
              <w:t>ВС 50 Внешняя оценка качества. Программа по биохимии</w:t>
            </w:r>
          </w:p>
        </w:tc>
        <w:tc>
          <w:tcPr>
            <w:tcW w:w="708" w:type="dxa"/>
            <w:tcBorders>
              <w:top w:val="single" w:sz="6" w:space="0" w:color="auto"/>
              <w:left w:val="single" w:sz="6" w:space="0" w:color="auto"/>
              <w:bottom w:val="single" w:sz="6" w:space="0" w:color="auto"/>
              <w:right w:val="single" w:sz="6" w:space="0" w:color="auto"/>
            </w:tcBorders>
          </w:tcPr>
          <w:p w14:paraId="3136EF64" w14:textId="4AB8956D" w:rsidR="00C10A9E" w:rsidRPr="00C85D26" w:rsidRDefault="00C10A9E" w:rsidP="00C10A9E">
            <w:pPr>
              <w:spacing w:after="0" w:line="240" w:lineRule="auto"/>
              <w:jc w:val="center"/>
              <w:rPr>
                <w:rFonts w:ascii="Times New Roman" w:hAnsi="Times New Roman" w:cs="Times New Roman"/>
                <w:color w:val="222222"/>
                <w:sz w:val="20"/>
                <w:szCs w:val="20"/>
              </w:rPr>
            </w:pPr>
            <w:r w:rsidRPr="00E52365">
              <w:rPr>
                <w:rFonts w:ascii="Times New Roman" w:hAnsi="Times New Roman" w:cs="Times New Roman"/>
                <w:sz w:val="20"/>
                <w:szCs w:val="20"/>
              </w:rPr>
              <w:t>Набор</w:t>
            </w:r>
          </w:p>
        </w:tc>
        <w:tc>
          <w:tcPr>
            <w:tcW w:w="851" w:type="dxa"/>
            <w:tcBorders>
              <w:top w:val="single" w:sz="6" w:space="0" w:color="auto"/>
              <w:left w:val="single" w:sz="6" w:space="0" w:color="auto"/>
              <w:bottom w:val="single" w:sz="6" w:space="0" w:color="auto"/>
              <w:right w:val="single" w:sz="6" w:space="0" w:color="auto"/>
            </w:tcBorders>
            <w:vAlign w:val="center"/>
          </w:tcPr>
          <w:p w14:paraId="238A99BC" w14:textId="660FC550" w:rsidR="00C10A9E" w:rsidRPr="00C85D26" w:rsidRDefault="00C10A9E" w:rsidP="00C10A9E">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173882F0" w14:textId="67119147" w:rsidR="00C10A9E" w:rsidRPr="002C39B5" w:rsidRDefault="00C10A9E" w:rsidP="00C10A9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E03E928" w14:textId="7777777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603B320E"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0B69F0" w14:textId="7BF46E03" w:rsidR="00C10A9E" w:rsidRPr="002C39B5" w:rsidRDefault="00C10A9E" w:rsidP="00C10A9E">
            <w:pPr>
              <w:pStyle w:val="ab"/>
              <w:rPr>
                <w:rFonts w:ascii="Times New Roman" w:eastAsia="Times New Roman" w:hAnsi="Times New Roman" w:cs="Times New Roman"/>
                <w:sz w:val="20"/>
                <w:szCs w:val="20"/>
              </w:rPr>
            </w:pPr>
            <w:r w:rsidRPr="00C85D26">
              <w:rPr>
                <w:rFonts w:ascii="Times New Roman" w:eastAsia="Times New Roman" w:hAnsi="Times New Roman" w:cs="Times New Roman"/>
                <w:sz w:val="20"/>
                <w:szCs w:val="20"/>
                <w:lang w:val="en-US"/>
              </w:rPr>
              <w:t>8</w:t>
            </w:r>
          </w:p>
        </w:tc>
        <w:tc>
          <w:tcPr>
            <w:tcW w:w="3969" w:type="dxa"/>
            <w:tcBorders>
              <w:top w:val="single" w:sz="6" w:space="0" w:color="auto"/>
              <w:left w:val="single" w:sz="6" w:space="0" w:color="auto"/>
              <w:bottom w:val="single" w:sz="6" w:space="0" w:color="auto"/>
              <w:right w:val="single" w:sz="6" w:space="0" w:color="auto"/>
            </w:tcBorders>
          </w:tcPr>
          <w:p w14:paraId="3CEC0ED4" w14:textId="696385B1" w:rsidR="00C10A9E" w:rsidRPr="00C85D26" w:rsidRDefault="00C10A9E" w:rsidP="00C10A9E">
            <w:pPr>
              <w:spacing w:after="0" w:line="240" w:lineRule="auto"/>
              <w:rPr>
                <w:rFonts w:ascii="Times New Roman" w:hAnsi="Times New Roman" w:cs="Times New Roman"/>
                <w:sz w:val="20"/>
                <w:szCs w:val="20"/>
              </w:rPr>
            </w:pPr>
            <w:r w:rsidRPr="00E52365">
              <w:rPr>
                <w:rFonts w:ascii="Times New Roman" w:hAnsi="Times New Roman" w:cs="Times New Roman"/>
                <w:sz w:val="20"/>
                <w:szCs w:val="20"/>
              </w:rPr>
              <w:t xml:space="preserve">Внешняя оценка качества. Программа </w:t>
            </w:r>
            <w:r w:rsidRPr="00E52365">
              <w:rPr>
                <w:rFonts w:ascii="Times New Roman" w:hAnsi="Times New Roman" w:cs="Times New Roman"/>
                <w:sz w:val="20"/>
                <w:szCs w:val="20"/>
              </w:rPr>
              <w:lastRenderedPageBreak/>
              <w:t>пообщему анализу мочи</w:t>
            </w:r>
          </w:p>
        </w:tc>
        <w:tc>
          <w:tcPr>
            <w:tcW w:w="5529" w:type="dxa"/>
            <w:tcBorders>
              <w:top w:val="single" w:sz="6" w:space="0" w:color="auto"/>
              <w:left w:val="single" w:sz="6" w:space="0" w:color="auto"/>
              <w:bottom w:val="single" w:sz="6" w:space="0" w:color="auto"/>
              <w:right w:val="single" w:sz="6" w:space="0" w:color="auto"/>
            </w:tcBorders>
          </w:tcPr>
          <w:p w14:paraId="4701B168" w14:textId="4A01DE0B" w:rsidR="00C10A9E" w:rsidRPr="00C85D26" w:rsidRDefault="00C10A9E" w:rsidP="00C10A9E">
            <w:pPr>
              <w:pStyle w:val="ab"/>
              <w:rPr>
                <w:rFonts w:ascii="Times New Roman" w:hAnsi="Times New Roman" w:cs="Times New Roman"/>
                <w:sz w:val="20"/>
                <w:szCs w:val="20"/>
              </w:rPr>
            </w:pPr>
            <w:r w:rsidRPr="00E52365">
              <w:rPr>
                <w:rFonts w:ascii="Times New Roman" w:hAnsi="Times New Roman" w:cs="Times New Roman"/>
                <w:sz w:val="20"/>
                <w:szCs w:val="20"/>
              </w:rPr>
              <w:lastRenderedPageBreak/>
              <w:t xml:space="preserve">ВС 45  Внешняя оценка качества. Программа пообщему </w:t>
            </w:r>
            <w:r w:rsidRPr="00E52365">
              <w:rPr>
                <w:rFonts w:ascii="Times New Roman" w:hAnsi="Times New Roman" w:cs="Times New Roman"/>
                <w:sz w:val="20"/>
                <w:szCs w:val="20"/>
              </w:rPr>
              <w:lastRenderedPageBreak/>
              <w:t>анализу мочи</w:t>
            </w:r>
          </w:p>
        </w:tc>
        <w:tc>
          <w:tcPr>
            <w:tcW w:w="708" w:type="dxa"/>
            <w:tcBorders>
              <w:top w:val="single" w:sz="6" w:space="0" w:color="auto"/>
              <w:left w:val="single" w:sz="6" w:space="0" w:color="auto"/>
              <w:bottom w:val="single" w:sz="6" w:space="0" w:color="auto"/>
              <w:right w:val="single" w:sz="6" w:space="0" w:color="auto"/>
            </w:tcBorders>
          </w:tcPr>
          <w:p w14:paraId="26FFCD2E" w14:textId="3529AE98" w:rsidR="00C10A9E" w:rsidRPr="00C85D26" w:rsidRDefault="00C10A9E" w:rsidP="00C10A9E">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lastRenderedPageBreak/>
              <w:t>Набор</w:t>
            </w:r>
          </w:p>
        </w:tc>
        <w:tc>
          <w:tcPr>
            <w:tcW w:w="851" w:type="dxa"/>
            <w:tcBorders>
              <w:top w:val="single" w:sz="6" w:space="0" w:color="auto"/>
              <w:left w:val="single" w:sz="6" w:space="0" w:color="auto"/>
              <w:bottom w:val="single" w:sz="6" w:space="0" w:color="auto"/>
              <w:right w:val="single" w:sz="6" w:space="0" w:color="auto"/>
            </w:tcBorders>
            <w:vAlign w:val="center"/>
          </w:tcPr>
          <w:p w14:paraId="3E6F34DA" w14:textId="16F941E8" w:rsidR="00C10A9E" w:rsidRPr="00C85D26" w:rsidRDefault="00C10A9E" w:rsidP="00C10A9E">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4B4B728D" w14:textId="05A2BD0A" w:rsidR="00C10A9E" w:rsidRPr="002C39B5" w:rsidRDefault="00C10A9E" w:rsidP="00C10A9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в течении </w:t>
            </w:r>
            <w:r w:rsidRPr="002C39B5">
              <w:rPr>
                <w:rFonts w:ascii="Times New Roman" w:hAnsi="Times New Roman" w:cs="Times New Roman"/>
                <w:color w:val="000000"/>
                <w:sz w:val="20"/>
                <w:szCs w:val="20"/>
              </w:rPr>
              <w:lastRenderedPageBreak/>
              <w:t>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8765F85" w14:textId="7777777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C10A9E" w:rsidRPr="002C39B5" w14:paraId="121BD20D"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FC1A87" w14:textId="2407D17D" w:rsidR="00C10A9E" w:rsidRPr="002C39B5" w:rsidRDefault="00C10A9E" w:rsidP="00C10A9E">
            <w:pPr>
              <w:pStyle w:val="ab"/>
              <w:rPr>
                <w:rFonts w:ascii="Times New Roman" w:eastAsia="Times New Roman" w:hAnsi="Times New Roman" w:cs="Times New Roman"/>
                <w:sz w:val="20"/>
                <w:szCs w:val="20"/>
              </w:rPr>
            </w:pPr>
            <w:r w:rsidRPr="00C85D26">
              <w:rPr>
                <w:rFonts w:ascii="Times New Roman" w:eastAsia="Times New Roman" w:hAnsi="Times New Roman" w:cs="Times New Roman"/>
                <w:sz w:val="20"/>
                <w:szCs w:val="20"/>
                <w:lang w:val="en-US"/>
              </w:rPr>
              <w:lastRenderedPageBreak/>
              <w:t>9</w:t>
            </w:r>
          </w:p>
        </w:tc>
        <w:tc>
          <w:tcPr>
            <w:tcW w:w="3969" w:type="dxa"/>
            <w:tcBorders>
              <w:top w:val="single" w:sz="6" w:space="0" w:color="auto"/>
              <w:left w:val="single" w:sz="6" w:space="0" w:color="auto"/>
              <w:bottom w:val="single" w:sz="6" w:space="0" w:color="auto"/>
              <w:right w:val="single" w:sz="6" w:space="0" w:color="auto"/>
            </w:tcBorders>
          </w:tcPr>
          <w:p w14:paraId="379285E9" w14:textId="17A5E6EA" w:rsidR="00C10A9E" w:rsidRPr="00C85D26" w:rsidRDefault="00C10A9E" w:rsidP="00C10A9E">
            <w:pPr>
              <w:spacing w:after="0" w:line="240" w:lineRule="auto"/>
              <w:rPr>
                <w:rFonts w:ascii="Times New Roman" w:hAnsi="Times New Roman" w:cs="Times New Roman"/>
                <w:color w:val="222222"/>
                <w:sz w:val="20"/>
                <w:szCs w:val="20"/>
              </w:rPr>
            </w:pPr>
            <w:r w:rsidRPr="00E52365">
              <w:rPr>
                <w:rFonts w:ascii="Times New Roman" w:hAnsi="Times New Roman" w:cs="Times New Roman"/>
                <w:sz w:val="20"/>
                <w:szCs w:val="20"/>
              </w:rPr>
              <w:t>Внешняя оценка качества. Программа по иммунохимии</w:t>
            </w:r>
          </w:p>
        </w:tc>
        <w:tc>
          <w:tcPr>
            <w:tcW w:w="5529" w:type="dxa"/>
            <w:tcBorders>
              <w:top w:val="single" w:sz="6" w:space="0" w:color="auto"/>
              <w:left w:val="single" w:sz="6" w:space="0" w:color="auto"/>
              <w:bottom w:val="single" w:sz="6" w:space="0" w:color="auto"/>
              <w:right w:val="single" w:sz="6" w:space="0" w:color="auto"/>
            </w:tcBorders>
          </w:tcPr>
          <w:p w14:paraId="0B27FF75" w14:textId="3AD4975F" w:rsidR="00C10A9E" w:rsidRPr="00C85D26" w:rsidRDefault="00C10A9E" w:rsidP="00C10A9E">
            <w:pPr>
              <w:spacing w:after="0" w:line="240" w:lineRule="auto"/>
              <w:rPr>
                <w:rFonts w:ascii="Times New Roman" w:hAnsi="Times New Roman" w:cs="Times New Roman"/>
                <w:sz w:val="20"/>
                <w:szCs w:val="20"/>
              </w:rPr>
            </w:pPr>
            <w:r w:rsidRPr="00E52365">
              <w:rPr>
                <w:rFonts w:ascii="Times New Roman" w:hAnsi="Times New Roman" w:cs="Times New Roman"/>
                <w:sz w:val="20"/>
                <w:szCs w:val="20"/>
              </w:rPr>
              <w:t>ВС 90 Внешняя оценка качества. Программа по иммунохимии</w:t>
            </w:r>
          </w:p>
        </w:tc>
        <w:tc>
          <w:tcPr>
            <w:tcW w:w="708" w:type="dxa"/>
            <w:tcBorders>
              <w:top w:val="single" w:sz="6" w:space="0" w:color="auto"/>
              <w:left w:val="single" w:sz="6" w:space="0" w:color="auto"/>
              <w:bottom w:val="single" w:sz="6" w:space="0" w:color="auto"/>
              <w:right w:val="single" w:sz="6" w:space="0" w:color="auto"/>
            </w:tcBorders>
          </w:tcPr>
          <w:p w14:paraId="187FEDBE" w14:textId="46391FC4" w:rsidR="00C10A9E" w:rsidRPr="00C85D26" w:rsidRDefault="00C10A9E" w:rsidP="00C10A9E">
            <w:pPr>
              <w:spacing w:after="0" w:line="240" w:lineRule="auto"/>
              <w:jc w:val="center"/>
              <w:rPr>
                <w:rFonts w:ascii="Times New Roman" w:hAnsi="Times New Roman" w:cs="Times New Roman"/>
                <w:color w:val="222222"/>
                <w:sz w:val="20"/>
                <w:szCs w:val="20"/>
              </w:rPr>
            </w:pPr>
            <w:r w:rsidRPr="00E52365">
              <w:rPr>
                <w:rFonts w:ascii="Times New Roman" w:hAnsi="Times New Roman" w:cs="Times New Roman"/>
                <w:sz w:val="20"/>
                <w:szCs w:val="20"/>
              </w:rPr>
              <w:t>Набор</w:t>
            </w:r>
          </w:p>
        </w:tc>
        <w:tc>
          <w:tcPr>
            <w:tcW w:w="851" w:type="dxa"/>
            <w:tcBorders>
              <w:top w:val="single" w:sz="6" w:space="0" w:color="auto"/>
              <w:left w:val="single" w:sz="6" w:space="0" w:color="auto"/>
              <w:bottom w:val="single" w:sz="6" w:space="0" w:color="auto"/>
              <w:right w:val="single" w:sz="6" w:space="0" w:color="auto"/>
            </w:tcBorders>
            <w:vAlign w:val="center"/>
          </w:tcPr>
          <w:p w14:paraId="7ED05B60" w14:textId="2B869B77" w:rsidR="00C10A9E" w:rsidRPr="00C85D26" w:rsidRDefault="00C10A9E" w:rsidP="00C10A9E">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1A4E6B69" w14:textId="22F50EFF" w:rsidR="00C10A9E" w:rsidRPr="002C39B5" w:rsidRDefault="00C10A9E" w:rsidP="00C10A9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D7B6699" w14:textId="7777777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3A1D2256"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5607BA" w14:textId="7A15456E" w:rsidR="00C10A9E" w:rsidRPr="002C39B5" w:rsidRDefault="00C10A9E" w:rsidP="00C10A9E">
            <w:pPr>
              <w:pStyle w:val="ab"/>
              <w:rPr>
                <w:rFonts w:ascii="Times New Roman" w:eastAsia="Times New Roman" w:hAnsi="Times New Roman" w:cs="Times New Roman"/>
                <w:sz w:val="20"/>
                <w:szCs w:val="20"/>
              </w:rPr>
            </w:pPr>
            <w:r w:rsidRPr="00C85D26">
              <w:rPr>
                <w:rFonts w:ascii="Times New Roman" w:eastAsia="Times New Roman" w:hAnsi="Times New Roman" w:cs="Times New Roman"/>
                <w:sz w:val="20"/>
                <w:szCs w:val="20"/>
                <w:lang w:val="en-US"/>
              </w:rPr>
              <w:t>10</w:t>
            </w:r>
          </w:p>
        </w:tc>
        <w:tc>
          <w:tcPr>
            <w:tcW w:w="3969" w:type="dxa"/>
            <w:tcBorders>
              <w:top w:val="single" w:sz="6" w:space="0" w:color="auto"/>
              <w:left w:val="single" w:sz="6" w:space="0" w:color="auto"/>
              <w:bottom w:val="single" w:sz="6" w:space="0" w:color="auto"/>
              <w:right w:val="single" w:sz="6" w:space="0" w:color="auto"/>
            </w:tcBorders>
          </w:tcPr>
          <w:p w14:paraId="0F733D98" w14:textId="33E39A82" w:rsidR="00C10A9E" w:rsidRPr="00C85D26" w:rsidRDefault="00C10A9E" w:rsidP="00C10A9E">
            <w:pPr>
              <w:spacing w:after="0" w:line="240" w:lineRule="auto"/>
              <w:rPr>
                <w:rFonts w:ascii="Times New Roman" w:hAnsi="Times New Roman" w:cs="Times New Roman"/>
                <w:sz w:val="20"/>
                <w:szCs w:val="20"/>
              </w:rPr>
            </w:pPr>
            <w:r w:rsidRPr="00E52365">
              <w:rPr>
                <w:rFonts w:ascii="Times New Roman" w:hAnsi="Times New Roman" w:cs="Times New Roman"/>
                <w:sz w:val="20"/>
                <w:szCs w:val="20"/>
              </w:rPr>
              <w:t>Липочек</w:t>
            </w:r>
            <w:r w:rsidRPr="00E52365">
              <w:rPr>
                <w:rFonts w:ascii="Times New Roman" w:hAnsi="Times New Roman" w:cs="Times New Roman"/>
                <w:sz w:val="20"/>
                <w:szCs w:val="20"/>
                <w:lang w:val="en-US"/>
              </w:rPr>
              <w:t xml:space="preserve"> </w:t>
            </w:r>
            <w:r w:rsidRPr="00E52365">
              <w:rPr>
                <w:rFonts w:ascii="Times New Roman" w:hAnsi="Times New Roman" w:cs="Times New Roman"/>
                <w:sz w:val="20"/>
                <w:szCs w:val="20"/>
              </w:rPr>
              <w:t>Контрол</w:t>
            </w:r>
            <w:r>
              <w:rPr>
                <w:rFonts w:ascii="Times New Roman" w:hAnsi="Times New Roman" w:cs="Times New Roman"/>
                <w:sz w:val="20"/>
                <w:szCs w:val="20"/>
              </w:rPr>
              <w:t>ь</w:t>
            </w:r>
          </w:p>
        </w:tc>
        <w:tc>
          <w:tcPr>
            <w:tcW w:w="5529" w:type="dxa"/>
            <w:tcBorders>
              <w:top w:val="single" w:sz="6" w:space="0" w:color="auto"/>
              <w:left w:val="single" w:sz="6" w:space="0" w:color="auto"/>
              <w:bottom w:val="single" w:sz="6" w:space="0" w:color="auto"/>
              <w:right w:val="single" w:sz="6" w:space="0" w:color="auto"/>
            </w:tcBorders>
          </w:tcPr>
          <w:p w14:paraId="530EAD96" w14:textId="6C14C867" w:rsidR="00C10A9E" w:rsidRPr="003D5F2B" w:rsidRDefault="00C10A9E" w:rsidP="00C10A9E">
            <w:pPr>
              <w:spacing w:after="0" w:line="240" w:lineRule="auto"/>
              <w:rPr>
                <w:rFonts w:ascii="Times New Roman" w:hAnsi="Times New Roman" w:cs="Times New Roman"/>
                <w:sz w:val="20"/>
                <w:szCs w:val="20"/>
                <w:lang w:val="en-US"/>
              </w:rPr>
            </w:pPr>
            <w:r w:rsidRPr="00E52365">
              <w:rPr>
                <w:rFonts w:ascii="Times New Roman" w:hAnsi="Times New Roman" w:cs="Times New Roman"/>
                <w:sz w:val="20"/>
                <w:szCs w:val="20"/>
              </w:rPr>
              <w:t>Липочек</w:t>
            </w:r>
            <w:r w:rsidRPr="00E52365">
              <w:rPr>
                <w:rFonts w:ascii="Times New Roman" w:hAnsi="Times New Roman" w:cs="Times New Roman"/>
                <w:sz w:val="20"/>
                <w:szCs w:val="20"/>
                <w:lang w:val="en-US"/>
              </w:rPr>
              <w:t xml:space="preserve"> </w:t>
            </w:r>
            <w:r w:rsidRPr="00E52365">
              <w:rPr>
                <w:rFonts w:ascii="Times New Roman" w:hAnsi="Times New Roman" w:cs="Times New Roman"/>
                <w:sz w:val="20"/>
                <w:szCs w:val="20"/>
              </w:rPr>
              <w:t>Контроль</w:t>
            </w:r>
            <w:r w:rsidRPr="00E52365">
              <w:rPr>
                <w:rFonts w:ascii="Times New Roman" w:hAnsi="Times New Roman" w:cs="Times New Roman"/>
                <w:sz w:val="20"/>
                <w:szCs w:val="20"/>
                <w:lang w:val="en-US"/>
              </w:rPr>
              <w:t xml:space="preserve"> Lyphochek Immunoassay Plus Control Levels 1,2 and 3</w:t>
            </w:r>
          </w:p>
        </w:tc>
        <w:tc>
          <w:tcPr>
            <w:tcW w:w="708" w:type="dxa"/>
            <w:tcBorders>
              <w:top w:val="single" w:sz="6" w:space="0" w:color="auto"/>
              <w:left w:val="single" w:sz="6" w:space="0" w:color="auto"/>
              <w:bottom w:val="single" w:sz="6" w:space="0" w:color="auto"/>
              <w:right w:val="single" w:sz="6" w:space="0" w:color="auto"/>
            </w:tcBorders>
          </w:tcPr>
          <w:p w14:paraId="75262443" w14:textId="14517589" w:rsidR="00C10A9E" w:rsidRPr="00C85D26" w:rsidRDefault="00C10A9E" w:rsidP="00C10A9E">
            <w:pPr>
              <w:spacing w:after="0" w:line="240" w:lineRule="auto"/>
              <w:jc w:val="center"/>
              <w:rPr>
                <w:rFonts w:ascii="Times New Roman" w:hAnsi="Times New Roman" w:cs="Times New Roman"/>
                <w:color w:val="222222"/>
                <w:sz w:val="20"/>
                <w:szCs w:val="20"/>
              </w:rPr>
            </w:pPr>
            <w:r w:rsidRPr="00E52365">
              <w:rPr>
                <w:rFonts w:ascii="Times New Roman" w:hAnsi="Times New Roman" w:cs="Times New Roman"/>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534A1733" w14:textId="487CC055" w:rsidR="00C10A9E" w:rsidRPr="00C85D26" w:rsidRDefault="00C10A9E" w:rsidP="00C10A9E">
            <w:pPr>
              <w:spacing w:after="0" w:line="240" w:lineRule="auto"/>
              <w:jc w:val="center"/>
              <w:rPr>
                <w:rFonts w:ascii="Times New Roman" w:hAnsi="Times New Roman" w:cs="Times New Roman"/>
                <w:color w:val="000000"/>
                <w:sz w:val="20"/>
                <w:szCs w:val="20"/>
              </w:rPr>
            </w:pPr>
            <w:r w:rsidRPr="00E52365">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5C68D8EA" w14:textId="5F14FBA6" w:rsidR="00C10A9E" w:rsidRPr="002C39B5" w:rsidRDefault="00C10A9E" w:rsidP="00C10A9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D567D99" w14:textId="7777777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2094965B"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BB0939" w14:textId="4D36AE8C" w:rsidR="00C10A9E" w:rsidRPr="002C39B5" w:rsidRDefault="00C10A9E" w:rsidP="00C10A9E">
            <w:pPr>
              <w:pStyle w:val="ab"/>
              <w:rPr>
                <w:rFonts w:ascii="Times New Roman" w:eastAsia="Times New Roman" w:hAnsi="Times New Roman" w:cs="Times New Roman"/>
                <w:sz w:val="20"/>
                <w:szCs w:val="20"/>
              </w:rPr>
            </w:pPr>
            <w:r w:rsidRPr="00C85D26">
              <w:rPr>
                <w:rFonts w:ascii="Times New Roman" w:eastAsia="Times New Roman" w:hAnsi="Times New Roman" w:cs="Times New Roman"/>
                <w:sz w:val="20"/>
                <w:szCs w:val="20"/>
                <w:lang w:val="en-US"/>
              </w:rPr>
              <w:t>11</w:t>
            </w:r>
          </w:p>
        </w:tc>
        <w:tc>
          <w:tcPr>
            <w:tcW w:w="3969" w:type="dxa"/>
            <w:tcBorders>
              <w:top w:val="single" w:sz="6" w:space="0" w:color="auto"/>
              <w:left w:val="single" w:sz="6" w:space="0" w:color="auto"/>
              <w:bottom w:val="single" w:sz="6" w:space="0" w:color="auto"/>
              <w:right w:val="single" w:sz="6" w:space="0" w:color="auto"/>
            </w:tcBorders>
            <w:vAlign w:val="bottom"/>
          </w:tcPr>
          <w:p w14:paraId="445D8A3A" w14:textId="04679724" w:rsidR="00C10A9E" w:rsidRPr="00C85D26" w:rsidRDefault="00C10A9E" w:rsidP="00C10A9E">
            <w:pPr>
              <w:spacing w:after="0" w:line="240" w:lineRule="auto"/>
              <w:rPr>
                <w:rFonts w:ascii="Times New Roman" w:hAnsi="Times New Roman" w:cs="Times New Roman"/>
                <w:sz w:val="20"/>
                <w:szCs w:val="20"/>
              </w:rPr>
            </w:pPr>
            <w:r w:rsidRPr="00853F55">
              <w:rPr>
                <w:rFonts w:ascii="Times New Roman" w:hAnsi="Times New Roman" w:cs="Times New Roman"/>
                <w:sz w:val="20"/>
                <w:szCs w:val="20"/>
              </w:rPr>
              <w:t>Игла хи</w:t>
            </w:r>
            <w:r>
              <w:rPr>
                <w:rFonts w:ascii="Times New Roman" w:hAnsi="Times New Roman" w:cs="Times New Roman"/>
                <w:sz w:val="20"/>
                <w:szCs w:val="20"/>
              </w:rPr>
              <w:t>р</w:t>
            </w:r>
            <w:r w:rsidRPr="00853F55">
              <w:rPr>
                <w:rFonts w:ascii="Times New Roman" w:hAnsi="Times New Roman" w:cs="Times New Roman"/>
                <w:sz w:val="20"/>
                <w:szCs w:val="20"/>
              </w:rPr>
              <w:t>ургическая</w:t>
            </w:r>
          </w:p>
        </w:tc>
        <w:tc>
          <w:tcPr>
            <w:tcW w:w="5529" w:type="dxa"/>
            <w:tcBorders>
              <w:top w:val="single" w:sz="6" w:space="0" w:color="auto"/>
              <w:left w:val="single" w:sz="6" w:space="0" w:color="auto"/>
              <w:bottom w:val="single" w:sz="6" w:space="0" w:color="auto"/>
              <w:right w:val="single" w:sz="6" w:space="0" w:color="auto"/>
            </w:tcBorders>
            <w:vAlign w:val="center"/>
          </w:tcPr>
          <w:p w14:paraId="538CA797" w14:textId="366EFEC8" w:rsidR="00C10A9E" w:rsidRPr="00C85D26" w:rsidRDefault="00C10A9E" w:rsidP="00C10A9E">
            <w:pPr>
              <w:spacing w:after="0" w:line="240" w:lineRule="auto"/>
              <w:rPr>
                <w:rFonts w:ascii="Times New Roman" w:hAnsi="Times New Roman" w:cs="Times New Roman"/>
                <w:sz w:val="20"/>
                <w:szCs w:val="20"/>
              </w:rPr>
            </w:pPr>
            <w:r w:rsidRPr="00853F55">
              <w:rPr>
                <w:rFonts w:ascii="Times New Roman" w:hAnsi="Times New Roman" w:cs="Times New Roman"/>
                <w:sz w:val="20"/>
                <w:szCs w:val="20"/>
              </w:rPr>
              <w:t>Игла хи</w:t>
            </w:r>
            <w:r>
              <w:rPr>
                <w:rFonts w:ascii="Times New Roman" w:hAnsi="Times New Roman" w:cs="Times New Roman"/>
                <w:sz w:val="20"/>
                <w:szCs w:val="20"/>
              </w:rPr>
              <w:t>р</w:t>
            </w:r>
            <w:r w:rsidRPr="00853F55">
              <w:rPr>
                <w:rFonts w:ascii="Times New Roman" w:hAnsi="Times New Roman" w:cs="Times New Roman"/>
                <w:sz w:val="20"/>
                <w:szCs w:val="20"/>
              </w:rPr>
              <w:t>ургическая медицинская разных размеров</w:t>
            </w:r>
          </w:p>
        </w:tc>
        <w:tc>
          <w:tcPr>
            <w:tcW w:w="708" w:type="dxa"/>
            <w:tcBorders>
              <w:top w:val="single" w:sz="6" w:space="0" w:color="auto"/>
              <w:left w:val="single" w:sz="6" w:space="0" w:color="auto"/>
              <w:bottom w:val="single" w:sz="6" w:space="0" w:color="auto"/>
              <w:right w:val="single" w:sz="6" w:space="0" w:color="auto"/>
            </w:tcBorders>
          </w:tcPr>
          <w:p w14:paraId="5606217F" w14:textId="01B9FD86" w:rsidR="00C10A9E" w:rsidRPr="00C85D26" w:rsidRDefault="00C10A9E" w:rsidP="00C10A9E">
            <w:pPr>
              <w:spacing w:after="0" w:line="240" w:lineRule="auto"/>
              <w:jc w:val="center"/>
              <w:rPr>
                <w:rFonts w:ascii="Times New Roman" w:hAnsi="Times New Roman" w:cs="Times New Roman"/>
                <w:color w:val="000000"/>
                <w:sz w:val="20"/>
                <w:szCs w:val="20"/>
              </w:rPr>
            </w:pPr>
            <w:r w:rsidRPr="00853F55">
              <w:rPr>
                <w:rFonts w:ascii="Times New Roman" w:hAnsi="Times New Roman" w:cs="Times New Roman"/>
                <w:sz w:val="20"/>
                <w:szCs w:val="20"/>
              </w:rPr>
              <w:t>шт</w:t>
            </w:r>
          </w:p>
        </w:tc>
        <w:tc>
          <w:tcPr>
            <w:tcW w:w="851" w:type="dxa"/>
            <w:tcBorders>
              <w:top w:val="single" w:sz="6" w:space="0" w:color="auto"/>
              <w:left w:val="single" w:sz="6" w:space="0" w:color="auto"/>
              <w:bottom w:val="single" w:sz="6" w:space="0" w:color="auto"/>
              <w:right w:val="single" w:sz="6" w:space="0" w:color="auto"/>
            </w:tcBorders>
          </w:tcPr>
          <w:p w14:paraId="443FF694" w14:textId="4331098C" w:rsidR="00C10A9E" w:rsidRPr="00C85D26" w:rsidRDefault="00C10A9E" w:rsidP="00C10A9E">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r w:rsidRPr="00853F55">
              <w:rPr>
                <w:rFonts w:ascii="Times New Roman" w:hAnsi="Times New Roman" w:cs="Times New Roman"/>
                <w:sz w:val="20"/>
                <w:szCs w:val="20"/>
              </w:rPr>
              <w:t>00</w:t>
            </w:r>
            <w:r>
              <w:rPr>
                <w:rFonts w:ascii="Times New Roman" w:hAnsi="Times New Roman" w:cs="Times New Roman"/>
                <w:sz w:val="20"/>
                <w:szCs w:val="20"/>
              </w:rPr>
              <w:t>0</w:t>
            </w:r>
          </w:p>
        </w:tc>
        <w:tc>
          <w:tcPr>
            <w:tcW w:w="2693" w:type="dxa"/>
            <w:tcBorders>
              <w:top w:val="single" w:sz="4" w:space="0" w:color="auto"/>
              <w:left w:val="single" w:sz="4" w:space="0" w:color="auto"/>
              <w:bottom w:val="single" w:sz="4" w:space="0" w:color="auto"/>
              <w:right w:val="single" w:sz="4" w:space="0" w:color="auto"/>
            </w:tcBorders>
            <w:vAlign w:val="center"/>
          </w:tcPr>
          <w:p w14:paraId="64E365C1" w14:textId="7CFCAD29" w:rsidR="00C10A9E" w:rsidRPr="002C39B5" w:rsidRDefault="00C10A9E" w:rsidP="00C10A9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2C37CBA" w14:textId="7777777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20AB39EB"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F58F008" w14:textId="23D1A7CC" w:rsidR="00C10A9E" w:rsidRPr="002C39B5" w:rsidRDefault="00C10A9E" w:rsidP="00C10A9E">
            <w:pPr>
              <w:pStyle w:val="ab"/>
              <w:rPr>
                <w:rFonts w:ascii="Times New Roman" w:eastAsia="Times New Roman" w:hAnsi="Times New Roman" w:cs="Times New Roman"/>
                <w:sz w:val="20"/>
                <w:szCs w:val="20"/>
              </w:rPr>
            </w:pPr>
            <w:r w:rsidRPr="00C85D26">
              <w:rPr>
                <w:rFonts w:ascii="Times New Roman" w:eastAsia="Times New Roman" w:hAnsi="Times New Roman" w:cs="Times New Roman"/>
                <w:sz w:val="20"/>
                <w:szCs w:val="20"/>
                <w:lang w:val="en-US"/>
              </w:rPr>
              <w:t>12</w:t>
            </w:r>
          </w:p>
        </w:tc>
        <w:tc>
          <w:tcPr>
            <w:tcW w:w="3969" w:type="dxa"/>
            <w:tcBorders>
              <w:top w:val="single" w:sz="6" w:space="0" w:color="auto"/>
              <w:left w:val="single" w:sz="6" w:space="0" w:color="auto"/>
              <w:bottom w:val="single" w:sz="6" w:space="0" w:color="auto"/>
              <w:right w:val="single" w:sz="6" w:space="0" w:color="auto"/>
            </w:tcBorders>
            <w:vAlign w:val="bottom"/>
          </w:tcPr>
          <w:p w14:paraId="11FD64FC" w14:textId="298D0880" w:rsidR="00C10A9E" w:rsidRPr="00C85D26" w:rsidRDefault="00C10A9E" w:rsidP="00C10A9E">
            <w:pPr>
              <w:spacing w:after="0" w:line="240" w:lineRule="auto"/>
              <w:rPr>
                <w:rFonts w:ascii="Times New Roman" w:hAnsi="Times New Roman" w:cs="Times New Roman"/>
                <w:sz w:val="20"/>
                <w:szCs w:val="20"/>
              </w:rPr>
            </w:pPr>
            <w:r w:rsidRPr="00D2374C">
              <w:rPr>
                <w:rFonts w:ascii="Times New Roman" w:hAnsi="Times New Roman" w:cs="Times New Roman"/>
                <w:color w:val="000000"/>
                <w:sz w:val="20"/>
                <w:szCs w:val="20"/>
              </w:rPr>
              <w:t>Кассета Простата-специфический антиген общий (total PSA)</w:t>
            </w:r>
          </w:p>
        </w:tc>
        <w:tc>
          <w:tcPr>
            <w:tcW w:w="5529" w:type="dxa"/>
            <w:tcBorders>
              <w:top w:val="single" w:sz="6" w:space="0" w:color="auto"/>
              <w:left w:val="single" w:sz="6" w:space="0" w:color="auto"/>
              <w:bottom w:val="single" w:sz="6" w:space="0" w:color="auto"/>
              <w:right w:val="single" w:sz="6" w:space="0" w:color="auto"/>
            </w:tcBorders>
            <w:vAlign w:val="bottom"/>
          </w:tcPr>
          <w:p w14:paraId="4117D79C" w14:textId="6BD83F10" w:rsidR="00C10A9E" w:rsidRPr="00C85D26" w:rsidRDefault="00C10A9E" w:rsidP="00C10A9E">
            <w:pPr>
              <w:spacing w:after="0" w:line="240" w:lineRule="auto"/>
              <w:rPr>
                <w:rFonts w:ascii="Times New Roman" w:hAnsi="Times New Roman" w:cs="Times New Roman"/>
                <w:sz w:val="20"/>
                <w:szCs w:val="20"/>
              </w:rPr>
            </w:pPr>
            <w:r w:rsidRPr="00D2374C">
              <w:rPr>
                <w:rFonts w:ascii="Times New Roman" w:hAnsi="Times New Roman" w:cs="Times New Roman"/>
                <w:color w:val="000000"/>
                <w:sz w:val="20"/>
                <w:szCs w:val="20"/>
              </w:rPr>
              <w:t>Кассета Простата-специфический антиген общий (total PSA) (100 тестов)</w:t>
            </w:r>
          </w:p>
        </w:tc>
        <w:tc>
          <w:tcPr>
            <w:tcW w:w="708" w:type="dxa"/>
            <w:tcBorders>
              <w:top w:val="single" w:sz="6" w:space="0" w:color="auto"/>
              <w:left w:val="single" w:sz="6" w:space="0" w:color="auto"/>
              <w:bottom w:val="single" w:sz="6" w:space="0" w:color="auto"/>
              <w:right w:val="single" w:sz="6" w:space="0" w:color="auto"/>
            </w:tcBorders>
          </w:tcPr>
          <w:p w14:paraId="4AB76120" w14:textId="09C5F648" w:rsidR="00C10A9E" w:rsidRPr="00C85D26" w:rsidRDefault="00C10A9E" w:rsidP="00C10A9E">
            <w:pPr>
              <w:spacing w:after="0" w:line="240" w:lineRule="auto"/>
              <w:jc w:val="center"/>
              <w:rPr>
                <w:rFonts w:ascii="Times New Roman" w:hAnsi="Times New Roman" w:cs="Times New Roman"/>
                <w:color w:val="222222"/>
                <w:sz w:val="20"/>
                <w:szCs w:val="20"/>
              </w:rPr>
            </w:pPr>
            <w:r>
              <w:rPr>
                <w:rFonts w:ascii="Times New Roman" w:hAnsi="Times New Roman" w:cs="Times New Roman"/>
                <w:color w:val="000000"/>
                <w:sz w:val="20"/>
                <w:szCs w:val="20"/>
              </w:rPr>
              <w:t>у</w:t>
            </w:r>
            <w:r w:rsidRPr="00D2374C">
              <w:rPr>
                <w:rFonts w:ascii="Times New Roman" w:hAnsi="Times New Roman" w:cs="Times New Roman"/>
                <w:color w:val="000000"/>
                <w:sz w:val="20"/>
                <w:szCs w:val="20"/>
              </w:rPr>
              <w:t xml:space="preserve">п </w:t>
            </w:r>
          </w:p>
        </w:tc>
        <w:tc>
          <w:tcPr>
            <w:tcW w:w="851" w:type="dxa"/>
            <w:tcBorders>
              <w:top w:val="single" w:sz="6" w:space="0" w:color="auto"/>
              <w:left w:val="single" w:sz="6" w:space="0" w:color="auto"/>
              <w:bottom w:val="single" w:sz="6" w:space="0" w:color="auto"/>
              <w:right w:val="single" w:sz="6" w:space="0" w:color="auto"/>
            </w:tcBorders>
            <w:vAlign w:val="center"/>
          </w:tcPr>
          <w:p w14:paraId="7815E037" w14:textId="4A6D5CDD" w:rsidR="00C10A9E" w:rsidRPr="00C85D26" w:rsidRDefault="00C10A9E" w:rsidP="00C10A9E">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7A4784C7" w14:textId="073E7240" w:rsidR="00C10A9E" w:rsidRPr="002C39B5" w:rsidRDefault="00C10A9E" w:rsidP="00C10A9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4BDCE97" w14:textId="7777777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0FFF857C"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3D9B5A6" w14:textId="18E3E398" w:rsidR="00C10A9E" w:rsidRPr="002C39B5" w:rsidRDefault="00C10A9E" w:rsidP="00C10A9E">
            <w:pPr>
              <w:pStyle w:val="ab"/>
              <w:rPr>
                <w:rFonts w:ascii="Times New Roman" w:eastAsia="Times New Roman" w:hAnsi="Times New Roman" w:cs="Times New Roman"/>
                <w:sz w:val="20"/>
                <w:szCs w:val="20"/>
              </w:rPr>
            </w:pPr>
            <w:r w:rsidRPr="00C85D26">
              <w:rPr>
                <w:rFonts w:ascii="Times New Roman" w:eastAsia="Times New Roman" w:hAnsi="Times New Roman" w:cs="Times New Roman"/>
                <w:sz w:val="20"/>
                <w:szCs w:val="20"/>
              </w:rPr>
              <w:t>1</w:t>
            </w:r>
            <w:r w:rsidRPr="00C85D26">
              <w:rPr>
                <w:rFonts w:ascii="Times New Roman" w:eastAsia="Times New Roman" w:hAnsi="Times New Roman" w:cs="Times New Roman"/>
                <w:sz w:val="20"/>
                <w:szCs w:val="20"/>
                <w:lang w:val="en-US"/>
              </w:rPr>
              <w:t>3</w:t>
            </w:r>
          </w:p>
        </w:tc>
        <w:tc>
          <w:tcPr>
            <w:tcW w:w="3969" w:type="dxa"/>
            <w:tcBorders>
              <w:top w:val="single" w:sz="6" w:space="0" w:color="auto"/>
              <w:left w:val="single" w:sz="6" w:space="0" w:color="auto"/>
              <w:bottom w:val="single" w:sz="6" w:space="0" w:color="auto"/>
              <w:right w:val="single" w:sz="6" w:space="0" w:color="auto"/>
            </w:tcBorders>
            <w:vAlign w:val="bottom"/>
          </w:tcPr>
          <w:p w14:paraId="321A93DF" w14:textId="1CB7644F" w:rsidR="00C10A9E" w:rsidRPr="00C85D26" w:rsidRDefault="00C10A9E" w:rsidP="00C10A9E">
            <w:pPr>
              <w:spacing w:after="0" w:line="240" w:lineRule="auto"/>
              <w:rPr>
                <w:rFonts w:ascii="Times New Roman" w:hAnsi="Times New Roman" w:cs="Times New Roman"/>
                <w:sz w:val="20"/>
                <w:szCs w:val="20"/>
              </w:rPr>
            </w:pPr>
            <w:r w:rsidRPr="00D2374C">
              <w:rPr>
                <w:rFonts w:ascii="Times New Roman" w:hAnsi="Times New Roman" w:cs="Times New Roman"/>
                <w:color w:val="000000"/>
                <w:sz w:val="20"/>
                <w:szCs w:val="20"/>
              </w:rPr>
              <w:t>Кассета Elecs:свободный простатоспецифический антиген , free PSA на 100 тестов ЗАМЕНА 08828601190</w:t>
            </w:r>
          </w:p>
        </w:tc>
        <w:tc>
          <w:tcPr>
            <w:tcW w:w="5529" w:type="dxa"/>
            <w:tcBorders>
              <w:top w:val="single" w:sz="6" w:space="0" w:color="auto"/>
              <w:left w:val="single" w:sz="6" w:space="0" w:color="auto"/>
              <w:bottom w:val="single" w:sz="6" w:space="0" w:color="auto"/>
              <w:right w:val="single" w:sz="6" w:space="0" w:color="auto"/>
            </w:tcBorders>
            <w:vAlign w:val="bottom"/>
          </w:tcPr>
          <w:p w14:paraId="40A7A170" w14:textId="28C6226C" w:rsidR="00C10A9E" w:rsidRPr="00C85D26" w:rsidRDefault="00C10A9E" w:rsidP="00C10A9E">
            <w:pPr>
              <w:spacing w:after="0" w:line="240" w:lineRule="auto"/>
              <w:rPr>
                <w:rFonts w:ascii="Times New Roman" w:hAnsi="Times New Roman" w:cs="Times New Roman"/>
                <w:sz w:val="20"/>
                <w:szCs w:val="20"/>
              </w:rPr>
            </w:pPr>
            <w:r w:rsidRPr="00D2374C">
              <w:rPr>
                <w:rFonts w:ascii="Times New Roman" w:hAnsi="Times New Roman" w:cs="Times New Roman"/>
                <w:color w:val="000000"/>
                <w:sz w:val="20"/>
                <w:szCs w:val="20"/>
              </w:rPr>
              <w:t>Кассета Elecs:свободный простатоспецифический антиген , free PSA на 100 тестов ЗАМЕНА 08828601190</w:t>
            </w:r>
          </w:p>
        </w:tc>
        <w:tc>
          <w:tcPr>
            <w:tcW w:w="708" w:type="dxa"/>
            <w:tcBorders>
              <w:top w:val="single" w:sz="6" w:space="0" w:color="auto"/>
              <w:left w:val="single" w:sz="6" w:space="0" w:color="auto"/>
              <w:bottom w:val="single" w:sz="6" w:space="0" w:color="auto"/>
              <w:right w:val="single" w:sz="6" w:space="0" w:color="auto"/>
            </w:tcBorders>
          </w:tcPr>
          <w:p w14:paraId="79E90DD7" w14:textId="6797BB61" w:rsidR="00C10A9E" w:rsidRPr="00C85D26" w:rsidRDefault="00C10A9E" w:rsidP="00C10A9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w:t>
            </w:r>
            <w:r w:rsidRPr="00D2374C">
              <w:rPr>
                <w:rFonts w:ascii="Times New Roman" w:hAnsi="Times New Roman" w:cs="Times New Roman"/>
                <w:color w:val="000000"/>
                <w:sz w:val="20"/>
                <w:szCs w:val="20"/>
              </w:rPr>
              <w:t>п (100 тестов)</w:t>
            </w:r>
          </w:p>
        </w:tc>
        <w:tc>
          <w:tcPr>
            <w:tcW w:w="851" w:type="dxa"/>
            <w:tcBorders>
              <w:top w:val="single" w:sz="6" w:space="0" w:color="auto"/>
              <w:left w:val="single" w:sz="6" w:space="0" w:color="auto"/>
              <w:bottom w:val="single" w:sz="6" w:space="0" w:color="auto"/>
              <w:right w:val="single" w:sz="6" w:space="0" w:color="auto"/>
            </w:tcBorders>
            <w:vAlign w:val="center"/>
          </w:tcPr>
          <w:p w14:paraId="7CC4EE3B" w14:textId="6AADF855" w:rsidR="00C10A9E" w:rsidRPr="00C85D26" w:rsidRDefault="00C10A9E" w:rsidP="00C10A9E">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29F45AD3" w14:textId="191BB8FF" w:rsidR="00C10A9E" w:rsidRPr="002C39B5" w:rsidRDefault="00C10A9E" w:rsidP="00C10A9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E4D2134" w14:textId="7777777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2C79D940"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B0A55C" w14:textId="268CBD96" w:rsidR="00C10A9E" w:rsidRPr="002C39B5" w:rsidRDefault="00C10A9E" w:rsidP="00C10A9E">
            <w:pPr>
              <w:pStyle w:val="ab"/>
              <w:rPr>
                <w:rFonts w:ascii="Times New Roman" w:eastAsia="Times New Roman" w:hAnsi="Times New Roman" w:cs="Times New Roman"/>
                <w:sz w:val="20"/>
                <w:szCs w:val="20"/>
              </w:rPr>
            </w:pPr>
            <w:r w:rsidRPr="00C85D26">
              <w:rPr>
                <w:rFonts w:ascii="Times New Roman" w:eastAsia="Times New Roman" w:hAnsi="Times New Roman" w:cs="Times New Roman"/>
                <w:sz w:val="20"/>
                <w:szCs w:val="20"/>
              </w:rPr>
              <w:t>1</w:t>
            </w:r>
            <w:r w:rsidRPr="00C85D26">
              <w:rPr>
                <w:rFonts w:ascii="Times New Roman" w:eastAsia="Times New Roman" w:hAnsi="Times New Roman" w:cs="Times New Roman"/>
                <w:sz w:val="20"/>
                <w:szCs w:val="20"/>
                <w:lang w:val="en-US"/>
              </w:rPr>
              <w:t>4</w:t>
            </w:r>
          </w:p>
        </w:tc>
        <w:tc>
          <w:tcPr>
            <w:tcW w:w="3969" w:type="dxa"/>
            <w:tcBorders>
              <w:top w:val="single" w:sz="6" w:space="0" w:color="auto"/>
              <w:left w:val="single" w:sz="6" w:space="0" w:color="auto"/>
              <w:bottom w:val="single" w:sz="6" w:space="0" w:color="auto"/>
              <w:right w:val="single" w:sz="6" w:space="0" w:color="auto"/>
            </w:tcBorders>
            <w:vAlign w:val="bottom"/>
          </w:tcPr>
          <w:p w14:paraId="0BC4A6EC" w14:textId="7E3BCE69" w:rsidR="00C10A9E" w:rsidRPr="00C85D26" w:rsidRDefault="00C10A9E" w:rsidP="00C10A9E">
            <w:pPr>
              <w:spacing w:after="0" w:line="240" w:lineRule="auto"/>
              <w:rPr>
                <w:rFonts w:ascii="Times New Roman" w:hAnsi="Times New Roman" w:cs="Times New Roman"/>
                <w:sz w:val="20"/>
                <w:szCs w:val="20"/>
              </w:rPr>
            </w:pPr>
            <w:r w:rsidRPr="00D2374C">
              <w:rPr>
                <w:rFonts w:ascii="Times New Roman" w:hAnsi="Times New Roman" w:cs="Times New Roman"/>
                <w:color w:val="000000"/>
                <w:sz w:val="20"/>
                <w:szCs w:val="20"/>
              </w:rPr>
              <w:t xml:space="preserve">Кассета Антиген опухолевый 125 (CA 125) </w:t>
            </w:r>
          </w:p>
        </w:tc>
        <w:tc>
          <w:tcPr>
            <w:tcW w:w="5529" w:type="dxa"/>
            <w:tcBorders>
              <w:top w:val="single" w:sz="6" w:space="0" w:color="auto"/>
              <w:left w:val="single" w:sz="6" w:space="0" w:color="auto"/>
              <w:bottom w:val="single" w:sz="6" w:space="0" w:color="auto"/>
              <w:right w:val="single" w:sz="6" w:space="0" w:color="auto"/>
            </w:tcBorders>
            <w:vAlign w:val="bottom"/>
          </w:tcPr>
          <w:p w14:paraId="12445FD0" w14:textId="308B3A7D" w:rsidR="00C10A9E" w:rsidRPr="00C85D26" w:rsidRDefault="00C10A9E" w:rsidP="00C10A9E">
            <w:pPr>
              <w:spacing w:after="0" w:line="240" w:lineRule="auto"/>
              <w:rPr>
                <w:rFonts w:ascii="Times New Roman" w:hAnsi="Times New Roman" w:cs="Times New Roman"/>
                <w:sz w:val="20"/>
                <w:szCs w:val="20"/>
              </w:rPr>
            </w:pPr>
            <w:r w:rsidRPr="00D2374C">
              <w:rPr>
                <w:rFonts w:ascii="Times New Roman" w:hAnsi="Times New Roman" w:cs="Times New Roman"/>
                <w:color w:val="000000"/>
                <w:sz w:val="20"/>
                <w:szCs w:val="20"/>
              </w:rPr>
              <w:t xml:space="preserve">Кассета Антиген опухолевый 125 (CA 125) </w:t>
            </w:r>
          </w:p>
        </w:tc>
        <w:tc>
          <w:tcPr>
            <w:tcW w:w="708" w:type="dxa"/>
            <w:tcBorders>
              <w:top w:val="single" w:sz="6" w:space="0" w:color="auto"/>
              <w:left w:val="single" w:sz="6" w:space="0" w:color="auto"/>
              <w:bottom w:val="single" w:sz="6" w:space="0" w:color="auto"/>
              <w:right w:val="single" w:sz="6" w:space="0" w:color="auto"/>
            </w:tcBorders>
          </w:tcPr>
          <w:p w14:paraId="641C6B41" w14:textId="510CC83A" w:rsidR="00C10A9E" w:rsidRPr="00C85D26" w:rsidRDefault="00C10A9E" w:rsidP="00C10A9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w:t>
            </w:r>
            <w:r w:rsidRPr="00D2374C">
              <w:rPr>
                <w:rFonts w:ascii="Times New Roman" w:hAnsi="Times New Roman" w:cs="Times New Roman"/>
                <w:color w:val="000000"/>
                <w:sz w:val="20"/>
                <w:szCs w:val="20"/>
              </w:rPr>
              <w:t>п (100 тестов)</w:t>
            </w:r>
          </w:p>
        </w:tc>
        <w:tc>
          <w:tcPr>
            <w:tcW w:w="851" w:type="dxa"/>
            <w:tcBorders>
              <w:top w:val="single" w:sz="6" w:space="0" w:color="auto"/>
              <w:left w:val="single" w:sz="6" w:space="0" w:color="auto"/>
              <w:bottom w:val="single" w:sz="6" w:space="0" w:color="auto"/>
              <w:right w:val="single" w:sz="6" w:space="0" w:color="auto"/>
            </w:tcBorders>
            <w:vAlign w:val="center"/>
          </w:tcPr>
          <w:p w14:paraId="314B7B66" w14:textId="6E585003" w:rsidR="00C10A9E" w:rsidRPr="00C85D26" w:rsidRDefault="00C10A9E" w:rsidP="00C10A9E">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37C9C947" w14:textId="0180145C" w:rsidR="00C10A9E" w:rsidRPr="002C39B5" w:rsidRDefault="00C10A9E" w:rsidP="00C10A9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33B7EBC" w14:textId="7777777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45FEC17D"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9035C1" w14:textId="2A81EB13" w:rsidR="00C10A9E" w:rsidRPr="002C39B5" w:rsidRDefault="00C10A9E" w:rsidP="00C10A9E">
            <w:pPr>
              <w:pStyle w:val="ab"/>
              <w:rPr>
                <w:rFonts w:ascii="Times New Roman" w:eastAsia="Times New Roman" w:hAnsi="Times New Roman" w:cs="Times New Roman"/>
                <w:sz w:val="20"/>
                <w:szCs w:val="20"/>
              </w:rPr>
            </w:pPr>
            <w:r w:rsidRPr="00C85D26">
              <w:rPr>
                <w:rFonts w:ascii="Times New Roman" w:eastAsia="Times New Roman" w:hAnsi="Times New Roman" w:cs="Times New Roman"/>
                <w:sz w:val="20"/>
                <w:szCs w:val="20"/>
              </w:rPr>
              <w:t>1</w:t>
            </w:r>
            <w:r w:rsidRPr="00C85D26">
              <w:rPr>
                <w:rFonts w:ascii="Times New Roman" w:eastAsia="Times New Roman" w:hAnsi="Times New Roman" w:cs="Times New Roman"/>
                <w:sz w:val="20"/>
                <w:szCs w:val="20"/>
                <w:lang w:val="en-US"/>
              </w:rPr>
              <w:t>5</w:t>
            </w:r>
          </w:p>
        </w:tc>
        <w:tc>
          <w:tcPr>
            <w:tcW w:w="3969" w:type="dxa"/>
            <w:tcBorders>
              <w:top w:val="single" w:sz="6" w:space="0" w:color="auto"/>
              <w:left w:val="single" w:sz="6" w:space="0" w:color="auto"/>
              <w:bottom w:val="single" w:sz="6" w:space="0" w:color="auto"/>
              <w:right w:val="single" w:sz="6" w:space="0" w:color="auto"/>
            </w:tcBorders>
            <w:vAlign w:val="bottom"/>
          </w:tcPr>
          <w:p w14:paraId="0C6B0E39" w14:textId="74B8A2E3" w:rsidR="00C10A9E" w:rsidRPr="00C85D26" w:rsidRDefault="00C10A9E" w:rsidP="00C10A9E">
            <w:pPr>
              <w:spacing w:after="0" w:line="240" w:lineRule="auto"/>
              <w:rPr>
                <w:rFonts w:ascii="Times New Roman" w:hAnsi="Times New Roman" w:cs="Times New Roman"/>
                <w:color w:val="000000"/>
                <w:sz w:val="20"/>
                <w:szCs w:val="20"/>
              </w:rPr>
            </w:pPr>
            <w:r w:rsidRPr="00D2374C">
              <w:rPr>
                <w:rFonts w:ascii="Times New Roman" w:hAnsi="Times New Roman" w:cs="Times New Roman"/>
                <w:color w:val="000000"/>
                <w:sz w:val="20"/>
                <w:szCs w:val="20"/>
              </w:rPr>
              <w:t xml:space="preserve">Кассета Антиген опухолевый 19-9 (CA 19-9)   </w:t>
            </w:r>
          </w:p>
        </w:tc>
        <w:tc>
          <w:tcPr>
            <w:tcW w:w="5529" w:type="dxa"/>
            <w:tcBorders>
              <w:top w:val="single" w:sz="6" w:space="0" w:color="auto"/>
              <w:left w:val="single" w:sz="6" w:space="0" w:color="auto"/>
              <w:bottom w:val="single" w:sz="6" w:space="0" w:color="auto"/>
              <w:right w:val="single" w:sz="6" w:space="0" w:color="auto"/>
            </w:tcBorders>
            <w:vAlign w:val="bottom"/>
          </w:tcPr>
          <w:p w14:paraId="020D63C6" w14:textId="460B52F9" w:rsidR="00C10A9E" w:rsidRPr="00C85D26" w:rsidRDefault="00C10A9E" w:rsidP="00C10A9E">
            <w:pPr>
              <w:spacing w:after="0" w:line="240" w:lineRule="auto"/>
              <w:jc w:val="both"/>
              <w:rPr>
                <w:rFonts w:ascii="Times New Roman" w:hAnsi="Times New Roman" w:cs="Times New Roman"/>
                <w:color w:val="000000"/>
                <w:sz w:val="20"/>
                <w:szCs w:val="20"/>
              </w:rPr>
            </w:pPr>
            <w:r w:rsidRPr="00D2374C">
              <w:rPr>
                <w:rFonts w:ascii="Times New Roman" w:hAnsi="Times New Roman" w:cs="Times New Roman"/>
                <w:color w:val="000000"/>
                <w:sz w:val="20"/>
                <w:szCs w:val="20"/>
              </w:rPr>
              <w:t xml:space="preserve">Кассета Антиген опухолевый 19-9 (CA 19-9)   </w:t>
            </w:r>
          </w:p>
        </w:tc>
        <w:tc>
          <w:tcPr>
            <w:tcW w:w="708" w:type="dxa"/>
            <w:tcBorders>
              <w:top w:val="single" w:sz="6" w:space="0" w:color="auto"/>
              <w:left w:val="single" w:sz="6" w:space="0" w:color="auto"/>
              <w:bottom w:val="single" w:sz="6" w:space="0" w:color="auto"/>
              <w:right w:val="single" w:sz="6" w:space="0" w:color="auto"/>
            </w:tcBorders>
          </w:tcPr>
          <w:p w14:paraId="56B945D8" w14:textId="75D88657" w:rsidR="00C10A9E" w:rsidRPr="00C85D26" w:rsidRDefault="00C10A9E" w:rsidP="00C10A9E">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w:t>
            </w:r>
            <w:r w:rsidRPr="00D2374C">
              <w:rPr>
                <w:rFonts w:ascii="Times New Roman" w:hAnsi="Times New Roman" w:cs="Times New Roman"/>
                <w:color w:val="000000"/>
                <w:sz w:val="20"/>
                <w:szCs w:val="20"/>
              </w:rPr>
              <w:t>п (100 тестов)</w:t>
            </w:r>
          </w:p>
        </w:tc>
        <w:tc>
          <w:tcPr>
            <w:tcW w:w="851" w:type="dxa"/>
            <w:tcBorders>
              <w:top w:val="single" w:sz="6" w:space="0" w:color="auto"/>
              <w:left w:val="single" w:sz="6" w:space="0" w:color="auto"/>
              <w:bottom w:val="single" w:sz="6" w:space="0" w:color="auto"/>
              <w:right w:val="single" w:sz="6" w:space="0" w:color="auto"/>
            </w:tcBorders>
            <w:vAlign w:val="center"/>
          </w:tcPr>
          <w:p w14:paraId="1CB9620A" w14:textId="2BF7BC9B" w:rsidR="00C10A9E" w:rsidRPr="00C85D26" w:rsidRDefault="00C10A9E" w:rsidP="00C10A9E">
            <w:pPr>
              <w:spacing w:after="0" w:line="240" w:lineRule="auto"/>
              <w:jc w:val="center"/>
              <w:rPr>
                <w:rFonts w:ascii="Times New Roman" w:hAnsi="Times New Roman" w:cs="Times New Roman"/>
                <w:sz w:val="20"/>
                <w:szCs w:val="20"/>
              </w:rPr>
            </w:pPr>
            <w:r w:rsidRPr="00D2374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0EF2D9B3" w14:textId="0AE0455A" w:rsidR="00C10A9E" w:rsidRPr="002C39B5" w:rsidRDefault="00C10A9E" w:rsidP="00C10A9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596671F" w14:textId="7777777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7D3D6859"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51BF36" w14:textId="3AEA5966" w:rsidR="00C10A9E" w:rsidRPr="002C39B5" w:rsidRDefault="00C10A9E" w:rsidP="00C10A9E">
            <w:pPr>
              <w:pStyle w:val="ab"/>
              <w:rPr>
                <w:rFonts w:ascii="Times New Roman" w:eastAsia="Times New Roman" w:hAnsi="Times New Roman" w:cs="Times New Roman"/>
                <w:sz w:val="20"/>
                <w:szCs w:val="20"/>
              </w:rPr>
            </w:pPr>
            <w:r w:rsidRPr="00C85D26">
              <w:rPr>
                <w:rFonts w:ascii="Times New Roman" w:eastAsia="Times New Roman" w:hAnsi="Times New Roman" w:cs="Times New Roman"/>
                <w:sz w:val="20"/>
                <w:szCs w:val="20"/>
                <w:lang w:val="en-US"/>
              </w:rPr>
              <w:t>16</w:t>
            </w:r>
          </w:p>
        </w:tc>
        <w:tc>
          <w:tcPr>
            <w:tcW w:w="3969" w:type="dxa"/>
            <w:tcBorders>
              <w:top w:val="single" w:sz="6" w:space="0" w:color="auto"/>
              <w:left w:val="single" w:sz="6" w:space="0" w:color="auto"/>
              <w:bottom w:val="single" w:sz="6" w:space="0" w:color="auto"/>
              <w:right w:val="single" w:sz="6" w:space="0" w:color="auto"/>
            </w:tcBorders>
            <w:vAlign w:val="bottom"/>
          </w:tcPr>
          <w:p w14:paraId="30215C8D" w14:textId="00E789D1" w:rsidR="00C10A9E" w:rsidRPr="00C85D26" w:rsidRDefault="00C10A9E" w:rsidP="00C10A9E">
            <w:pPr>
              <w:spacing w:after="0" w:line="240" w:lineRule="auto"/>
              <w:rPr>
                <w:rFonts w:ascii="Times New Roman" w:hAnsi="Times New Roman" w:cs="Times New Roman"/>
                <w:color w:val="000000"/>
                <w:sz w:val="20"/>
                <w:szCs w:val="20"/>
              </w:rPr>
            </w:pPr>
            <w:r w:rsidRPr="00D2374C">
              <w:rPr>
                <w:rFonts w:ascii="Times New Roman" w:hAnsi="Times New Roman" w:cs="Times New Roman"/>
                <w:color w:val="000000"/>
                <w:sz w:val="20"/>
                <w:szCs w:val="20"/>
              </w:rPr>
              <w:t xml:space="preserve">Кассета Нейронспецифическая енолаза (NSE)    </w:t>
            </w:r>
          </w:p>
        </w:tc>
        <w:tc>
          <w:tcPr>
            <w:tcW w:w="5529" w:type="dxa"/>
            <w:tcBorders>
              <w:top w:val="single" w:sz="6" w:space="0" w:color="auto"/>
              <w:left w:val="single" w:sz="6" w:space="0" w:color="auto"/>
              <w:bottom w:val="single" w:sz="6" w:space="0" w:color="auto"/>
              <w:right w:val="single" w:sz="6" w:space="0" w:color="auto"/>
            </w:tcBorders>
            <w:vAlign w:val="bottom"/>
          </w:tcPr>
          <w:p w14:paraId="0AE85036" w14:textId="613A7268" w:rsidR="00C10A9E" w:rsidRPr="00C85D26" w:rsidRDefault="00C10A9E" w:rsidP="00C10A9E">
            <w:pPr>
              <w:spacing w:after="0" w:line="240" w:lineRule="auto"/>
              <w:jc w:val="both"/>
              <w:rPr>
                <w:rFonts w:ascii="Times New Roman" w:hAnsi="Times New Roman" w:cs="Times New Roman"/>
                <w:color w:val="000000"/>
                <w:sz w:val="20"/>
                <w:szCs w:val="20"/>
              </w:rPr>
            </w:pPr>
            <w:r w:rsidRPr="00D2374C">
              <w:rPr>
                <w:rFonts w:ascii="Times New Roman" w:hAnsi="Times New Roman" w:cs="Times New Roman"/>
                <w:color w:val="000000"/>
                <w:sz w:val="20"/>
                <w:szCs w:val="20"/>
              </w:rPr>
              <w:t xml:space="preserve">Кассета Нейронспецифическая енолаза (NSE)    </w:t>
            </w:r>
          </w:p>
        </w:tc>
        <w:tc>
          <w:tcPr>
            <w:tcW w:w="708" w:type="dxa"/>
            <w:tcBorders>
              <w:top w:val="single" w:sz="6" w:space="0" w:color="auto"/>
              <w:left w:val="single" w:sz="6" w:space="0" w:color="auto"/>
              <w:bottom w:val="single" w:sz="6" w:space="0" w:color="auto"/>
              <w:right w:val="single" w:sz="6" w:space="0" w:color="auto"/>
            </w:tcBorders>
          </w:tcPr>
          <w:p w14:paraId="0D59E9EF" w14:textId="3A78DDFC" w:rsidR="00C10A9E" w:rsidRPr="00C85D26" w:rsidRDefault="00C10A9E" w:rsidP="00C10A9E">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w:t>
            </w:r>
            <w:r w:rsidRPr="00D2374C">
              <w:rPr>
                <w:rFonts w:ascii="Times New Roman" w:hAnsi="Times New Roman" w:cs="Times New Roman"/>
                <w:color w:val="000000"/>
                <w:sz w:val="20"/>
                <w:szCs w:val="20"/>
              </w:rPr>
              <w:t>п (100 тестов)</w:t>
            </w:r>
          </w:p>
        </w:tc>
        <w:tc>
          <w:tcPr>
            <w:tcW w:w="851" w:type="dxa"/>
            <w:tcBorders>
              <w:top w:val="single" w:sz="6" w:space="0" w:color="auto"/>
              <w:left w:val="single" w:sz="6" w:space="0" w:color="auto"/>
              <w:bottom w:val="single" w:sz="6" w:space="0" w:color="auto"/>
              <w:right w:val="single" w:sz="6" w:space="0" w:color="auto"/>
            </w:tcBorders>
            <w:vAlign w:val="center"/>
          </w:tcPr>
          <w:p w14:paraId="4D701FC9" w14:textId="0326A051" w:rsidR="00C10A9E" w:rsidRPr="00C85D26" w:rsidRDefault="00C10A9E" w:rsidP="00C10A9E">
            <w:pPr>
              <w:spacing w:after="0" w:line="240" w:lineRule="auto"/>
              <w:jc w:val="center"/>
              <w:rPr>
                <w:rFonts w:ascii="Times New Roman" w:hAnsi="Times New Roman" w:cs="Times New Roman"/>
                <w:sz w:val="20"/>
                <w:szCs w:val="20"/>
              </w:rPr>
            </w:pPr>
            <w:r w:rsidRPr="00D2374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61803111" w14:textId="6F1E5252" w:rsidR="00C10A9E" w:rsidRPr="002C39B5" w:rsidRDefault="00C10A9E" w:rsidP="00C10A9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DE74B38" w14:textId="7777777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54CB9B30"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7D929B3" w14:textId="6629663A" w:rsidR="00C10A9E" w:rsidRPr="002C39B5" w:rsidRDefault="00C10A9E" w:rsidP="00C10A9E">
            <w:pPr>
              <w:pStyle w:val="ab"/>
              <w:rPr>
                <w:rFonts w:ascii="Times New Roman" w:eastAsia="Times New Roman" w:hAnsi="Times New Roman" w:cs="Times New Roman"/>
                <w:sz w:val="20"/>
                <w:szCs w:val="20"/>
              </w:rPr>
            </w:pPr>
            <w:r w:rsidRPr="00C85D26">
              <w:rPr>
                <w:rFonts w:ascii="Times New Roman" w:eastAsia="Times New Roman" w:hAnsi="Times New Roman" w:cs="Times New Roman"/>
                <w:sz w:val="20"/>
                <w:szCs w:val="20"/>
                <w:lang w:val="en-US"/>
              </w:rPr>
              <w:t>17</w:t>
            </w:r>
          </w:p>
        </w:tc>
        <w:tc>
          <w:tcPr>
            <w:tcW w:w="3969" w:type="dxa"/>
            <w:tcBorders>
              <w:top w:val="single" w:sz="6" w:space="0" w:color="auto"/>
              <w:left w:val="single" w:sz="6" w:space="0" w:color="auto"/>
              <w:bottom w:val="single" w:sz="6" w:space="0" w:color="auto"/>
              <w:right w:val="single" w:sz="6" w:space="0" w:color="auto"/>
            </w:tcBorders>
            <w:vAlign w:val="bottom"/>
          </w:tcPr>
          <w:p w14:paraId="21218C2D" w14:textId="02F0B0A1" w:rsidR="00C10A9E" w:rsidRPr="00C85D26" w:rsidRDefault="00C10A9E" w:rsidP="00C10A9E">
            <w:pPr>
              <w:spacing w:after="0" w:line="240" w:lineRule="auto"/>
              <w:rPr>
                <w:rFonts w:ascii="Times New Roman" w:hAnsi="Times New Roman" w:cs="Times New Roman"/>
                <w:color w:val="222222"/>
                <w:sz w:val="20"/>
                <w:szCs w:val="20"/>
              </w:rPr>
            </w:pPr>
            <w:r w:rsidRPr="00D2374C">
              <w:rPr>
                <w:rFonts w:ascii="Times New Roman" w:hAnsi="Times New Roman" w:cs="Times New Roman"/>
                <w:color w:val="000000"/>
                <w:sz w:val="20"/>
                <w:szCs w:val="20"/>
              </w:rPr>
              <w:t>Кассета Антиген опухолевый 15-3 II (CA 15-3 II)</w:t>
            </w:r>
          </w:p>
        </w:tc>
        <w:tc>
          <w:tcPr>
            <w:tcW w:w="5529" w:type="dxa"/>
            <w:tcBorders>
              <w:top w:val="single" w:sz="6" w:space="0" w:color="auto"/>
              <w:left w:val="single" w:sz="6" w:space="0" w:color="auto"/>
              <w:bottom w:val="single" w:sz="6" w:space="0" w:color="auto"/>
              <w:right w:val="single" w:sz="6" w:space="0" w:color="auto"/>
            </w:tcBorders>
            <w:vAlign w:val="bottom"/>
          </w:tcPr>
          <w:p w14:paraId="1F0B4D27" w14:textId="3D170BB4" w:rsidR="00C10A9E" w:rsidRPr="00C85D26" w:rsidRDefault="00C10A9E" w:rsidP="00C10A9E">
            <w:pPr>
              <w:spacing w:after="0" w:line="240" w:lineRule="auto"/>
              <w:rPr>
                <w:rFonts w:ascii="Times New Roman" w:hAnsi="Times New Roman" w:cs="Times New Roman"/>
                <w:sz w:val="20"/>
                <w:szCs w:val="20"/>
              </w:rPr>
            </w:pPr>
            <w:r w:rsidRPr="00D2374C">
              <w:rPr>
                <w:rFonts w:ascii="Times New Roman" w:hAnsi="Times New Roman" w:cs="Times New Roman"/>
                <w:color w:val="000000"/>
                <w:sz w:val="20"/>
                <w:szCs w:val="20"/>
              </w:rPr>
              <w:t>Кассета Антиген опухолевый 15-3 II (CA 15-3 II)</w:t>
            </w:r>
          </w:p>
        </w:tc>
        <w:tc>
          <w:tcPr>
            <w:tcW w:w="708" w:type="dxa"/>
            <w:tcBorders>
              <w:top w:val="single" w:sz="6" w:space="0" w:color="auto"/>
              <w:left w:val="single" w:sz="6" w:space="0" w:color="auto"/>
              <w:bottom w:val="single" w:sz="6" w:space="0" w:color="auto"/>
              <w:right w:val="single" w:sz="6" w:space="0" w:color="auto"/>
            </w:tcBorders>
          </w:tcPr>
          <w:p w14:paraId="0F9B8A7E" w14:textId="0EB1AEA8" w:rsidR="00C10A9E" w:rsidRPr="00C85D26" w:rsidRDefault="00C10A9E" w:rsidP="00C10A9E">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w:t>
            </w:r>
            <w:r w:rsidRPr="00D2374C">
              <w:rPr>
                <w:rFonts w:ascii="Times New Roman" w:hAnsi="Times New Roman" w:cs="Times New Roman"/>
                <w:color w:val="000000"/>
                <w:sz w:val="20"/>
                <w:szCs w:val="20"/>
              </w:rPr>
              <w:t>п (100 тестов)</w:t>
            </w:r>
          </w:p>
        </w:tc>
        <w:tc>
          <w:tcPr>
            <w:tcW w:w="851" w:type="dxa"/>
            <w:tcBorders>
              <w:top w:val="single" w:sz="6" w:space="0" w:color="auto"/>
              <w:left w:val="single" w:sz="6" w:space="0" w:color="auto"/>
              <w:bottom w:val="single" w:sz="6" w:space="0" w:color="auto"/>
              <w:right w:val="single" w:sz="6" w:space="0" w:color="auto"/>
            </w:tcBorders>
            <w:vAlign w:val="center"/>
          </w:tcPr>
          <w:p w14:paraId="5D1CB586" w14:textId="1F59B391" w:rsidR="00C10A9E" w:rsidRPr="00C85D26" w:rsidRDefault="00C10A9E" w:rsidP="00C10A9E">
            <w:pPr>
              <w:spacing w:after="0" w:line="240" w:lineRule="auto"/>
              <w:jc w:val="center"/>
              <w:rPr>
                <w:rFonts w:ascii="Times New Roman" w:hAnsi="Times New Roman" w:cs="Times New Roman"/>
                <w:sz w:val="20"/>
                <w:szCs w:val="20"/>
              </w:rPr>
            </w:pPr>
            <w:r w:rsidRPr="00D2374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316CC6E6" w14:textId="02ECF079" w:rsidR="00C10A9E" w:rsidRPr="002C39B5" w:rsidRDefault="00C10A9E" w:rsidP="00C10A9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5172AA4" w14:textId="7777777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473063B2"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20D5077" w14:textId="3C638E4D" w:rsidR="00C10A9E" w:rsidRPr="002C39B5" w:rsidRDefault="00C10A9E" w:rsidP="00C10A9E">
            <w:pPr>
              <w:pStyle w:val="ab"/>
              <w:rPr>
                <w:rFonts w:ascii="Times New Roman" w:eastAsia="Times New Roman" w:hAnsi="Times New Roman" w:cs="Times New Roman"/>
                <w:sz w:val="20"/>
                <w:szCs w:val="20"/>
              </w:rPr>
            </w:pPr>
            <w:r w:rsidRPr="00C85D26">
              <w:rPr>
                <w:rFonts w:ascii="Times New Roman" w:eastAsia="Times New Roman" w:hAnsi="Times New Roman" w:cs="Times New Roman"/>
                <w:sz w:val="20"/>
                <w:szCs w:val="20"/>
                <w:lang w:val="en-US"/>
              </w:rPr>
              <w:lastRenderedPageBreak/>
              <w:t>18</w:t>
            </w:r>
          </w:p>
        </w:tc>
        <w:tc>
          <w:tcPr>
            <w:tcW w:w="3969" w:type="dxa"/>
            <w:tcBorders>
              <w:top w:val="single" w:sz="6" w:space="0" w:color="auto"/>
              <w:left w:val="single" w:sz="6" w:space="0" w:color="auto"/>
              <w:bottom w:val="single" w:sz="6" w:space="0" w:color="auto"/>
              <w:right w:val="single" w:sz="6" w:space="0" w:color="auto"/>
            </w:tcBorders>
            <w:vAlign w:val="bottom"/>
          </w:tcPr>
          <w:p w14:paraId="73D49867" w14:textId="778E3E8D" w:rsidR="00C10A9E" w:rsidRPr="00C85D26" w:rsidRDefault="00C10A9E" w:rsidP="00C10A9E">
            <w:pPr>
              <w:spacing w:after="0" w:line="240" w:lineRule="auto"/>
              <w:rPr>
                <w:rFonts w:ascii="Times New Roman" w:hAnsi="Times New Roman" w:cs="Times New Roman"/>
                <w:color w:val="222222"/>
                <w:sz w:val="20"/>
                <w:szCs w:val="20"/>
              </w:rPr>
            </w:pPr>
            <w:r w:rsidRPr="00D2374C">
              <w:rPr>
                <w:rFonts w:ascii="Times New Roman" w:hAnsi="Times New Roman" w:cs="Times New Roman"/>
                <w:color w:val="000000"/>
                <w:sz w:val="20"/>
                <w:szCs w:val="20"/>
              </w:rPr>
              <w:t xml:space="preserve">Кассета Антиген опухолевый 72-4 (CA 72-4) </w:t>
            </w:r>
          </w:p>
        </w:tc>
        <w:tc>
          <w:tcPr>
            <w:tcW w:w="5529" w:type="dxa"/>
            <w:tcBorders>
              <w:top w:val="single" w:sz="6" w:space="0" w:color="auto"/>
              <w:left w:val="single" w:sz="6" w:space="0" w:color="auto"/>
              <w:bottom w:val="single" w:sz="6" w:space="0" w:color="auto"/>
              <w:right w:val="single" w:sz="6" w:space="0" w:color="auto"/>
            </w:tcBorders>
            <w:vAlign w:val="bottom"/>
          </w:tcPr>
          <w:p w14:paraId="3DE7A9F2" w14:textId="2A9EC0A0" w:rsidR="00C10A9E" w:rsidRPr="00C85D26" w:rsidRDefault="00C10A9E" w:rsidP="00C10A9E">
            <w:pPr>
              <w:spacing w:after="0" w:line="240" w:lineRule="auto"/>
              <w:rPr>
                <w:rFonts w:ascii="Times New Roman" w:hAnsi="Times New Roman" w:cs="Times New Roman"/>
                <w:sz w:val="20"/>
                <w:szCs w:val="20"/>
              </w:rPr>
            </w:pPr>
            <w:r w:rsidRPr="00D2374C">
              <w:rPr>
                <w:rFonts w:ascii="Times New Roman" w:hAnsi="Times New Roman" w:cs="Times New Roman"/>
                <w:color w:val="000000"/>
                <w:sz w:val="20"/>
                <w:szCs w:val="20"/>
              </w:rPr>
              <w:t xml:space="preserve">Кассета Антиген опухолевый 72-4 (CA 72-4) </w:t>
            </w:r>
          </w:p>
        </w:tc>
        <w:tc>
          <w:tcPr>
            <w:tcW w:w="708" w:type="dxa"/>
            <w:tcBorders>
              <w:top w:val="single" w:sz="6" w:space="0" w:color="auto"/>
              <w:left w:val="single" w:sz="6" w:space="0" w:color="auto"/>
              <w:bottom w:val="single" w:sz="6" w:space="0" w:color="auto"/>
              <w:right w:val="single" w:sz="6" w:space="0" w:color="auto"/>
            </w:tcBorders>
          </w:tcPr>
          <w:p w14:paraId="7B6F6C92" w14:textId="58C7E239" w:rsidR="00C10A9E" w:rsidRPr="00C85D26" w:rsidRDefault="00C10A9E" w:rsidP="00C10A9E">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w:t>
            </w:r>
            <w:r w:rsidRPr="00D2374C">
              <w:rPr>
                <w:rFonts w:ascii="Times New Roman" w:hAnsi="Times New Roman" w:cs="Times New Roman"/>
                <w:color w:val="000000"/>
                <w:sz w:val="20"/>
                <w:szCs w:val="20"/>
              </w:rPr>
              <w:t>п (100 тестов)</w:t>
            </w:r>
          </w:p>
        </w:tc>
        <w:tc>
          <w:tcPr>
            <w:tcW w:w="851" w:type="dxa"/>
            <w:tcBorders>
              <w:top w:val="single" w:sz="6" w:space="0" w:color="auto"/>
              <w:left w:val="single" w:sz="6" w:space="0" w:color="auto"/>
              <w:bottom w:val="single" w:sz="6" w:space="0" w:color="auto"/>
              <w:right w:val="single" w:sz="6" w:space="0" w:color="auto"/>
            </w:tcBorders>
            <w:vAlign w:val="center"/>
          </w:tcPr>
          <w:p w14:paraId="7CA51E10" w14:textId="0283FE4E" w:rsidR="00C10A9E" w:rsidRPr="00C85D26" w:rsidRDefault="00C10A9E" w:rsidP="00C10A9E">
            <w:pPr>
              <w:spacing w:after="0" w:line="240" w:lineRule="auto"/>
              <w:jc w:val="center"/>
              <w:rPr>
                <w:rFonts w:ascii="Times New Roman" w:hAnsi="Times New Roman" w:cs="Times New Roman"/>
                <w:sz w:val="20"/>
                <w:szCs w:val="20"/>
              </w:rPr>
            </w:pPr>
            <w:r w:rsidRPr="00D2374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657F43EC" w14:textId="4F24E7A8" w:rsidR="00C10A9E" w:rsidRPr="002C39B5" w:rsidRDefault="00C10A9E" w:rsidP="00C10A9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E5D952A" w14:textId="7777777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7231E46F"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6D6BAC" w14:textId="2A130CD3" w:rsidR="00C10A9E" w:rsidRPr="002C39B5" w:rsidRDefault="00C10A9E" w:rsidP="00C10A9E">
            <w:pPr>
              <w:pStyle w:val="ab"/>
              <w:rPr>
                <w:rFonts w:ascii="Times New Roman" w:eastAsia="Times New Roman" w:hAnsi="Times New Roman" w:cs="Times New Roman"/>
                <w:sz w:val="20"/>
                <w:szCs w:val="20"/>
              </w:rPr>
            </w:pPr>
            <w:r w:rsidRPr="00C85D26">
              <w:rPr>
                <w:rFonts w:ascii="Times New Roman" w:eastAsia="Times New Roman" w:hAnsi="Times New Roman" w:cs="Times New Roman"/>
                <w:sz w:val="20"/>
                <w:szCs w:val="20"/>
                <w:lang w:val="en-US"/>
              </w:rPr>
              <w:t>19</w:t>
            </w:r>
          </w:p>
        </w:tc>
        <w:tc>
          <w:tcPr>
            <w:tcW w:w="3969" w:type="dxa"/>
            <w:tcBorders>
              <w:top w:val="single" w:sz="6" w:space="0" w:color="auto"/>
              <w:left w:val="single" w:sz="6" w:space="0" w:color="auto"/>
              <w:bottom w:val="single" w:sz="6" w:space="0" w:color="auto"/>
              <w:right w:val="single" w:sz="6" w:space="0" w:color="auto"/>
            </w:tcBorders>
            <w:vAlign w:val="bottom"/>
          </w:tcPr>
          <w:p w14:paraId="4EC86E50" w14:textId="7E8691E2" w:rsidR="00C10A9E" w:rsidRPr="009E1723" w:rsidRDefault="00C10A9E" w:rsidP="00C10A9E">
            <w:pPr>
              <w:spacing w:after="0" w:line="240" w:lineRule="auto"/>
              <w:rPr>
                <w:rFonts w:ascii="Times New Roman" w:hAnsi="Times New Roman" w:cs="Times New Roman"/>
                <w:color w:val="000000" w:themeColor="text1"/>
                <w:sz w:val="20"/>
                <w:szCs w:val="20"/>
              </w:rPr>
            </w:pPr>
            <w:r w:rsidRPr="003003BC">
              <w:rPr>
                <w:rFonts w:ascii="Times New Roman" w:hAnsi="Times New Roman" w:cs="Times New Roman"/>
                <w:color w:val="000000"/>
                <w:sz w:val="20"/>
                <w:szCs w:val="20"/>
              </w:rPr>
              <w:t>Кассета Фрагмент Цитокератина 19 (Cyfra 21-1)</w:t>
            </w:r>
          </w:p>
        </w:tc>
        <w:tc>
          <w:tcPr>
            <w:tcW w:w="5529" w:type="dxa"/>
            <w:tcBorders>
              <w:top w:val="single" w:sz="6" w:space="0" w:color="auto"/>
              <w:left w:val="single" w:sz="6" w:space="0" w:color="auto"/>
              <w:bottom w:val="single" w:sz="6" w:space="0" w:color="auto"/>
              <w:right w:val="single" w:sz="6" w:space="0" w:color="auto"/>
            </w:tcBorders>
            <w:vAlign w:val="bottom"/>
          </w:tcPr>
          <w:p w14:paraId="7A3CE22E" w14:textId="4D669C80" w:rsidR="00C10A9E" w:rsidRPr="009E1723" w:rsidRDefault="00C10A9E" w:rsidP="00C10A9E">
            <w:pPr>
              <w:spacing w:after="0" w:line="240" w:lineRule="auto"/>
              <w:rPr>
                <w:rFonts w:ascii="Times New Roman" w:hAnsi="Times New Roman" w:cs="Times New Roman"/>
                <w:color w:val="000000" w:themeColor="text1"/>
                <w:sz w:val="20"/>
                <w:szCs w:val="20"/>
              </w:rPr>
            </w:pPr>
            <w:r w:rsidRPr="003003BC">
              <w:rPr>
                <w:rFonts w:ascii="Times New Roman" w:hAnsi="Times New Roman" w:cs="Times New Roman"/>
                <w:color w:val="000000"/>
                <w:sz w:val="20"/>
                <w:szCs w:val="20"/>
              </w:rPr>
              <w:t>Кассета Фрагмент Цитокератина 19 (Cyfra 21-1)</w:t>
            </w:r>
          </w:p>
        </w:tc>
        <w:tc>
          <w:tcPr>
            <w:tcW w:w="708" w:type="dxa"/>
            <w:tcBorders>
              <w:top w:val="single" w:sz="6" w:space="0" w:color="auto"/>
              <w:left w:val="single" w:sz="6" w:space="0" w:color="auto"/>
              <w:bottom w:val="single" w:sz="6" w:space="0" w:color="auto"/>
              <w:right w:val="single" w:sz="6" w:space="0" w:color="auto"/>
            </w:tcBorders>
          </w:tcPr>
          <w:p w14:paraId="0CBDE6DD" w14:textId="2155E308" w:rsidR="00C10A9E" w:rsidRPr="009E1723" w:rsidRDefault="00C10A9E" w:rsidP="00C10A9E">
            <w:pPr>
              <w:spacing w:after="0" w:line="240" w:lineRule="auto"/>
              <w:jc w:val="center"/>
              <w:rPr>
                <w:rFonts w:ascii="Times New Roman" w:hAnsi="Times New Roman" w:cs="Times New Roman"/>
                <w:sz w:val="20"/>
                <w:szCs w:val="20"/>
              </w:rPr>
            </w:pPr>
            <w:r w:rsidRPr="003003BC">
              <w:rPr>
                <w:rFonts w:ascii="Times New Roman" w:hAnsi="Times New Roman" w:cs="Times New Roman"/>
                <w:color w:val="000000"/>
                <w:sz w:val="20"/>
                <w:szCs w:val="20"/>
              </w:rPr>
              <w:t>уп (100 тестов)</w:t>
            </w:r>
          </w:p>
        </w:tc>
        <w:tc>
          <w:tcPr>
            <w:tcW w:w="851" w:type="dxa"/>
            <w:tcBorders>
              <w:top w:val="single" w:sz="6" w:space="0" w:color="auto"/>
              <w:left w:val="single" w:sz="6" w:space="0" w:color="auto"/>
              <w:bottom w:val="single" w:sz="6" w:space="0" w:color="auto"/>
              <w:right w:val="single" w:sz="6" w:space="0" w:color="auto"/>
            </w:tcBorders>
            <w:vAlign w:val="center"/>
          </w:tcPr>
          <w:p w14:paraId="6C4E7257" w14:textId="71ED8349" w:rsidR="00C10A9E" w:rsidRPr="009E1723" w:rsidRDefault="00C10A9E" w:rsidP="00C10A9E">
            <w:pPr>
              <w:spacing w:after="0" w:line="240" w:lineRule="auto"/>
              <w:jc w:val="center"/>
              <w:rPr>
                <w:rFonts w:ascii="Times New Roman" w:hAnsi="Times New Roman" w:cs="Times New Roman"/>
                <w:sz w:val="20"/>
                <w:szCs w:val="20"/>
              </w:rPr>
            </w:pPr>
            <w:r w:rsidRPr="003003B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18856D71" w14:textId="5A9190B9" w:rsidR="00C10A9E" w:rsidRPr="002C39B5" w:rsidRDefault="00C10A9E" w:rsidP="00C10A9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1C44903" w14:textId="7777777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61FC2D99"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F156930" w14:textId="7038F098" w:rsidR="00C10A9E" w:rsidRPr="00FA1EEB"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3969" w:type="dxa"/>
            <w:tcBorders>
              <w:top w:val="single" w:sz="6" w:space="0" w:color="auto"/>
              <w:left w:val="single" w:sz="6" w:space="0" w:color="auto"/>
              <w:bottom w:val="single" w:sz="6" w:space="0" w:color="auto"/>
              <w:right w:val="single" w:sz="6" w:space="0" w:color="auto"/>
            </w:tcBorders>
            <w:vAlign w:val="bottom"/>
          </w:tcPr>
          <w:p w14:paraId="737141CF" w14:textId="0BC1898B" w:rsidR="00C10A9E" w:rsidRPr="003D5F2B" w:rsidRDefault="00C10A9E" w:rsidP="00C10A9E">
            <w:pPr>
              <w:spacing w:after="0" w:line="240" w:lineRule="auto"/>
              <w:rPr>
                <w:rFonts w:ascii="Times New Roman" w:hAnsi="Times New Roman" w:cs="Times New Roman"/>
                <w:color w:val="000000" w:themeColor="text1"/>
                <w:sz w:val="20"/>
                <w:szCs w:val="20"/>
              </w:rPr>
            </w:pPr>
            <w:r w:rsidRPr="003003BC">
              <w:rPr>
                <w:rFonts w:ascii="Times New Roman" w:hAnsi="Times New Roman" w:cs="Times New Roman"/>
                <w:sz w:val="20"/>
                <w:szCs w:val="20"/>
              </w:rPr>
              <w:t>Кассета  Онкомаркер  для    РЭА     Раково-эмбриональный    антиген(CEA CS)</w:t>
            </w:r>
          </w:p>
        </w:tc>
        <w:tc>
          <w:tcPr>
            <w:tcW w:w="5529" w:type="dxa"/>
            <w:tcBorders>
              <w:top w:val="single" w:sz="6" w:space="0" w:color="auto"/>
              <w:left w:val="single" w:sz="6" w:space="0" w:color="auto"/>
              <w:bottom w:val="single" w:sz="6" w:space="0" w:color="auto"/>
              <w:right w:val="single" w:sz="6" w:space="0" w:color="auto"/>
            </w:tcBorders>
            <w:vAlign w:val="bottom"/>
          </w:tcPr>
          <w:p w14:paraId="5AF68747" w14:textId="43B1E792" w:rsidR="00C10A9E" w:rsidRPr="003D5F2B" w:rsidRDefault="00C10A9E" w:rsidP="00C10A9E">
            <w:pPr>
              <w:spacing w:after="0" w:line="240" w:lineRule="auto"/>
              <w:rPr>
                <w:rFonts w:ascii="Times New Roman" w:hAnsi="Times New Roman" w:cs="Times New Roman"/>
                <w:color w:val="000000" w:themeColor="text1"/>
                <w:sz w:val="20"/>
                <w:szCs w:val="20"/>
              </w:rPr>
            </w:pPr>
            <w:r w:rsidRPr="003003BC">
              <w:rPr>
                <w:rFonts w:ascii="Times New Roman" w:hAnsi="Times New Roman" w:cs="Times New Roman"/>
                <w:sz w:val="20"/>
                <w:szCs w:val="20"/>
              </w:rPr>
              <w:t>Кассета  Онкомаркер  для    РЭА     Раково-эмбриональный    антиген(CEA CS)</w:t>
            </w:r>
          </w:p>
        </w:tc>
        <w:tc>
          <w:tcPr>
            <w:tcW w:w="708" w:type="dxa"/>
            <w:tcBorders>
              <w:top w:val="single" w:sz="6" w:space="0" w:color="auto"/>
              <w:left w:val="single" w:sz="6" w:space="0" w:color="auto"/>
              <w:bottom w:val="single" w:sz="6" w:space="0" w:color="auto"/>
              <w:right w:val="single" w:sz="6" w:space="0" w:color="auto"/>
            </w:tcBorders>
          </w:tcPr>
          <w:p w14:paraId="3EB089FB" w14:textId="74A765A9" w:rsidR="00C10A9E" w:rsidRPr="00FA1EEB" w:rsidRDefault="00C10A9E" w:rsidP="00C10A9E">
            <w:pPr>
              <w:spacing w:after="0" w:line="240" w:lineRule="auto"/>
              <w:jc w:val="center"/>
              <w:rPr>
                <w:rFonts w:ascii="Times New Roman" w:hAnsi="Times New Roman" w:cs="Times New Roman"/>
                <w:sz w:val="20"/>
                <w:szCs w:val="20"/>
              </w:rPr>
            </w:pPr>
            <w:r w:rsidRPr="003003BC">
              <w:rPr>
                <w:rFonts w:ascii="Times New Roman" w:hAnsi="Times New Roman" w:cs="Times New Roman"/>
                <w:color w:val="000000"/>
                <w:sz w:val="20"/>
                <w:szCs w:val="20"/>
              </w:rPr>
              <w:t>уп (100 тестов)</w:t>
            </w:r>
          </w:p>
        </w:tc>
        <w:tc>
          <w:tcPr>
            <w:tcW w:w="851" w:type="dxa"/>
            <w:tcBorders>
              <w:top w:val="single" w:sz="6" w:space="0" w:color="auto"/>
              <w:left w:val="single" w:sz="6" w:space="0" w:color="auto"/>
              <w:bottom w:val="single" w:sz="6" w:space="0" w:color="auto"/>
              <w:right w:val="single" w:sz="6" w:space="0" w:color="auto"/>
            </w:tcBorders>
            <w:vAlign w:val="center"/>
          </w:tcPr>
          <w:p w14:paraId="15AA3E33" w14:textId="2C8CFF81" w:rsidR="00C10A9E" w:rsidRPr="00FA1EEB" w:rsidRDefault="00C10A9E" w:rsidP="00C10A9E">
            <w:pPr>
              <w:spacing w:after="0" w:line="240" w:lineRule="auto"/>
              <w:jc w:val="center"/>
              <w:rPr>
                <w:rFonts w:ascii="Times New Roman" w:hAnsi="Times New Roman" w:cs="Times New Roman"/>
                <w:sz w:val="20"/>
                <w:szCs w:val="20"/>
              </w:rPr>
            </w:pPr>
            <w:r w:rsidRPr="003003BC">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3F20E01A" w14:textId="03B0A418" w:rsidR="00C10A9E" w:rsidRPr="002C39B5" w:rsidRDefault="00C10A9E" w:rsidP="00C10A9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B421A69" w14:textId="7777777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1A0BDCEB"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26E1F60" w14:textId="20A4D026" w:rsidR="00C10A9E" w:rsidRPr="00FA1EEB"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3969" w:type="dxa"/>
            <w:tcBorders>
              <w:top w:val="single" w:sz="6" w:space="0" w:color="auto"/>
              <w:left w:val="single" w:sz="6" w:space="0" w:color="auto"/>
              <w:bottom w:val="single" w:sz="6" w:space="0" w:color="auto"/>
              <w:right w:val="single" w:sz="6" w:space="0" w:color="auto"/>
            </w:tcBorders>
            <w:vAlign w:val="center"/>
          </w:tcPr>
          <w:p w14:paraId="75B662B7" w14:textId="1089D93B" w:rsidR="00C10A9E" w:rsidRPr="003D5F2B" w:rsidRDefault="00C10A9E" w:rsidP="00C10A9E">
            <w:pPr>
              <w:spacing w:after="0" w:line="240" w:lineRule="auto"/>
              <w:rPr>
                <w:rFonts w:ascii="Times New Roman" w:hAnsi="Times New Roman" w:cs="Times New Roman"/>
                <w:color w:val="000000" w:themeColor="text1"/>
                <w:sz w:val="20"/>
                <w:szCs w:val="20"/>
                <w:lang w:val="en-US"/>
              </w:rPr>
            </w:pPr>
            <w:r w:rsidRPr="003003BC">
              <w:rPr>
                <w:rFonts w:ascii="Times New Roman" w:hAnsi="Times New Roman" w:cs="Times New Roman"/>
                <w:color w:val="000000"/>
                <w:sz w:val="20"/>
                <w:szCs w:val="20"/>
              </w:rPr>
              <w:t>Кассета</w:t>
            </w:r>
            <w:r w:rsidRPr="003003BC">
              <w:rPr>
                <w:rFonts w:ascii="Times New Roman" w:hAnsi="Times New Roman" w:cs="Times New Roman"/>
                <w:color w:val="000000"/>
                <w:sz w:val="20"/>
                <w:szCs w:val="20"/>
                <w:lang w:val="en-US"/>
              </w:rPr>
              <w:t xml:space="preserve"> Elecsys cobas e Vitamin D total </w:t>
            </w:r>
          </w:p>
        </w:tc>
        <w:tc>
          <w:tcPr>
            <w:tcW w:w="5529" w:type="dxa"/>
            <w:tcBorders>
              <w:top w:val="single" w:sz="6" w:space="0" w:color="auto"/>
              <w:left w:val="single" w:sz="6" w:space="0" w:color="auto"/>
              <w:bottom w:val="single" w:sz="6" w:space="0" w:color="auto"/>
              <w:right w:val="single" w:sz="6" w:space="0" w:color="auto"/>
            </w:tcBorders>
            <w:vAlign w:val="center"/>
          </w:tcPr>
          <w:p w14:paraId="70F5F333" w14:textId="4CAD224A" w:rsidR="00C10A9E" w:rsidRPr="003D5F2B" w:rsidRDefault="00C10A9E" w:rsidP="00C10A9E">
            <w:pPr>
              <w:spacing w:after="0" w:line="240" w:lineRule="auto"/>
              <w:rPr>
                <w:rFonts w:ascii="Times New Roman" w:hAnsi="Times New Roman" w:cs="Times New Roman"/>
                <w:color w:val="000000" w:themeColor="text1"/>
                <w:sz w:val="20"/>
                <w:szCs w:val="20"/>
                <w:lang w:val="en-US"/>
              </w:rPr>
            </w:pPr>
            <w:r w:rsidRPr="003003BC">
              <w:rPr>
                <w:rFonts w:ascii="Times New Roman" w:hAnsi="Times New Roman" w:cs="Times New Roman"/>
                <w:color w:val="000000"/>
                <w:sz w:val="20"/>
                <w:szCs w:val="20"/>
              </w:rPr>
              <w:t>Кассета</w:t>
            </w:r>
            <w:r w:rsidRPr="003003BC">
              <w:rPr>
                <w:rFonts w:ascii="Times New Roman" w:hAnsi="Times New Roman" w:cs="Times New Roman"/>
                <w:color w:val="000000"/>
                <w:sz w:val="20"/>
                <w:szCs w:val="20"/>
                <w:lang w:val="en-US"/>
              </w:rPr>
              <w:t xml:space="preserve"> Elecsys cobas e Vitamin D total </w:t>
            </w:r>
          </w:p>
        </w:tc>
        <w:tc>
          <w:tcPr>
            <w:tcW w:w="708" w:type="dxa"/>
            <w:tcBorders>
              <w:top w:val="single" w:sz="6" w:space="0" w:color="auto"/>
              <w:left w:val="single" w:sz="6" w:space="0" w:color="auto"/>
              <w:bottom w:val="single" w:sz="6" w:space="0" w:color="auto"/>
              <w:right w:val="single" w:sz="6" w:space="0" w:color="auto"/>
            </w:tcBorders>
          </w:tcPr>
          <w:p w14:paraId="267FDAF3" w14:textId="6727EE7C" w:rsidR="00C10A9E" w:rsidRPr="009E1723" w:rsidRDefault="00C10A9E" w:rsidP="00C10A9E">
            <w:pPr>
              <w:spacing w:after="0" w:line="240" w:lineRule="auto"/>
              <w:jc w:val="center"/>
              <w:rPr>
                <w:rFonts w:ascii="Times New Roman" w:hAnsi="Times New Roman" w:cs="Times New Roman"/>
                <w:sz w:val="20"/>
                <w:szCs w:val="20"/>
              </w:rPr>
            </w:pPr>
            <w:r w:rsidRPr="003003BC">
              <w:rPr>
                <w:rFonts w:ascii="Times New Roman" w:hAnsi="Times New Roman" w:cs="Times New Roman"/>
                <w:color w:val="000000"/>
                <w:sz w:val="20"/>
                <w:szCs w:val="20"/>
              </w:rPr>
              <w:t>уп (100 тестов)</w:t>
            </w:r>
          </w:p>
        </w:tc>
        <w:tc>
          <w:tcPr>
            <w:tcW w:w="851" w:type="dxa"/>
            <w:tcBorders>
              <w:top w:val="single" w:sz="6" w:space="0" w:color="auto"/>
              <w:left w:val="single" w:sz="6" w:space="0" w:color="auto"/>
              <w:bottom w:val="single" w:sz="6" w:space="0" w:color="auto"/>
              <w:right w:val="single" w:sz="6" w:space="0" w:color="auto"/>
            </w:tcBorders>
            <w:vAlign w:val="center"/>
          </w:tcPr>
          <w:p w14:paraId="11FF53A7" w14:textId="2F44D8DD" w:rsidR="00C10A9E" w:rsidRPr="009E1723" w:rsidRDefault="00C10A9E" w:rsidP="00C10A9E">
            <w:pPr>
              <w:spacing w:after="0" w:line="240" w:lineRule="auto"/>
              <w:jc w:val="center"/>
              <w:rPr>
                <w:rFonts w:ascii="Times New Roman" w:hAnsi="Times New Roman" w:cs="Times New Roman"/>
                <w:sz w:val="20"/>
                <w:szCs w:val="20"/>
              </w:rPr>
            </w:pPr>
            <w:r w:rsidRPr="003003B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0B38EA10" w14:textId="05911567" w:rsidR="00C10A9E" w:rsidRPr="002C39B5" w:rsidRDefault="00C10A9E" w:rsidP="00C10A9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1782ABA" w14:textId="7777777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5524F943"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426D173" w14:textId="688E56FD" w:rsidR="00C10A9E" w:rsidRPr="00FA1EEB"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3969" w:type="dxa"/>
            <w:tcBorders>
              <w:top w:val="single" w:sz="6" w:space="0" w:color="auto"/>
              <w:left w:val="single" w:sz="6" w:space="0" w:color="auto"/>
              <w:bottom w:val="single" w:sz="6" w:space="0" w:color="auto"/>
              <w:right w:val="single" w:sz="6" w:space="0" w:color="auto"/>
            </w:tcBorders>
            <w:vAlign w:val="bottom"/>
          </w:tcPr>
          <w:p w14:paraId="703E1DD0" w14:textId="6673804A" w:rsidR="00C10A9E" w:rsidRPr="00FA1EEB" w:rsidRDefault="00C10A9E" w:rsidP="00C10A9E">
            <w:pPr>
              <w:spacing w:after="0" w:line="240" w:lineRule="auto"/>
              <w:rPr>
                <w:rFonts w:ascii="Times New Roman" w:hAnsi="Times New Roman" w:cs="Times New Roman"/>
                <w:color w:val="000000" w:themeColor="text1"/>
                <w:sz w:val="20"/>
                <w:szCs w:val="20"/>
              </w:rPr>
            </w:pPr>
            <w:r w:rsidRPr="003003BC">
              <w:rPr>
                <w:rFonts w:ascii="Times New Roman" w:hAnsi="Times New Roman" w:cs="Times New Roman"/>
                <w:color w:val="000000"/>
                <w:sz w:val="20"/>
                <w:szCs w:val="20"/>
              </w:rPr>
              <w:t>Кассета   HBsAg   антиген   вируса   гепатита   В количественный (HBsAg quantitative)</w:t>
            </w:r>
          </w:p>
        </w:tc>
        <w:tc>
          <w:tcPr>
            <w:tcW w:w="5529" w:type="dxa"/>
            <w:tcBorders>
              <w:top w:val="single" w:sz="6" w:space="0" w:color="auto"/>
              <w:left w:val="single" w:sz="6" w:space="0" w:color="auto"/>
              <w:bottom w:val="single" w:sz="6" w:space="0" w:color="auto"/>
              <w:right w:val="single" w:sz="6" w:space="0" w:color="auto"/>
            </w:tcBorders>
            <w:vAlign w:val="bottom"/>
          </w:tcPr>
          <w:p w14:paraId="1A0AAA21" w14:textId="39171EF2" w:rsidR="00C10A9E" w:rsidRPr="00FA1EEB" w:rsidRDefault="00C10A9E" w:rsidP="00C10A9E">
            <w:pPr>
              <w:spacing w:after="0" w:line="240" w:lineRule="auto"/>
              <w:rPr>
                <w:rFonts w:ascii="Times New Roman" w:hAnsi="Times New Roman" w:cs="Times New Roman"/>
                <w:color w:val="000000" w:themeColor="text1"/>
                <w:sz w:val="20"/>
                <w:szCs w:val="20"/>
              </w:rPr>
            </w:pPr>
            <w:r w:rsidRPr="003003BC">
              <w:rPr>
                <w:rFonts w:ascii="Times New Roman" w:hAnsi="Times New Roman" w:cs="Times New Roman"/>
                <w:color w:val="000000"/>
                <w:sz w:val="20"/>
                <w:szCs w:val="20"/>
              </w:rPr>
              <w:t>Кассета   HBsAg   антиген   вируса   гепатита   В количественный (HBsAg quantitative)</w:t>
            </w:r>
          </w:p>
        </w:tc>
        <w:tc>
          <w:tcPr>
            <w:tcW w:w="708" w:type="dxa"/>
            <w:tcBorders>
              <w:top w:val="single" w:sz="6" w:space="0" w:color="auto"/>
              <w:left w:val="single" w:sz="6" w:space="0" w:color="auto"/>
              <w:bottom w:val="single" w:sz="6" w:space="0" w:color="auto"/>
              <w:right w:val="single" w:sz="6" w:space="0" w:color="auto"/>
            </w:tcBorders>
          </w:tcPr>
          <w:p w14:paraId="262D6751" w14:textId="0B6562C1" w:rsidR="00C10A9E" w:rsidRPr="009E1723" w:rsidRDefault="00C10A9E" w:rsidP="00C10A9E">
            <w:pPr>
              <w:spacing w:after="0" w:line="240" w:lineRule="auto"/>
              <w:jc w:val="center"/>
              <w:rPr>
                <w:rFonts w:ascii="Times New Roman" w:hAnsi="Times New Roman" w:cs="Times New Roman"/>
                <w:sz w:val="20"/>
                <w:szCs w:val="20"/>
              </w:rPr>
            </w:pPr>
            <w:r w:rsidRPr="003003BC">
              <w:rPr>
                <w:rFonts w:ascii="Times New Roman" w:hAnsi="Times New Roman" w:cs="Times New Roman"/>
                <w:color w:val="000000"/>
                <w:sz w:val="20"/>
                <w:szCs w:val="20"/>
              </w:rPr>
              <w:t>уп (100 тестов)</w:t>
            </w:r>
          </w:p>
        </w:tc>
        <w:tc>
          <w:tcPr>
            <w:tcW w:w="851" w:type="dxa"/>
            <w:tcBorders>
              <w:top w:val="single" w:sz="6" w:space="0" w:color="auto"/>
              <w:left w:val="single" w:sz="6" w:space="0" w:color="auto"/>
              <w:bottom w:val="single" w:sz="6" w:space="0" w:color="auto"/>
              <w:right w:val="single" w:sz="6" w:space="0" w:color="auto"/>
            </w:tcBorders>
            <w:vAlign w:val="center"/>
          </w:tcPr>
          <w:p w14:paraId="36E15229" w14:textId="14344079" w:rsidR="00C10A9E" w:rsidRPr="009E1723" w:rsidRDefault="00C10A9E" w:rsidP="00C10A9E">
            <w:pPr>
              <w:spacing w:after="0" w:line="240" w:lineRule="auto"/>
              <w:jc w:val="center"/>
              <w:rPr>
                <w:rFonts w:ascii="Times New Roman" w:hAnsi="Times New Roman" w:cs="Times New Roman"/>
                <w:sz w:val="20"/>
                <w:szCs w:val="20"/>
              </w:rPr>
            </w:pPr>
            <w:r w:rsidRPr="003003BC">
              <w:rPr>
                <w:rFonts w:ascii="Times New Roman" w:hAnsi="Times New Roman" w:cs="Times New Roman"/>
                <w:color w:val="000000"/>
                <w:sz w:val="20"/>
                <w:szCs w:val="20"/>
              </w:rPr>
              <w:t>10</w:t>
            </w:r>
          </w:p>
        </w:tc>
        <w:tc>
          <w:tcPr>
            <w:tcW w:w="2693" w:type="dxa"/>
            <w:tcBorders>
              <w:top w:val="single" w:sz="4" w:space="0" w:color="auto"/>
              <w:left w:val="single" w:sz="4" w:space="0" w:color="auto"/>
              <w:bottom w:val="single" w:sz="4" w:space="0" w:color="auto"/>
              <w:right w:val="single" w:sz="4" w:space="0" w:color="auto"/>
            </w:tcBorders>
            <w:vAlign w:val="center"/>
          </w:tcPr>
          <w:p w14:paraId="7D19D086" w14:textId="459C33DC" w:rsidR="00C10A9E" w:rsidRPr="002C39B5" w:rsidRDefault="00C10A9E" w:rsidP="00C10A9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2619884" w14:textId="7777777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3383DBF6"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7B5C1B" w14:textId="4FBBAAD9"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3969" w:type="dxa"/>
            <w:tcBorders>
              <w:top w:val="single" w:sz="6" w:space="0" w:color="auto"/>
              <w:left w:val="single" w:sz="6" w:space="0" w:color="auto"/>
              <w:bottom w:val="single" w:sz="6" w:space="0" w:color="auto"/>
              <w:right w:val="single" w:sz="6" w:space="0" w:color="auto"/>
            </w:tcBorders>
            <w:vAlign w:val="bottom"/>
          </w:tcPr>
          <w:p w14:paraId="45892657" w14:textId="3C59F0C9"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Кассета   Суммарные   антитела   к   вирусному гепатиту С (Anti-HCV)</w:t>
            </w:r>
          </w:p>
        </w:tc>
        <w:tc>
          <w:tcPr>
            <w:tcW w:w="5529" w:type="dxa"/>
            <w:tcBorders>
              <w:top w:val="single" w:sz="6" w:space="0" w:color="auto"/>
              <w:left w:val="single" w:sz="6" w:space="0" w:color="auto"/>
              <w:bottom w:val="single" w:sz="6" w:space="0" w:color="auto"/>
              <w:right w:val="single" w:sz="6" w:space="0" w:color="auto"/>
            </w:tcBorders>
            <w:vAlign w:val="bottom"/>
          </w:tcPr>
          <w:p w14:paraId="3990A9BA" w14:textId="32E3178B"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Кассета   Суммарные   антитела   к   вирусному гепатиту С (Anti-HCV)</w:t>
            </w:r>
          </w:p>
        </w:tc>
        <w:tc>
          <w:tcPr>
            <w:tcW w:w="708" w:type="dxa"/>
            <w:tcBorders>
              <w:top w:val="single" w:sz="6" w:space="0" w:color="auto"/>
              <w:left w:val="single" w:sz="6" w:space="0" w:color="auto"/>
              <w:bottom w:val="single" w:sz="6" w:space="0" w:color="auto"/>
              <w:right w:val="single" w:sz="6" w:space="0" w:color="auto"/>
            </w:tcBorders>
          </w:tcPr>
          <w:p w14:paraId="7DCC2167" w14:textId="3B0A7E92"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851" w:type="dxa"/>
            <w:tcBorders>
              <w:top w:val="single" w:sz="6" w:space="0" w:color="auto"/>
              <w:left w:val="single" w:sz="6" w:space="0" w:color="auto"/>
              <w:bottom w:val="single" w:sz="6" w:space="0" w:color="auto"/>
              <w:right w:val="single" w:sz="6" w:space="0" w:color="auto"/>
            </w:tcBorders>
            <w:vAlign w:val="center"/>
          </w:tcPr>
          <w:p w14:paraId="1B2A6EA5" w14:textId="39D652FB"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10</w:t>
            </w:r>
          </w:p>
        </w:tc>
        <w:tc>
          <w:tcPr>
            <w:tcW w:w="2693" w:type="dxa"/>
            <w:tcBorders>
              <w:top w:val="single" w:sz="4" w:space="0" w:color="auto"/>
              <w:left w:val="single" w:sz="4" w:space="0" w:color="auto"/>
              <w:bottom w:val="single" w:sz="4" w:space="0" w:color="auto"/>
              <w:right w:val="single" w:sz="4" w:space="0" w:color="auto"/>
            </w:tcBorders>
            <w:vAlign w:val="center"/>
          </w:tcPr>
          <w:p w14:paraId="45E37E17" w14:textId="4BB5FE51" w:rsidR="00C10A9E" w:rsidRPr="002C39B5" w:rsidRDefault="00C10A9E" w:rsidP="00C10A9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692381" w14:textId="7777777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0CF67F60"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B747B56" w14:textId="2BC74FFA"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3969" w:type="dxa"/>
            <w:tcBorders>
              <w:top w:val="single" w:sz="6" w:space="0" w:color="auto"/>
              <w:left w:val="single" w:sz="6" w:space="0" w:color="auto"/>
              <w:bottom w:val="single" w:sz="6" w:space="0" w:color="auto"/>
              <w:right w:val="single" w:sz="6" w:space="0" w:color="auto"/>
            </w:tcBorders>
            <w:vAlign w:val="bottom"/>
          </w:tcPr>
          <w:p w14:paraId="2EAC5933" w14:textId="4B8158FD"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Альфа фетопротеин (AFP CS)  </w:t>
            </w:r>
          </w:p>
        </w:tc>
        <w:tc>
          <w:tcPr>
            <w:tcW w:w="5529" w:type="dxa"/>
            <w:tcBorders>
              <w:top w:val="single" w:sz="6" w:space="0" w:color="auto"/>
              <w:left w:val="single" w:sz="6" w:space="0" w:color="auto"/>
              <w:bottom w:val="single" w:sz="6" w:space="0" w:color="auto"/>
              <w:right w:val="single" w:sz="6" w:space="0" w:color="auto"/>
            </w:tcBorders>
            <w:vAlign w:val="bottom"/>
          </w:tcPr>
          <w:p w14:paraId="24E6D3E5" w14:textId="768AE9F8"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Альфа фетопротеин (AFP CS)  </w:t>
            </w:r>
          </w:p>
        </w:tc>
        <w:tc>
          <w:tcPr>
            <w:tcW w:w="708" w:type="dxa"/>
            <w:tcBorders>
              <w:top w:val="single" w:sz="6" w:space="0" w:color="auto"/>
              <w:left w:val="single" w:sz="6" w:space="0" w:color="auto"/>
              <w:bottom w:val="single" w:sz="6" w:space="0" w:color="auto"/>
              <w:right w:val="single" w:sz="6" w:space="0" w:color="auto"/>
            </w:tcBorders>
          </w:tcPr>
          <w:p w14:paraId="465BADEA" w14:textId="62EED308"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851" w:type="dxa"/>
            <w:tcBorders>
              <w:top w:val="single" w:sz="6" w:space="0" w:color="auto"/>
              <w:left w:val="single" w:sz="6" w:space="0" w:color="auto"/>
              <w:bottom w:val="single" w:sz="6" w:space="0" w:color="auto"/>
              <w:right w:val="single" w:sz="6" w:space="0" w:color="auto"/>
            </w:tcBorders>
            <w:vAlign w:val="center"/>
          </w:tcPr>
          <w:p w14:paraId="462BCCEA" w14:textId="74E5AF0F"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1960FDDC" w14:textId="1FEA467D"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8F79406" w14:textId="1294DEBE"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3201AC62"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7814D81" w14:textId="1B74A66C"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3969" w:type="dxa"/>
            <w:tcBorders>
              <w:top w:val="single" w:sz="6" w:space="0" w:color="auto"/>
              <w:left w:val="single" w:sz="6" w:space="0" w:color="auto"/>
              <w:bottom w:val="single" w:sz="6" w:space="0" w:color="auto"/>
              <w:right w:val="single" w:sz="6" w:space="0" w:color="auto"/>
            </w:tcBorders>
            <w:vAlign w:val="bottom"/>
          </w:tcPr>
          <w:p w14:paraId="66874094" w14:textId="1E37268E"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Кассета Тропонин Т высокой чувствительности STAT (Troponin T hs STAT)</w:t>
            </w:r>
          </w:p>
        </w:tc>
        <w:tc>
          <w:tcPr>
            <w:tcW w:w="5529" w:type="dxa"/>
            <w:tcBorders>
              <w:top w:val="single" w:sz="6" w:space="0" w:color="auto"/>
              <w:left w:val="single" w:sz="6" w:space="0" w:color="auto"/>
              <w:bottom w:val="single" w:sz="6" w:space="0" w:color="auto"/>
              <w:right w:val="single" w:sz="6" w:space="0" w:color="auto"/>
            </w:tcBorders>
            <w:vAlign w:val="bottom"/>
          </w:tcPr>
          <w:p w14:paraId="6DC54B20" w14:textId="4F823443"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Кассета Тропонин Т высокой чувствительности STAT (Troponin T hs STAT)</w:t>
            </w:r>
          </w:p>
        </w:tc>
        <w:tc>
          <w:tcPr>
            <w:tcW w:w="708" w:type="dxa"/>
            <w:tcBorders>
              <w:top w:val="single" w:sz="6" w:space="0" w:color="auto"/>
              <w:left w:val="single" w:sz="6" w:space="0" w:color="auto"/>
              <w:bottom w:val="single" w:sz="6" w:space="0" w:color="auto"/>
              <w:right w:val="single" w:sz="6" w:space="0" w:color="auto"/>
            </w:tcBorders>
          </w:tcPr>
          <w:p w14:paraId="44DFF0E7" w14:textId="353117F9"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851" w:type="dxa"/>
            <w:tcBorders>
              <w:top w:val="single" w:sz="6" w:space="0" w:color="auto"/>
              <w:left w:val="single" w:sz="6" w:space="0" w:color="auto"/>
              <w:bottom w:val="single" w:sz="6" w:space="0" w:color="auto"/>
              <w:right w:val="single" w:sz="6" w:space="0" w:color="auto"/>
            </w:tcBorders>
            <w:vAlign w:val="center"/>
          </w:tcPr>
          <w:p w14:paraId="5E29A582" w14:textId="198F20B9"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7EBF5306" w14:textId="799EF3D0"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1157A" w14:textId="7431E47B"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3FC136AB"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53EF4E3" w14:textId="431F6A71"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3969" w:type="dxa"/>
            <w:tcBorders>
              <w:top w:val="single" w:sz="6" w:space="0" w:color="auto"/>
              <w:left w:val="single" w:sz="6" w:space="0" w:color="auto"/>
              <w:bottom w:val="single" w:sz="6" w:space="0" w:color="auto"/>
              <w:right w:val="single" w:sz="6" w:space="0" w:color="auto"/>
            </w:tcBorders>
            <w:vAlign w:val="bottom"/>
          </w:tcPr>
          <w:p w14:paraId="5B454E4D" w14:textId="16FDAECE"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sz w:val="20"/>
                <w:szCs w:val="20"/>
              </w:rPr>
              <w:t>Кассета ХГЧ Хорионический      гонадотропин человека     интактный+beta-субединица  II (HCG+beta II CS)</w:t>
            </w:r>
          </w:p>
        </w:tc>
        <w:tc>
          <w:tcPr>
            <w:tcW w:w="5529" w:type="dxa"/>
            <w:tcBorders>
              <w:top w:val="single" w:sz="6" w:space="0" w:color="auto"/>
              <w:left w:val="single" w:sz="6" w:space="0" w:color="auto"/>
              <w:bottom w:val="single" w:sz="6" w:space="0" w:color="auto"/>
              <w:right w:val="single" w:sz="6" w:space="0" w:color="auto"/>
            </w:tcBorders>
            <w:vAlign w:val="bottom"/>
          </w:tcPr>
          <w:p w14:paraId="0CD9D5C3" w14:textId="1E2D6958"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sz w:val="20"/>
                <w:szCs w:val="20"/>
              </w:rPr>
              <w:t>Кассета ХГЧ Хорионический      гонадотропин человека     интактный+beta-субединица  II (HCG+beta II CS)</w:t>
            </w:r>
          </w:p>
        </w:tc>
        <w:tc>
          <w:tcPr>
            <w:tcW w:w="708" w:type="dxa"/>
            <w:tcBorders>
              <w:top w:val="single" w:sz="6" w:space="0" w:color="auto"/>
              <w:left w:val="single" w:sz="6" w:space="0" w:color="auto"/>
              <w:bottom w:val="single" w:sz="6" w:space="0" w:color="auto"/>
              <w:right w:val="single" w:sz="6" w:space="0" w:color="auto"/>
            </w:tcBorders>
          </w:tcPr>
          <w:p w14:paraId="1BEA6200" w14:textId="5C049C55"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851" w:type="dxa"/>
            <w:tcBorders>
              <w:top w:val="single" w:sz="6" w:space="0" w:color="auto"/>
              <w:left w:val="single" w:sz="6" w:space="0" w:color="auto"/>
              <w:bottom w:val="single" w:sz="6" w:space="0" w:color="auto"/>
              <w:right w:val="single" w:sz="6" w:space="0" w:color="auto"/>
            </w:tcBorders>
            <w:vAlign w:val="center"/>
          </w:tcPr>
          <w:p w14:paraId="09BE4A68" w14:textId="4CE0E33A"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6439384B" w14:textId="61FC5A90"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2317E26" w14:textId="39172B22"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581E9D65"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25B272C" w14:textId="68D48C11"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3969" w:type="dxa"/>
            <w:tcBorders>
              <w:top w:val="single" w:sz="6" w:space="0" w:color="auto"/>
              <w:left w:val="single" w:sz="6" w:space="0" w:color="auto"/>
              <w:bottom w:val="single" w:sz="6" w:space="0" w:color="auto"/>
              <w:right w:val="single" w:sz="6" w:space="0" w:color="auto"/>
            </w:tcBorders>
            <w:vAlign w:val="bottom"/>
          </w:tcPr>
          <w:p w14:paraId="2DFAA6CA" w14:textId="678263FA"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Онкомаркер S100 белок (S100) </w:t>
            </w:r>
          </w:p>
        </w:tc>
        <w:tc>
          <w:tcPr>
            <w:tcW w:w="5529" w:type="dxa"/>
            <w:tcBorders>
              <w:top w:val="single" w:sz="6" w:space="0" w:color="auto"/>
              <w:left w:val="single" w:sz="6" w:space="0" w:color="auto"/>
              <w:bottom w:val="single" w:sz="6" w:space="0" w:color="auto"/>
              <w:right w:val="single" w:sz="6" w:space="0" w:color="auto"/>
            </w:tcBorders>
            <w:vAlign w:val="bottom"/>
          </w:tcPr>
          <w:p w14:paraId="03DD6B21" w14:textId="5B47FE9B"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Онкомаркер S100 белок (S100) </w:t>
            </w:r>
          </w:p>
        </w:tc>
        <w:tc>
          <w:tcPr>
            <w:tcW w:w="708" w:type="dxa"/>
            <w:tcBorders>
              <w:top w:val="single" w:sz="6" w:space="0" w:color="auto"/>
              <w:left w:val="single" w:sz="6" w:space="0" w:color="auto"/>
              <w:bottom w:val="single" w:sz="6" w:space="0" w:color="auto"/>
              <w:right w:val="single" w:sz="6" w:space="0" w:color="auto"/>
            </w:tcBorders>
          </w:tcPr>
          <w:p w14:paraId="60637900" w14:textId="28FDF547"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851" w:type="dxa"/>
            <w:tcBorders>
              <w:top w:val="single" w:sz="6" w:space="0" w:color="auto"/>
              <w:left w:val="single" w:sz="6" w:space="0" w:color="auto"/>
              <w:bottom w:val="single" w:sz="6" w:space="0" w:color="auto"/>
              <w:right w:val="single" w:sz="6" w:space="0" w:color="auto"/>
            </w:tcBorders>
            <w:vAlign w:val="center"/>
          </w:tcPr>
          <w:p w14:paraId="6325CEB0" w14:textId="632690B3"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3C772009" w14:textId="292B24A6"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114DAE7" w14:textId="48DE9948"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756A648C"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988FE7D" w14:textId="319525F5"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28</w:t>
            </w:r>
          </w:p>
        </w:tc>
        <w:tc>
          <w:tcPr>
            <w:tcW w:w="3969" w:type="dxa"/>
            <w:tcBorders>
              <w:top w:val="single" w:sz="6" w:space="0" w:color="auto"/>
              <w:left w:val="single" w:sz="6" w:space="0" w:color="auto"/>
              <w:bottom w:val="single" w:sz="6" w:space="0" w:color="auto"/>
              <w:right w:val="single" w:sz="6" w:space="0" w:color="auto"/>
            </w:tcBorders>
            <w:vAlign w:val="bottom"/>
          </w:tcPr>
          <w:p w14:paraId="0797D03D" w14:textId="218DB618" w:rsidR="00C10A9E" w:rsidRPr="003D5F2B" w:rsidRDefault="00C10A9E" w:rsidP="00C10A9E">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Кассета</w:t>
            </w:r>
            <w:r w:rsidRPr="003003BC">
              <w:rPr>
                <w:rFonts w:ascii="Times New Roman" w:hAnsi="Times New Roman" w:cs="Times New Roman"/>
                <w:color w:val="000000"/>
                <w:sz w:val="20"/>
                <w:szCs w:val="20"/>
                <w:lang w:val="en-US"/>
              </w:rPr>
              <w:t xml:space="preserve"> Anti-SARS-CoV-2 Elecsys cobas e 200 </w:t>
            </w:r>
            <w:r w:rsidRPr="003003BC">
              <w:rPr>
                <w:rFonts w:ascii="Times New Roman" w:hAnsi="Times New Roman" w:cs="Times New Roman"/>
                <w:color w:val="000000"/>
                <w:sz w:val="20"/>
                <w:szCs w:val="20"/>
              </w:rPr>
              <w:t>тестов</w:t>
            </w:r>
          </w:p>
        </w:tc>
        <w:tc>
          <w:tcPr>
            <w:tcW w:w="5529" w:type="dxa"/>
            <w:tcBorders>
              <w:top w:val="single" w:sz="6" w:space="0" w:color="auto"/>
              <w:left w:val="single" w:sz="6" w:space="0" w:color="auto"/>
              <w:bottom w:val="single" w:sz="6" w:space="0" w:color="auto"/>
              <w:right w:val="single" w:sz="6" w:space="0" w:color="auto"/>
            </w:tcBorders>
            <w:vAlign w:val="bottom"/>
          </w:tcPr>
          <w:p w14:paraId="661C6AEE" w14:textId="1E59C149" w:rsidR="00C10A9E" w:rsidRPr="003D5F2B" w:rsidRDefault="00C10A9E" w:rsidP="00C10A9E">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Кассета</w:t>
            </w:r>
            <w:r w:rsidRPr="003003BC">
              <w:rPr>
                <w:rFonts w:ascii="Times New Roman" w:hAnsi="Times New Roman" w:cs="Times New Roman"/>
                <w:color w:val="000000"/>
                <w:sz w:val="20"/>
                <w:szCs w:val="20"/>
                <w:lang w:val="en-US"/>
              </w:rPr>
              <w:t xml:space="preserve"> Anti-SARS-CoV-2 Elecsys cobas e 200 </w:t>
            </w:r>
            <w:r w:rsidRPr="003003BC">
              <w:rPr>
                <w:rFonts w:ascii="Times New Roman" w:hAnsi="Times New Roman" w:cs="Times New Roman"/>
                <w:color w:val="000000"/>
                <w:sz w:val="20"/>
                <w:szCs w:val="20"/>
              </w:rPr>
              <w:t>тестов</w:t>
            </w:r>
          </w:p>
        </w:tc>
        <w:tc>
          <w:tcPr>
            <w:tcW w:w="708" w:type="dxa"/>
            <w:tcBorders>
              <w:top w:val="single" w:sz="6" w:space="0" w:color="auto"/>
              <w:left w:val="single" w:sz="6" w:space="0" w:color="auto"/>
              <w:bottom w:val="single" w:sz="6" w:space="0" w:color="auto"/>
              <w:right w:val="single" w:sz="6" w:space="0" w:color="auto"/>
            </w:tcBorders>
          </w:tcPr>
          <w:p w14:paraId="6B3F2432" w14:textId="0D4F7889"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851" w:type="dxa"/>
            <w:tcBorders>
              <w:top w:val="single" w:sz="6" w:space="0" w:color="auto"/>
              <w:left w:val="single" w:sz="6" w:space="0" w:color="auto"/>
              <w:bottom w:val="single" w:sz="6" w:space="0" w:color="auto"/>
              <w:right w:val="single" w:sz="6" w:space="0" w:color="auto"/>
            </w:tcBorders>
            <w:vAlign w:val="center"/>
          </w:tcPr>
          <w:p w14:paraId="705C760A" w14:textId="0B3B7152"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262962C8" w14:textId="7729C214"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BF63F5" w14:textId="1EAB4882"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32EA68CC"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DA0580E" w14:textId="4154D7BD"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3969" w:type="dxa"/>
            <w:tcBorders>
              <w:top w:val="single" w:sz="6" w:space="0" w:color="auto"/>
              <w:left w:val="single" w:sz="6" w:space="0" w:color="auto"/>
              <w:bottom w:val="single" w:sz="6" w:space="0" w:color="auto"/>
              <w:right w:val="single" w:sz="6" w:space="0" w:color="auto"/>
            </w:tcBorders>
            <w:vAlign w:val="center"/>
          </w:tcPr>
          <w:p w14:paraId="5B5EDB0A" w14:textId="2E4FC7AB"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Кальцитонин (Elecsys Calcitonin) </w:t>
            </w:r>
          </w:p>
        </w:tc>
        <w:tc>
          <w:tcPr>
            <w:tcW w:w="5529" w:type="dxa"/>
            <w:tcBorders>
              <w:top w:val="single" w:sz="6" w:space="0" w:color="auto"/>
              <w:left w:val="single" w:sz="6" w:space="0" w:color="auto"/>
              <w:bottom w:val="single" w:sz="6" w:space="0" w:color="auto"/>
              <w:right w:val="single" w:sz="6" w:space="0" w:color="auto"/>
            </w:tcBorders>
            <w:vAlign w:val="center"/>
          </w:tcPr>
          <w:p w14:paraId="6105F32F" w14:textId="64BF32F2"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Кальцитонин (Elecsys Calcitonin) </w:t>
            </w:r>
          </w:p>
        </w:tc>
        <w:tc>
          <w:tcPr>
            <w:tcW w:w="708" w:type="dxa"/>
            <w:tcBorders>
              <w:top w:val="single" w:sz="6" w:space="0" w:color="auto"/>
              <w:left w:val="single" w:sz="6" w:space="0" w:color="auto"/>
              <w:bottom w:val="single" w:sz="6" w:space="0" w:color="auto"/>
              <w:right w:val="single" w:sz="6" w:space="0" w:color="auto"/>
            </w:tcBorders>
          </w:tcPr>
          <w:p w14:paraId="3C4F4923" w14:textId="5671679F"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851" w:type="dxa"/>
            <w:tcBorders>
              <w:top w:val="single" w:sz="6" w:space="0" w:color="auto"/>
              <w:left w:val="single" w:sz="6" w:space="0" w:color="auto"/>
              <w:bottom w:val="single" w:sz="6" w:space="0" w:color="auto"/>
              <w:right w:val="single" w:sz="6" w:space="0" w:color="auto"/>
            </w:tcBorders>
            <w:vAlign w:val="center"/>
          </w:tcPr>
          <w:p w14:paraId="48B58F3E" w14:textId="5A593C31"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78451AF5" w14:textId="180767F0"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E281641" w14:textId="2C09658A"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074676A8"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C321E4" w14:textId="79871E6C"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3969" w:type="dxa"/>
            <w:tcBorders>
              <w:top w:val="single" w:sz="6" w:space="0" w:color="auto"/>
              <w:left w:val="single" w:sz="6" w:space="0" w:color="auto"/>
              <w:bottom w:val="single" w:sz="6" w:space="0" w:color="auto"/>
              <w:right w:val="single" w:sz="6" w:space="0" w:color="auto"/>
            </w:tcBorders>
            <w:vAlign w:val="center"/>
          </w:tcPr>
          <w:p w14:paraId="09F8021F" w14:textId="0AC078D8"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 тиреотропный гормон-ТТГ, TSH, 200 тестов </w:t>
            </w:r>
          </w:p>
        </w:tc>
        <w:tc>
          <w:tcPr>
            <w:tcW w:w="5529" w:type="dxa"/>
            <w:tcBorders>
              <w:top w:val="single" w:sz="6" w:space="0" w:color="auto"/>
              <w:left w:val="single" w:sz="6" w:space="0" w:color="auto"/>
              <w:bottom w:val="single" w:sz="6" w:space="0" w:color="auto"/>
              <w:right w:val="single" w:sz="6" w:space="0" w:color="auto"/>
            </w:tcBorders>
            <w:vAlign w:val="center"/>
          </w:tcPr>
          <w:p w14:paraId="0A760E05" w14:textId="3AA1B38C"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 тиреотропный гормон-ТТГ, TSH, 200 тестов </w:t>
            </w:r>
          </w:p>
        </w:tc>
        <w:tc>
          <w:tcPr>
            <w:tcW w:w="708" w:type="dxa"/>
            <w:tcBorders>
              <w:top w:val="single" w:sz="6" w:space="0" w:color="auto"/>
              <w:left w:val="single" w:sz="6" w:space="0" w:color="auto"/>
              <w:bottom w:val="single" w:sz="6" w:space="0" w:color="auto"/>
              <w:right w:val="single" w:sz="6" w:space="0" w:color="auto"/>
            </w:tcBorders>
          </w:tcPr>
          <w:p w14:paraId="6E04967A" w14:textId="716B2631"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851" w:type="dxa"/>
            <w:tcBorders>
              <w:top w:val="single" w:sz="6" w:space="0" w:color="auto"/>
              <w:left w:val="single" w:sz="6" w:space="0" w:color="auto"/>
              <w:bottom w:val="single" w:sz="6" w:space="0" w:color="auto"/>
              <w:right w:val="single" w:sz="6" w:space="0" w:color="auto"/>
            </w:tcBorders>
            <w:vAlign w:val="center"/>
          </w:tcPr>
          <w:p w14:paraId="410DBD28" w14:textId="74F2913F"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471E84AB" w14:textId="6F2B209A"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8D4657D" w14:textId="7F892F74"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2C87CAC2"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542C374" w14:textId="4B19FABD"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3969" w:type="dxa"/>
            <w:tcBorders>
              <w:top w:val="single" w:sz="6" w:space="0" w:color="auto"/>
              <w:left w:val="single" w:sz="6" w:space="0" w:color="auto"/>
              <w:bottom w:val="single" w:sz="6" w:space="0" w:color="auto"/>
              <w:right w:val="single" w:sz="6" w:space="0" w:color="auto"/>
            </w:tcBorders>
            <w:vAlign w:val="center"/>
          </w:tcPr>
          <w:p w14:paraId="5D510A5D" w14:textId="5E334207"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 ТГ, , 200 тестов </w:t>
            </w:r>
          </w:p>
        </w:tc>
        <w:tc>
          <w:tcPr>
            <w:tcW w:w="5529" w:type="dxa"/>
            <w:tcBorders>
              <w:top w:val="single" w:sz="6" w:space="0" w:color="auto"/>
              <w:left w:val="single" w:sz="6" w:space="0" w:color="auto"/>
              <w:bottom w:val="single" w:sz="6" w:space="0" w:color="auto"/>
              <w:right w:val="single" w:sz="6" w:space="0" w:color="auto"/>
            </w:tcBorders>
            <w:vAlign w:val="center"/>
          </w:tcPr>
          <w:p w14:paraId="090767BB" w14:textId="0EA05A9C"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 ТГ, , 200 тестов </w:t>
            </w:r>
          </w:p>
        </w:tc>
        <w:tc>
          <w:tcPr>
            <w:tcW w:w="708" w:type="dxa"/>
            <w:tcBorders>
              <w:top w:val="single" w:sz="6" w:space="0" w:color="auto"/>
              <w:left w:val="single" w:sz="6" w:space="0" w:color="auto"/>
              <w:bottom w:val="single" w:sz="6" w:space="0" w:color="auto"/>
              <w:right w:val="single" w:sz="6" w:space="0" w:color="auto"/>
            </w:tcBorders>
          </w:tcPr>
          <w:p w14:paraId="7C233185" w14:textId="55C0BA03"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851" w:type="dxa"/>
            <w:tcBorders>
              <w:top w:val="single" w:sz="6" w:space="0" w:color="auto"/>
              <w:left w:val="single" w:sz="6" w:space="0" w:color="auto"/>
              <w:bottom w:val="single" w:sz="6" w:space="0" w:color="auto"/>
              <w:right w:val="single" w:sz="6" w:space="0" w:color="auto"/>
            </w:tcBorders>
            <w:vAlign w:val="center"/>
          </w:tcPr>
          <w:p w14:paraId="6D2FAB2F" w14:textId="4C641CF6"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58C70B41" w14:textId="648E998C"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707AD14" w14:textId="4CEE6A8E"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6C81D297"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07A3CEE" w14:textId="6F6785BB"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3969" w:type="dxa"/>
            <w:tcBorders>
              <w:top w:val="single" w:sz="6" w:space="0" w:color="auto"/>
              <w:left w:val="single" w:sz="6" w:space="0" w:color="auto"/>
              <w:bottom w:val="single" w:sz="6" w:space="0" w:color="auto"/>
              <w:right w:val="single" w:sz="6" w:space="0" w:color="auto"/>
            </w:tcBorders>
            <w:vAlign w:val="center"/>
          </w:tcPr>
          <w:p w14:paraId="1C80691B" w14:textId="22CE0E5D"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:свободный трийодтиронин  FT3 на 200 тестов </w:t>
            </w:r>
          </w:p>
        </w:tc>
        <w:tc>
          <w:tcPr>
            <w:tcW w:w="5529" w:type="dxa"/>
            <w:tcBorders>
              <w:top w:val="single" w:sz="6" w:space="0" w:color="auto"/>
              <w:left w:val="single" w:sz="6" w:space="0" w:color="auto"/>
              <w:bottom w:val="single" w:sz="6" w:space="0" w:color="auto"/>
              <w:right w:val="single" w:sz="6" w:space="0" w:color="auto"/>
            </w:tcBorders>
            <w:vAlign w:val="center"/>
          </w:tcPr>
          <w:p w14:paraId="054CE0FE" w14:textId="4DDB9399"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:свободный трийодтиронин  FT3 на 200 тестов </w:t>
            </w:r>
          </w:p>
        </w:tc>
        <w:tc>
          <w:tcPr>
            <w:tcW w:w="708" w:type="dxa"/>
            <w:tcBorders>
              <w:top w:val="single" w:sz="6" w:space="0" w:color="auto"/>
              <w:left w:val="single" w:sz="6" w:space="0" w:color="auto"/>
              <w:bottom w:val="single" w:sz="6" w:space="0" w:color="auto"/>
              <w:right w:val="single" w:sz="6" w:space="0" w:color="auto"/>
            </w:tcBorders>
          </w:tcPr>
          <w:p w14:paraId="71601BE1" w14:textId="315CEDDB"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851" w:type="dxa"/>
            <w:tcBorders>
              <w:top w:val="single" w:sz="6" w:space="0" w:color="auto"/>
              <w:left w:val="single" w:sz="6" w:space="0" w:color="auto"/>
              <w:bottom w:val="single" w:sz="6" w:space="0" w:color="auto"/>
              <w:right w:val="single" w:sz="6" w:space="0" w:color="auto"/>
            </w:tcBorders>
            <w:vAlign w:val="center"/>
          </w:tcPr>
          <w:p w14:paraId="0F1A7C01" w14:textId="6EF671E7"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0613F02F" w14:textId="4DA57563"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5F1E8EE" w14:textId="717A9556"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0F051F1F"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B78ECC8" w14:textId="4CD05B19"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3969" w:type="dxa"/>
            <w:tcBorders>
              <w:top w:val="single" w:sz="6" w:space="0" w:color="auto"/>
              <w:left w:val="single" w:sz="6" w:space="0" w:color="auto"/>
              <w:bottom w:val="single" w:sz="6" w:space="0" w:color="auto"/>
              <w:right w:val="single" w:sz="6" w:space="0" w:color="auto"/>
            </w:tcBorders>
            <w:vAlign w:val="center"/>
          </w:tcPr>
          <w:p w14:paraId="79208D4B" w14:textId="682E8A83"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свободный тироксин   FT4  на 200 тестов  </w:t>
            </w:r>
          </w:p>
        </w:tc>
        <w:tc>
          <w:tcPr>
            <w:tcW w:w="5529" w:type="dxa"/>
            <w:tcBorders>
              <w:top w:val="single" w:sz="6" w:space="0" w:color="auto"/>
              <w:left w:val="single" w:sz="6" w:space="0" w:color="auto"/>
              <w:bottom w:val="single" w:sz="6" w:space="0" w:color="auto"/>
              <w:right w:val="single" w:sz="6" w:space="0" w:color="auto"/>
            </w:tcBorders>
            <w:vAlign w:val="center"/>
          </w:tcPr>
          <w:p w14:paraId="70D971E0" w14:textId="6B1BE2A4"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свободный тироксин   FT4  на 200 тестов  </w:t>
            </w:r>
          </w:p>
        </w:tc>
        <w:tc>
          <w:tcPr>
            <w:tcW w:w="708" w:type="dxa"/>
            <w:tcBorders>
              <w:top w:val="single" w:sz="6" w:space="0" w:color="auto"/>
              <w:left w:val="single" w:sz="6" w:space="0" w:color="auto"/>
              <w:bottom w:val="single" w:sz="6" w:space="0" w:color="auto"/>
              <w:right w:val="single" w:sz="6" w:space="0" w:color="auto"/>
            </w:tcBorders>
          </w:tcPr>
          <w:p w14:paraId="60F2937C" w14:textId="57423056"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851" w:type="dxa"/>
            <w:tcBorders>
              <w:top w:val="single" w:sz="6" w:space="0" w:color="auto"/>
              <w:left w:val="single" w:sz="6" w:space="0" w:color="auto"/>
              <w:bottom w:val="single" w:sz="6" w:space="0" w:color="auto"/>
              <w:right w:val="single" w:sz="6" w:space="0" w:color="auto"/>
            </w:tcBorders>
            <w:vAlign w:val="center"/>
          </w:tcPr>
          <w:p w14:paraId="5510F8A7" w14:textId="755DF61E"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071FFB22" w14:textId="5F953586"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0F2005F" w14:textId="06BFF696"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78D8C95E"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879D3C" w14:textId="5546EE27"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3969" w:type="dxa"/>
            <w:tcBorders>
              <w:top w:val="single" w:sz="6" w:space="0" w:color="auto"/>
              <w:left w:val="single" w:sz="6" w:space="0" w:color="auto"/>
              <w:bottom w:val="single" w:sz="6" w:space="0" w:color="auto"/>
              <w:right w:val="single" w:sz="6" w:space="0" w:color="auto"/>
            </w:tcBorders>
            <w:vAlign w:val="center"/>
          </w:tcPr>
          <w:p w14:paraId="37A7F0BF" w14:textId="17A46BE3"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Кассета Elecsys : антитела к тиреоглобину  Anti-TG Elecsys на  100 тестов</w:t>
            </w:r>
          </w:p>
        </w:tc>
        <w:tc>
          <w:tcPr>
            <w:tcW w:w="5529" w:type="dxa"/>
            <w:tcBorders>
              <w:top w:val="single" w:sz="6" w:space="0" w:color="auto"/>
              <w:left w:val="single" w:sz="6" w:space="0" w:color="auto"/>
              <w:bottom w:val="single" w:sz="6" w:space="0" w:color="auto"/>
              <w:right w:val="single" w:sz="6" w:space="0" w:color="auto"/>
            </w:tcBorders>
            <w:vAlign w:val="center"/>
          </w:tcPr>
          <w:p w14:paraId="40CBA315" w14:textId="36CE5AA8"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Кассета Elecsys : антитела к тиреоглобину  Anti-TG Elecsys на  100 тестов</w:t>
            </w:r>
          </w:p>
        </w:tc>
        <w:tc>
          <w:tcPr>
            <w:tcW w:w="708" w:type="dxa"/>
            <w:tcBorders>
              <w:top w:val="single" w:sz="6" w:space="0" w:color="auto"/>
              <w:left w:val="single" w:sz="6" w:space="0" w:color="auto"/>
              <w:bottom w:val="single" w:sz="6" w:space="0" w:color="auto"/>
              <w:right w:val="single" w:sz="6" w:space="0" w:color="auto"/>
            </w:tcBorders>
          </w:tcPr>
          <w:p w14:paraId="5F3C3258" w14:textId="2344F597"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851" w:type="dxa"/>
            <w:tcBorders>
              <w:top w:val="single" w:sz="6" w:space="0" w:color="auto"/>
              <w:left w:val="single" w:sz="6" w:space="0" w:color="auto"/>
              <w:bottom w:val="single" w:sz="6" w:space="0" w:color="auto"/>
              <w:right w:val="single" w:sz="6" w:space="0" w:color="auto"/>
            </w:tcBorders>
            <w:vAlign w:val="center"/>
          </w:tcPr>
          <w:p w14:paraId="23645261" w14:textId="1EADDE8A"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5AB9291B" w14:textId="7A33385B"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6AD0CC" w14:textId="0D63932A"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45B416DE"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FB2223F" w14:textId="2952971B"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3969" w:type="dxa"/>
            <w:tcBorders>
              <w:top w:val="single" w:sz="6" w:space="0" w:color="auto"/>
              <w:left w:val="single" w:sz="6" w:space="0" w:color="auto"/>
              <w:bottom w:val="single" w:sz="6" w:space="0" w:color="auto"/>
              <w:right w:val="single" w:sz="6" w:space="0" w:color="auto"/>
            </w:tcBorders>
            <w:vAlign w:val="center"/>
          </w:tcPr>
          <w:p w14:paraId="5FD8918B" w14:textId="01A90B1D"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Анти-тиреопероксидаза  Anti-ТРО на 100 тестов </w:t>
            </w:r>
          </w:p>
        </w:tc>
        <w:tc>
          <w:tcPr>
            <w:tcW w:w="5529" w:type="dxa"/>
            <w:tcBorders>
              <w:top w:val="single" w:sz="6" w:space="0" w:color="auto"/>
              <w:left w:val="single" w:sz="6" w:space="0" w:color="auto"/>
              <w:bottom w:val="single" w:sz="6" w:space="0" w:color="auto"/>
              <w:right w:val="single" w:sz="6" w:space="0" w:color="auto"/>
            </w:tcBorders>
            <w:vAlign w:val="center"/>
          </w:tcPr>
          <w:p w14:paraId="1254665A" w14:textId="46F66E3D"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Анти-тиреопероксидаза  Anti-ТРО на 100 тестов </w:t>
            </w:r>
          </w:p>
        </w:tc>
        <w:tc>
          <w:tcPr>
            <w:tcW w:w="708" w:type="dxa"/>
            <w:tcBorders>
              <w:top w:val="single" w:sz="6" w:space="0" w:color="auto"/>
              <w:left w:val="single" w:sz="6" w:space="0" w:color="auto"/>
              <w:bottom w:val="single" w:sz="6" w:space="0" w:color="auto"/>
              <w:right w:val="single" w:sz="6" w:space="0" w:color="auto"/>
            </w:tcBorders>
          </w:tcPr>
          <w:p w14:paraId="4AE750E7" w14:textId="6E5F3672"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851" w:type="dxa"/>
            <w:tcBorders>
              <w:top w:val="single" w:sz="6" w:space="0" w:color="auto"/>
              <w:left w:val="single" w:sz="6" w:space="0" w:color="auto"/>
              <w:bottom w:val="single" w:sz="6" w:space="0" w:color="auto"/>
              <w:right w:val="single" w:sz="6" w:space="0" w:color="auto"/>
            </w:tcBorders>
            <w:vAlign w:val="center"/>
          </w:tcPr>
          <w:p w14:paraId="27178F54" w14:textId="27B31E76"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4DE24216" w14:textId="1A0603BB"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C0E2526" w14:textId="40116E5A"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127791BB"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8DE2A6D" w14:textId="5E4553C2"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3969" w:type="dxa"/>
            <w:tcBorders>
              <w:top w:val="single" w:sz="6" w:space="0" w:color="auto"/>
              <w:left w:val="single" w:sz="6" w:space="0" w:color="auto"/>
              <w:bottom w:val="single" w:sz="6" w:space="0" w:color="auto"/>
              <w:right w:val="single" w:sz="6" w:space="0" w:color="auto"/>
            </w:tcBorders>
            <w:vAlign w:val="center"/>
          </w:tcPr>
          <w:p w14:paraId="6E0E6106" w14:textId="4491B175"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:общий T3 на 200 тестов </w:t>
            </w:r>
          </w:p>
        </w:tc>
        <w:tc>
          <w:tcPr>
            <w:tcW w:w="5529" w:type="dxa"/>
            <w:tcBorders>
              <w:top w:val="single" w:sz="6" w:space="0" w:color="auto"/>
              <w:left w:val="single" w:sz="6" w:space="0" w:color="auto"/>
              <w:bottom w:val="single" w:sz="6" w:space="0" w:color="auto"/>
              <w:right w:val="single" w:sz="6" w:space="0" w:color="auto"/>
            </w:tcBorders>
            <w:vAlign w:val="center"/>
          </w:tcPr>
          <w:p w14:paraId="38AD23AF" w14:textId="6C2DFB3C"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:общий T3 на 200 тестов </w:t>
            </w:r>
          </w:p>
        </w:tc>
        <w:tc>
          <w:tcPr>
            <w:tcW w:w="708" w:type="dxa"/>
            <w:tcBorders>
              <w:top w:val="single" w:sz="6" w:space="0" w:color="auto"/>
              <w:left w:val="single" w:sz="6" w:space="0" w:color="auto"/>
              <w:bottom w:val="single" w:sz="6" w:space="0" w:color="auto"/>
              <w:right w:val="single" w:sz="6" w:space="0" w:color="auto"/>
            </w:tcBorders>
          </w:tcPr>
          <w:p w14:paraId="653EB7D4" w14:textId="5A166E20"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851" w:type="dxa"/>
            <w:tcBorders>
              <w:top w:val="single" w:sz="6" w:space="0" w:color="auto"/>
              <w:left w:val="single" w:sz="6" w:space="0" w:color="auto"/>
              <w:bottom w:val="single" w:sz="6" w:space="0" w:color="auto"/>
              <w:right w:val="single" w:sz="6" w:space="0" w:color="auto"/>
            </w:tcBorders>
            <w:vAlign w:val="center"/>
          </w:tcPr>
          <w:p w14:paraId="321F3641" w14:textId="6FBD6906"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72712737" w14:textId="73C9DC65"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9FA4D62" w14:textId="77C34018"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289018BF"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01E606B" w14:textId="5451D8ED"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3969" w:type="dxa"/>
            <w:tcBorders>
              <w:top w:val="single" w:sz="6" w:space="0" w:color="auto"/>
              <w:left w:val="single" w:sz="6" w:space="0" w:color="auto"/>
              <w:bottom w:val="single" w:sz="6" w:space="0" w:color="auto"/>
              <w:right w:val="single" w:sz="6" w:space="0" w:color="auto"/>
            </w:tcBorders>
            <w:vAlign w:val="center"/>
          </w:tcPr>
          <w:p w14:paraId="7865A629" w14:textId="66E1F348"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общий T4  на 200 тестов  </w:t>
            </w:r>
          </w:p>
        </w:tc>
        <w:tc>
          <w:tcPr>
            <w:tcW w:w="5529" w:type="dxa"/>
            <w:tcBorders>
              <w:top w:val="single" w:sz="6" w:space="0" w:color="auto"/>
              <w:left w:val="single" w:sz="6" w:space="0" w:color="auto"/>
              <w:bottom w:val="single" w:sz="6" w:space="0" w:color="auto"/>
              <w:right w:val="single" w:sz="6" w:space="0" w:color="auto"/>
            </w:tcBorders>
            <w:vAlign w:val="center"/>
          </w:tcPr>
          <w:p w14:paraId="6EA4630F" w14:textId="5E44F6B5"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Кассета Elecsys: общий T4  на 200 тестов  </w:t>
            </w:r>
          </w:p>
        </w:tc>
        <w:tc>
          <w:tcPr>
            <w:tcW w:w="708" w:type="dxa"/>
            <w:tcBorders>
              <w:top w:val="single" w:sz="6" w:space="0" w:color="auto"/>
              <w:left w:val="single" w:sz="6" w:space="0" w:color="auto"/>
              <w:bottom w:val="single" w:sz="6" w:space="0" w:color="auto"/>
              <w:right w:val="single" w:sz="6" w:space="0" w:color="auto"/>
            </w:tcBorders>
          </w:tcPr>
          <w:p w14:paraId="33793381" w14:textId="601D0B7C"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851" w:type="dxa"/>
            <w:tcBorders>
              <w:top w:val="single" w:sz="6" w:space="0" w:color="auto"/>
              <w:left w:val="single" w:sz="6" w:space="0" w:color="auto"/>
              <w:bottom w:val="single" w:sz="6" w:space="0" w:color="auto"/>
              <w:right w:val="single" w:sz="6" w:space="0" w:color="auto"/>
            </w:tcBorders>
            <w:vAlign w:val="center"/>
          </w:tcPr>
          <w:p w14:paraId="4BB9BBD9" w14:textId="3CE30EC0"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2F684176" w14:textId="22190920"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DA4063C" w14:textId="187ECAEA"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6C93BE61"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B120EE9" w14:textId="28BF8D2B"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38</w:t>
            </w:r>
          </w:p>
        </w:tc>
        <w:tc>
          <w:tcPr>
            <w:tcW w:w="3969" w:type="dxa"/>
            <w:tcBorders>
              <w:top w:val="single" w:sz="6" w:space="0" w:color="auto"/>
              <w:left w:val="single" w:sz="6" w:space="0" w:color="auto"/>
              <w:bottom w:val="single" w:sz="6" w:space="0" w:color="auto"/>
              <w:right w:val="single" w:sz="6" w:space="0" w:color="auto"/>
            </w:tcBorders>
            <w:vAlign w:val="center"/>
          </w:tcPr>
          <w:p w14:paraId="3ED2CAF9" w14:textId="068CA9A5"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Кассета Elecsys: Иммуноглобулин  E,   IgE   на 100 тестов</w:t>
            </w:r>
          </w:p>
        </w:tc>
        <w:tc>
          <w:tcPr>
            <w:tcW w:w="5529" w:type="dxa"/>
            <w:tcBorders>
              <w:top w:val="single" w:sz="6" w:space="0" w:color="auto"/>
              <w:left w:val="single" w:sz="6" w:space="0" w:color="auto"/>
              <w:bottom w:val="single" w:sz="6" w:space="0" w:color="auto"/>
              <w:right w:val="single" w:sz="6" w:space="0" w:color="auto"/>
            </w:tcBorders>
            <w:vAlign w:val="center"/>
          </w:tcPr>
          <w:p w14:paraId="37C1937D" w14:textId="1C2A0CC0"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Кассета Elecsys: Иммуноглобулин  E,   IgE   на 100 тестов</w:t>
            </w:r>
          </w:p>
        </w:tc>
        <w:tc>
          <w:tcPr>
            <w:tcW w:w="708" w:type="dxa"/>
            <w:tcBorders>
              <w:top w:val="single" w:sz="6" w:space="0" w:color="auto"/>
              <w:left w:val="single" w:sz="6" w:space="0" w:color="auto"/>
              <w:bottom w:val="single" w:sz="6" w:space="0" w:color="auto"/>
              <w:right w:val="single" w:sz="6" w:space="0" w:color="auto"/>
            </w:tcBorders>
          </w:tcPr>
          <w:p w14:paraId="184404DE" w14:textId="3E439500"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 (100 тестов)</w:t>
            </w:r>
          </w:p>
        </w:tc>
        <w:tc>
          <w:tcPr>
            <w:tcW w:w="851" w:type="dxa"/>
            <w:tcBorders>
              <w:top w:val="single" w:sz="6" w:space="0" w:color="auto"/>
              <w:left w:val="single" w:sz="6" w:space="0" w:color="auto"/>
              <w:bottom w:val="single" w:sz="6" w:space="0" w:color="auto"/>
              <w:right w:val="single" w:sz="6" w:space="0" w:color="auto"/>
            </w:tcBorders>
            <w:vAlign w:val="center"/>
          </w:tcPr>
          <w:p w14:paraId="047B860E" w14:textId="48A36CD9"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11D26C8E" w14:textId="357FE2F9"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09B302B" w14:textId="533B1F9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4CC73ED0"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FB8A7E" w14:textId="7D3F0BF5"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3969" w:type="dxa"/>
            <w:tcBorders>
              <w:top w:val="single" w:sz="6" w:space="0" w:color="auto"/>
              <w:left w:val="single" w:sz="6" w:space="0" w:color="auto"/>
              <w:bottom w:val="single" w:sz="6" w:space="0" w:color="auto"/>
              <w:right w:val="single" w:sz="6" w:space="0" w:color="auto"/>
            </w:tcBorders>
            <w:vAlign w:val="bottom"/>
          </w:tcPr>
          <w:p w14:paraId="1EFCFC56" w14:textId="7A98BF08" w:rsidR="00C10A9E" w:rsidRPr="00C01157" w:rsidRDefault="00C10A9E" w:rsidP="00C10A9E">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lang w:val="en-US"/>
              </w:rPr>
              <w:t xml:space="preserve"> </w:t>
            </w:r>
            <w:r w:rsidRPr="003003BC">
              <w:rPr>
                <w:rFonts w:ascii="Times New Roman" w:hAnsi="Times New Roman" w:cs="Times New Roman"/>
                <w:color w:val="000000"/>
                <w:sz w:val="20"/>
                <w:szCs w:val="20"/>
              </w:rPr>
              <w:t>Кассета</w:t>
            </w:r>
            <w:r w:rsidRPr="003003BC">
              <w:rPr>
                <w:rFonts w:ascii="Times New Roman" w:hAnsi="Times New Roman" w:cs="Times New Roman"/>
                <w:color w:val="000000"/>
                <w:sz w:val="20"/>
                <w:szCs w:val="20"/>
                <w:lang w:val="en-US"/>
              </w:rPr>
              <w:t xml:space="preserve"> Cell Check Elecsys,cobas e  </w:t>
            </w:r>
          </w:p>
        </w:tc>
        <w:tc>
          <w:tcPr>
            <w:tcW w:w="5529" w:type="dxa"/>
            <w:tcBorders>
              <w:top w:val="single" w:sz="6" w:space="0" w:color="auto"/>
              <w:left w:val="single" w:sz="6" w:space="0" w:color="auto"/>
              <w:bottom w:val="single" w:sz="6" w:space="0" w:color="auto"/>
              <w:right w:val="single" w:sz="6" w:space="0" w:color="auto"/>
            </w:tcBorders>
            <w:vAlign w:val="bottom"/>
          </w:tcPr>
          <w:p w14:paraId="6A692CC2" w14:textId="114C927A" w:rsidR="00C10A9E" w:rsidRPr="00C01157" w:rsidRDefault="00C10A9E" w:rsidP="00C10A9E">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lang w:val="en-US"/>
              </w:rPr>
              <w:t xml:space="preserve"> </w:t>
            </w:r>
            <w:r w:rsidRPr="003003BC">
              <w:rPr>
                <w:rFonts w:ascii="Times New Roman" w:hAnsi="Times New Roman" w:cs="Times New Roman"/>
                <w:color w:val="000000"/>
                <w:sz w:val="20"/>
                <w:szCs w:val="20"/>
              </w:rPr>
              <w:t>Кассета</w:t>
            </w:r>
            <w:r w:rsidRPr="003003BC">
              <w:rPr>
                <w:rFonts w:ascii="Times New Roman" w:hAnsi="Times New Roman" w:cs="Times New Roman"/>
                <w:color w:val="000000"/>
                <w:sz w:val="20"/>
                <w:szCs w:val="20"/>
                <w:lang w:val="en-US"/>
              </w:rPr>
              <w:t xml:space="preserve"> Cell Check Elecsys,cobas e  </w:t>
            </w:r>
          </w:p>
        </w:tc>
        <w:tc>
          <w:tcPr>
            <w:tcW w:w="708" w:type="dxa"/>
            <w:tcBorders>
              <w:top w:val="single" w:sz="6" w:space="0" w:color="auto"/>
              <w:left w:val="single" w:sz="6" w:space="0" w:color="auto"/>
              <w:bottom w:val="single" w:sz="6" w:space="0" w:color="auto"/>
              <w:right w:val="single" w:sz="6" w:space="0" w:color="auto"/>
            </w:tcBorders>
          </w:tcPr>
          <w:p w14:paraId="5FE6ED2F" w14:textId="19215A16"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392614B1" w14:textId="52ABE045"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04F4A45E" w14:textId="063335D7"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8526A5D" w14:textId="1E37C09E"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43C8945D"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2C180EA" w14:textId="1AA9D390"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3969" w:type="dxa"/>
            <w:tcBorders>
              <w:top w:val="single" w:sz="6" w:space="0" w:color="auto"/>
              <w:left w:val="single" w:sz="6" w:space="0" w:color="auto"/>
              <w:bottom w:val="single" w:sz="6" w:space="0" w:color="auto"/>
              <w:right w:val="single" w:sz="6" w:space="0" w:color="auto"/>
            </w:tcBorders>
            <w:vAlign w:val="bottom"/>
          </w:tcPr>
          <w:p w14:paraId="247B5233" w14:textId="53566BB3" w:rsidR="00C10A9E" w:rsidRPr="00C01157" w:rsidRDefault="00C10A9E" w:rsidP="00C10A9E">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Кассета</w:t>
            </w:r>
            <w:r w:rsidRPr="003003BC">
              <w:rPr>
                <w:rFonts w:ascii="Times New Roman" w:hAnsi="Times New Roman" w:cs="Times New Roman"/>
                <w:color w:val="000000"/>
                <w:sz w:val="20"/>
                <w:szCs w:val="20"/>
                <w:lang w:val="en-US"/>
              </w:rPr>
              <w:t xml:space="preserve"> BlankCell Elecsys,cobas e  </w:t>
            </w:r>
          </w:p>
        </w:tc>
        <w:tc>
          <w:tcPr>
            <w:tcW w:w="5529" w:type="dxa"/>
            <w:tcBorders>
              <w:top w:val="single" w:sz="6" w:space="0" w:color="auto"/>
              <w:left w:val="single" w:sz="6" w:space="0" w:color="auto"/>
              <w:bottom w:val="single" w:sz="6" w:space="0" w:color="auto"/>
              <w:right w:val="single" w:sz="6" w:space="0" w:color="auto"/>
            </w:tcBorders>
            <w:vAlign w:val="bottom"/>
          </w:tcPr>
          <w:p w14:paraId="2A0D230E" w14:textId="6E03E94A" w:rsidR="00C10A9E" w:rsidRPr="00C01157" w:rsidRDefault="00C10A9E" w:rsidP="00C10A9E">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Кассета</w:t>
            </w:r>
            <w:r w:rsidRPr="003003BC">
              <w:rPr>
                <w:rFonts w:ascii="Times New Roman" w:hAnsi="Times New Roman" w:cs="Times New Roman"/>
                <w:color w:val="000000"/>
                <w:sz w:val="20"/>
                <w:szCs w:val="20"/>
                <w:lang w:val="en-US"/>
              </w:rPr>
              <w:t xml:space="preserve"> BlankCell Elecsys,cobas e  </w:t>
            </w:r>
          </w:p>
        </w:tc>
        <w:tc>
          <w:tcPr>
            <w:tcW w:w="708" w:type="dxa"/>
            <w:tcBorders>
              <w:top w:val="single" w:sz="6" w:space="0" w:color="auto"/>
              <w:left w:val="single" w:sz="6" w:space="0" w:color="auto"/>
              <w:bottom w:val="single" w:sz="6" w:space="0" w:color="auto"/>
              <w:right w:val="single" w:sz="6" w:space="0" w:color="auto"/>
            </w:tcBorders>
          </w:tcPr>
          <w:p w14:paraId="55069039" w14:textId="214E89F2"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77D7C720" w14:textId="1C019B9C"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2BFF1076" w14:textId="75A5223D"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3273FD4" w14:textId="5BE5424A"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2F2DA127"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F08071" w14:textId="57BED55F"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3969" w:type="dxa"/>
            <w:tcBorders>
              <w:top w:val="single" w:sz="6" w:space="0" w:color="auto"/>
              <w:left w:val="single" w:sz="6" w:space="0" w:color="auto"/>
              <w:bottom w:val="single" w:sz="6" w:space="0" w:color="auto"/>
              <w:right w:val="single" w:sz="6" w:space="0" w:color="auto"/>
            </w:tcBorders>
            <w:vAlign w:val="bottom"/>
          </w:tcPr>
          <w:p w14:paraId="257C1B8F" w14:textId="281EA935" w:rsidR="00C10A9E" w:rsidRPr="00C01157" w:rsidRDefault="00C10A9E" w:rsidP="00C10A9E">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Раствор</w:t>
            </w:r>
            <w:r w:rsidRPr="003003BC">
              <w:rPr>
                <w:rFonts w:ascii="Times New Roman" w:hAnsi="Times New Roman" w:cs="Times New Roman"/>
                <w:color w:val="000000"/>
                <w:sz w:val="20"/>
                <w:szCs w:val="20"/>
                <w:lang w:val="en-US"/>
              </w:rPr>
              <w:t xml:space="preserve"> Sys Wash Elecsys,cobas e   </w:t>
            </w:r>
          </w:p>
        </w:tc>
        <w:tc>
          <w:tcPr>
            <w:tcW w:w="5529" w:type="dxa"/>
            <w:tcBorders>
              <w:top w:val="single" w:sz="6" w:space="0" w:color="auto"/>
              <w:left w:val="single" w:sz="6" w:space="0" w:color="auto"/>
              <w:bottom w:val="single" w:sz="6" w:space="0" w:color="auto"/>
              <w:right w:val="single" w:sz="6" w:space="0" w:color="auto"/>
            </w:tcBorders>
            <w:vAlign w:val="bottom"/>
          </w:tcPr>
          <w:p w14:paraId="253A12BF" w14:textId="3C313899" w:rsidR="00C10A9E" w:rsidRPr="00C01157" w:rsidRDefault="00C10A9E" w:rsidP="00C10A9E">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Раствор</w:t>
            </w:r>
            <w:r w:rsidRPr="003003BC">
              <w:rPr>
                <w:rFonts w:ascii="Times New Roman" w:hAnsi="Times New Roman" w:cs="Times New Roman"/>
                <w:color w:val="000000"/>
                <w:sz w:val="20"/>
                <w:szCs w:val="20"/>
                <w:lang w:val="en-US"/>
              </w:rPr>
              <w:t xml:space="preserve"> Sys Wash Elecsys,cobas e   </w:t>
            </w:r>
          </w:p>
        </w:tc>
        <w:tc>
          <w:tcPr>
            <w:tcW w:w="708" w:type="dxa"/>
            <w:tcBorders>
              <w:top w:val="single" w:sz="6" w:space="0" w:color="auto"/>
              <w:left w:val="single" w:sz="6" w:space="0" w:color="auto"/>
              <w:bottom w:val="single" w:sz="6" w:space="0" w:color="auto"/>
              <w:right w:val="single" w:sz="6" w:space="0" w:color="auto"/>
            </w:tcBorders>
          </w:tcPr>
          <w:p w14:paraId="3FEDE78A" w14:textId="25AC3A8A"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24D87988" w14:textId="703C6539"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1FBB10DA" w14:textId="5B1F73A5"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68248BE" w14:textId="052D095F"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1B2BD483"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8C1FE0" w14:textId="0422A06C"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3969" w:type="dxa"/>
            <w:tcBorders>
              <w:top w:val="single" w:sz="6" w:space="0" w:color="auto"/>
              <w:left w:val="single" w:sz="6" w:space="0" w:color="auto"/>
              <w:bottom w:val="single" w:sz="6" w:space="0" w:color="auto"/>
              <w:right w:val="single" w:sz="6" w:space="0" w:color="auto"/>
            </w:tcBorders>
            <w:vAlign w:val="bottom"/>
          </w:tcPr>
          <w:p w14:paraId="0EAF8B87" w14:textId="33BD9F5D"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Разбавитель универсальный Universal Diluent   </w:t>
            </w:r>
          </w:p>
        </w:tc>
        <w:tc>
          <w:tcPr>
            <w:tcW w:w="5529" w:type="dxa"/>
            <w:tcBorders>
              <w:top w:val="single" w:sz="6" w:space="0" w:color="auto"/>
              <w:left w:val="single" w:sz="6" w:space="0" w:color="auto"/>
              <w:bottom w:val="single" w:sz="6" w:space="0" w:color="auto"/>
              <w:right w:val="single" w:sz="6" w:space="0" w:color="auto"/>
            </w:tcBorders>
            <w:vAlign w:val="bottom"/>
          </w:tcPr>
          <w:p w14:paraId="7F886187" w14:textId="2AE6DFB9"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Разбавитель универсальный Universal Diluent   </w:t>
            </w:r>
          </w:p>
        </w:tc>
        <w:tc>
          <w:tcPr>
            <w:tcW w:w="708" w:type="dxa"/>
            <w:tcBorders>
              <w:top w:val="single" w:sz="6" w:space="0" w:color="auto"/>
              <w:left w:val="single" w:sz="6" w:space="0" w:color="auto"/>
              <w:bottom w:val="single" w:sz="6" w:space="0" w:color="auto"/>
              <w:right w:val="single" w:sz="6" w:space="0" w:color="auto"/>
            </w:tcBorders>
          </w:tcPr>
          <w:p w14:paraId="2E126DAF" w14:textId="00BA0538"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14068CF2" w14:textId="33CB2B50"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3</w:t>
            </w:r>
          </w:p>
        </w:tc>
        <w:tc>
          <w:tcPr>
            <w:tcW w:w="2693" w:type="dxa"/>
            <w:tcBorders>
              <w:top w:val="single" w:sz="4" w:space="0" w:color="auto"/>
              <w:left w:val="single" w:sz="4" w:space="0" w:color="auto"/>
              <w:bottom w:val="single" w:sz="4" w:space="0" w:color="auto"/>
              <w:right w:val="single" w:sz="4" w:space="0" w:color="auto"/>
            </w:tcBorders>
            <w:vAlign w:val="center"/>
          </w:tcPr>
          <w:p w14:paraId="5A59E67F" w14:textId="60A479F3"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5EC7406" w14:textId="2BCD37FC"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4B75194E"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846041" w14:textId="73A95560"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3969" w:type="dxa"/>
            <w:tcBorders>
              <w:top w:val="single" w:sz="6" w:space="0" w:color="auto"/>
              <w:left w:val="single" w:sz="6" w:space="0" w:color="auto"/>
              <w:bottom w:val="single" w:sz="6" w:space="0" w:color="auto"/>
              <w:right w:val="single" w:sz="6" w:space="0" w:color="auto"/>
            </w:tcBorders>
            <w:vAlign w:val="bottom"/>
          </w:tcPr>
          <w:p w14:paraId="206DA66F" w14:textId="5D771C0B" w:rsidR="00C10A9E" w:rsidRPr="00C01157" w:rsidRDefault="00C10A9E" w:rsidP="00C10A9E">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Раствор</w:t>
            </w:r>
            <w:r w:rsidRPr="003003BC">
              <w:rPr>
                <w:rFonts w:ascii="Times New Roman" w:hAnsi="Times New Roman" w:cs="Times New Roman"/>
                <w:color w:val="000000"/>
                <w:sz w:val="20"/>
                <w:szCs w:val="20"/>
                <w:lang w:val="en-US"/>
              </w:rPr>
              <w:t xml:space="preserve"> ProCell Elecsys, cobas e     </w:t>
            </w:r>
          </w:p>
        </w:tc>
        <w:tc>
          <w:tcPr>
            <w:tcW w:w="5529" w:type="dxa"/>
            <w:tcBorders>
              <w:top w:val="single" w:sz="6" w:space="0" w:color="auto"/>
              <w:left w:val="single" w:sz="6" w:space="0" w:color="auto"/>
              <w:bottom w:val="single" w:sz="6" w:space="0" w:color="auto"/>
              <w:right w:val="single" w:sz="6" w:space="0" w:color="auto"/>
            </w:tcBorders>
            <w:vAlign w:val="bottom"/>
          </w:tcPr>
          <w:p w14:paraId="2996BDE0" w14:textId="4CF4BCFB" w:rsidR="00C10A9E" w:rsidRPr="00C01157" w:rsidRDefault="00C10A9E" w:rsidP="00C10A9E">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Раствор</w:t>
            </w:r>
            <w:r w:rsidRPr="003003BC">
              <w:rPr>
                <w:rFonts w:ascii="Times New Roman" w:hAnsi="Times New Roman" w:cs="Times New Roman"/>
                <w:color w:val="000000"/>
                <w:sz w:val="20"/>
                <w:szCs w:val="20"/>
                <w:lang w:val="en-US"/>
              </w:rPr>
              <w:t xml:space="preserve"> ProCell Elecsys, cobas e     </w:t>
            </w:r>
          </w:p>
        </w:tc>
        <w:tc>
          <w:tcPr>
            <w:tcW w:w="708" w:type="dxa"/>
            <w:tcBorders>
              <w:top w:val="single" w:sz="6" w:space="0" w:color="auto"/>
              <w:left w:val="single" w:sz="6" w:space="0" w:color="auto"/>
              <w:bottom w:val="single" w:sz="6" w:space="0" w:color="auto"/>
              <w:right w:val="single" w:sz="6" w:space="0" w:color="auto"/>
            </w:tcBorders>
          </w:tcPr>
          <w:p w14:paraId="16FF1424" w14:textId="5BBDEF4B"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52B473C8" w14:textId="1D462C32"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10</w:t>
            </w:r>
          </w:p>
        </w:tc>
        <w:tc>
          <w:tcPr>
            <w:tcW w:w="2693" w:type="dxa"/>
            <w:tcBorders>
              <w:top w:val="single" w:sz="4" w:space="0" w:color="auto"/>
              <w:left w:val="single" w:sz="4" w:space="0" w:color="auto"/>
              <w:bottom w:val="single" w:sz="4" w:space="0" w:color="auto"/>
              <w:right w:val="single" w:sz="4" w:space="0" w:color="auto"/>
            </w:tcBorders>
            <w:vAlign w:val="center"/>
          </w:tcPr>
          <w:p w14:paraId="6FCA9D2A" w14:textId="20E74688"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AFC4879" w14:textId="7AE99A68"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0C08BC07"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658ACE3" w14:textId="3B8462F6"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3969" w:type="dxa"/>
            <w:tcBorders>
              <w:top w:val="single" w:sz="6" w:space="0" w:color="auto"/>
              <w:left w:val="single" w:sz="6" w:space="0" w:color="auto"/>
              <w:bottom w:val="single" w:sz="6" w:space="0" w:color="auto"/>
              <w:right w:val="single" w:sz="6" w:space="0" w:color="auto"/>
            </w:tcBorders>
            <w:vAlign w:val="bottom"/>
          </w:tcPr>
          <w:p w14:paraId="72ED5B5A" w14:textId="10AEAEBC" w:rsidR="00C10A9E" w:rsidRPr="00C01157" w:rsidRDefault="00C10A9E" w:rsidP="00C10A9E">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Раствор</w:t>
            </w:r>
            <w:r w:rsidRPr="003003BC">
              <w:rPr>
                <w:rFonts w:ascii="Times New Roman" w:hAnsi="Times New Roman" w:cs="Times New Roman"/>
                <w:color w:val="000000"/>
                <w:sz w:val="20"/>
                <w:szCs w:val="20"/>
                <w:lang w:val="en-US"/>
              </w:rPr>
              <w:t xml:space="preserve"> CleanCell Elecsys,cobas e      </w:t>
            </w:r>
          </w:p>
        </w:tc>
        <w:tc>
          <w:tcPr>
            <w:tcW w:w="5529" w:type="dxa"/>
            <w:tcBorders>
              <w:top w:val="single" w:sz="6" w:space="0" w:color="auto"/>
              <w:left w:val="single" w:sz="6" w:space="0" w:color="auto"/>
              <w:bottom w:val="single" w:sz="6" w:space="0" w:color="auto"/>
              <w:right w:val="single" w:sz="6" w:space="0" w:color="auto"/>
            </w:tcBorders>
            <w:vAlign w:val="bottom"/>
          </w:tcPr>
          <w:p w14:paraId="16D67233" w14:textId="6C49D822" w:rsidR="00C10A9E" w:rsidRPr="00C01157" w:rsidRDefault="00C10A9E" w:rsidP="00C10A9E">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Раствор</w:t>
            </w:r>
            <w:r w:rsidRPr="003003BC">
              <w:rPr>
                <w:rFonts w:ascii="Times New Roman" w:hAnsi="Times New Roman" w:cs="Times New Roman"/>
                <w:color w:val="000000"/>
                <w:sz w:val="20"/>
                <w:szCs w:val="20"/>
                <w:lang w:val="en-US"/>
              </w:rPr>
              <w:t xml:space="preserve"> CleanCell Elecsys,cobas e      </w:t>
            </w:r>
          </w:p>
        </w:tc>
        <w:tc>
          <w:tcPr>
            <w:tcW w:w="708" w:type="dxa"/>
            <w:tcBorders>
              <w:top w:val="single" w:sz="6" w:space="0" w:color="auto"/>
              <w:left w:val="single" w:sz="6" w:space="0" w:color="auto"/>
              <w:bottom w:val="single" w:sz="6" w:space="0" w:color="auto"/>
              <w:right w:val="single" w:sz="6" w:space="0" w:color="auto"/>
            </w:tcBorders>
          </w:tcPr>
          <w:p w14:paraId="3BE7D496" w14:textId="508402AE"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47D351F6" w14:textId="6BCB0085"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10</w:t>
            </w:r>
          </w:p>
        </w:tc>
        <w:tc>
          <w:tcPr>
            <w:tcW w:w="2693" w:type="dxa"/>
            <w:tcBorders>
              <w:top w:val="single" w:sz="4" w:space="0" w:color="auto"/>
              <w:left w:val="single" w:sz="4" w:space="0" w:color="auto"/>
              <w:bottom w:val="single" w:sz="4" w:space="0" w:color="auto"/>
              <w:right w:val="single" w:sz="4" w:space="0" w:color="auto"/>
            </w:tcBorders>
            <w:vAlign w:val="center"/>
          </w:tcPr>
          <w:p w14:paraId="10FC318C" w14:textId="63898E6B"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6057FE8" w14:textId="6ED57C24"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4E9856AB"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6221CBA" w14:textId="76CE6B23"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3969" w:type="dxa"/>
            <w:tcBorders>
              <w:top w:val="single" w:sz="6" w:space="0" w:color="auto"/>
              <w:left w:val="single" w:sz="6" w:space="0" w:color="auto"/>
              <w:bottom w:val="single" w:sz="6" w:space="0" w:color="auto"/>
              <w:right w:val="single" w:sz="6" w:space="0" w:color="auto"/>
            </w:tcBorders>
            <w:vAlign w:val="bottom"/>
          </w:tcPr>
          <w:p w14:paraId="25B4F0A7" w14:textId="58B78E1E" w:rsidR="00C10A9E" w:rsidRPr="00C01157" w:rsidRDefault="00C10A9E" w:rsidP="00C10A9E">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Чистящий</w:t>
            </w:r>
            <w:r w:rsidRPr="003003BC">
              <w:rPr>
                <w:rFonts w:ascii="Times New Roman" w:hAnsi="Times New Roman" w:cs="Times New Roman"/>
                <w:color w:val="000000"/>
                <w:sz w:val="20"/>
                <w:szCs w:val="20"/>
                <w:lang w:val="en-US"/>
              </w:rPr>
              <w:t xml:space="preserve"> </w:t>
            </w:r>
            <w:r w:rsidRPr="003003BC">
              <w:rPr>
                <w:rFonts w:ascii="Times New Roman" w:hAnsi="Times New Roman" w:cs="Times New Roman"/>
                <w:color w:val="000000"/>
                <w:sz w:val="20"/>
                <w:szCs w:val="20"/>
              </w:rPr>
              <w:t>раствор</w:t>
            </w:r>
            <w:r w:rsidRPr="003003BC">
              <w:rPr>
                <w:rFonts w:ascii="Times New Roman" w:hAnsi="Times New Roman" w:cs="Times New Roman"/>
                <w:color w:val="000000"/>
                <w:sz w:val="20"/>
                <w:szCs w:val="20"/>
                <w:lang w:val="en-US"/>
              </w:rPr>
              <w:t xml:space="preserve"> ISE cleaning solution Sys Clean</w:t>
            </w:r>
          </w:p>
        </w:tc>
        <w:tc>
          <w:tcPr>
            <w:tcW w:w="5529" w:type="dxa"/>
            <w:tcBorders>
              <w:top w:val="single" w:sz="6" w:space="0" w:color="auto"/>
              <w:left w:val="single" w:sz="6" w:space="0" w:color="auto"/>
              <w:bottom w:val="single" w:sz="6" w:space="0" w:color="auto"/>
              <w:right w:val="single" w:sz="6" w:space="0" w:color="auto"/>
            </w:tcBorders>
            <w:vAlign w:val="bottom"/>
          </w:tcPr>
          <w:p w14:paraId="2980EB6B" w14:textId="2257F060" w:rsidR="00C10A9E" w:rsidRPr="00C01157" w:rsidRDefault="00C10A9E" w:rsidP="00C10A9E">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Чистящий</w:t>
            </w:r>
            <w:r w:rsidRPr="003003BC">
              <w:rPr>
                <w:rFonts w:ascii="Times New Roman" w:hAnsi="Times New Roman" w:cs="Times New Roman"/>
                <w:color w:val="000000"/>
                <w:sz w:val="20"/>
                <w:szCs w:val="20"/>
                <w:lang w:val="en-US"/>
              </w:rPr>
              <w:t xml:space="preserve"> </w:t>
            </w:r>
            <w:r w:rsidRPr="003003BC">
              <w:rPr>
                <w:rFonts w:ascii="Times New Roman" w:hAnsi="Times New Roman" w:cs="Times New Roman"/>
                <w:color w:val="000000"/>
                <w:sz w:val="20"/>
                <w:szCs w:val="20"/>
              </w:rPr>
              <w:t>раствор</w:t>
            </w:r>
            <w:r w:rsidRPr="003003BC">
              <w:rPr>
                <w:rFonts w:ascii="Times New Roman" w:hAnsi="Times New Roman" w:cs="Times New Roman"/>
                <w:color w:val="000000"/>
                <w:sz w:val="20"/>
                <w:szCs w:val="20"/>
                <w:lang w:val="en-US"/>
              </w:rPr>
              <w:t xml:space="preserve"> ISE cleaning solution Sys Clean</w:t>
            </w:r>
          </w:p>
        </w:tc>
        <w:tc>
          <w:tcPr>
            <w:tcW w:w="708" w:type="dxa"/>
            <w:tcBorders>
              <w:top w:val="single" w:sz="6" w:space="0" w:color="auto"/>
              <w:left w:val="single" w:sz="6" w:space="0" w:color="auto"/>
              <w:bottom w:val="single" w:sz="6" w:space="0" w:color="auto"/>
              <w:right w:val="single" w:sz="6" w:space="0" w:color="auto"/>
            </w:tcBorders>
          </w:tcPr>
          <w:p w14:paraId="51D43CEA" w14:textId="708FACE7"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5631BD11" w14:textId="511AE5C6"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4D2F09C5" w14:textId="2F2995DC"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96A72E" w14:textId="0F0874BB"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3E86E90C"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541B87C" w14:textId="4952E54A"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3969" w:type="dxa"/>
            <w:tcBorders>
              <w:top w:val="single" w:sz="6" w:space="0" w:color="auto"/>
              <w:left w:val="single" w:sz="6" w:space="0" w:color="auto"/>
              <w:bottom w:val="single" w:sz="6" w:space="0" w:color="auto"/>
              <w:right w:val="single" w:sz="6" w:space="0" w:color="auto"/>
            </w:tcBorders>
            <w:vAlign w:val="bottom"/>
          </w:tcPr>
          <w:p w14:paraId="054F4923" w14:textId="2D3618FD"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Разбавитель MultiAssay Diluent MultiAssay  </w:t>
            </w:r>
          </w:p>
        </w:tc>
        <w:tc>
          <w:tcPr>
            <w:tcW w:w="5529" w:type="dxa"/>
            <w:tcBorders>
              <w:top w:val="single" w:sz="6" w:space="0" w:color="auto"/>
              <w:left w:val="single" w:sz="6" w:space="0" w:color="auto"/>
              <w:bottom w:val="single" w:sz="6" w:space="0" w:color="auto"/>
              <w:right w:val="single" w:sz="6" w:space="0" w:color="auto"/>
            </w:tcBorders>
            <w:vAlign w:val="bottom"/>
          </w:tcPr>
          <w:p w14:paraId="4DB58042" w14:textId="5D559F91"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Разбавитель MultiAssay Diluent MultiAssay  </w:t>
            </w:r>
          </w:p>
        </w:tc>
        <w:tc>
          <w:tcPr>
            <w:tcW w:w="708" w:type="dxa"/>
            <w:tcBorders>
              <w:top w:val="single" w:sz="6" w:space="0" w:color="auto"/>
              <w:left w:val="single" w:sz="6" w:space="0" w:color="auto"/>
              <w:bottom w:val="single" w:sz="6" w:space="0" w:color="auto"/>
              <w:right w:val="single" w:sz="6" w:space="0" w:color="auto"/>
            </w:tcBorders>
          </w:tcPr>
          <w:p w14:paraId="470634D3" w14:textId="39F74119"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54255C1E" w14:textId="72905FCB"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384BC018" w14:textId="6966DD7B"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D15205A" w14:textId="5272E2F4"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2CF98264"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3ED4FA" w14:textId="25A5FC73"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3969" w:type="dxa"/>
            <w:tcBorders>
              <w:top w:val="single" w:sz="6" w:space="0" w:color="auto"/>
              <w:left w:val="single" w:sz="6" w:space="0" w:color="auto"/>
              <w:bottom w:val="single" w:sz="6" w:space="0" w:color="auto"/>
              <w:right w:val="single" w:sz="6" w:space="0" w:color="auto"/>
            </w:tcBorders>
            <w:vAlign w:val="bottom"/>
          </w:tcPr>
          <w:p w14:paraId="217D4800" w14:textId="5506613B"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Разбавитель универсальный Universal Diluent   </w:t>
            </w:r>
          </w:p>
        </w:tc>
        <w:tc>
          <w:tcPr>
            <w:tcW w:w="5529" w:type="dxa"/>
            <w:tcBorders>
              <w:top w:val="single" w:sz="6" w:space="0" w:color="auto"/>
              <w:left w:val="single" w:sz="6" w:space="0" w:color="auto"/>
              <w:bottom w:val="single" w:sz="6" w:space="0" w:color="auto"/>
              <w:right w:val="single" w:sz="6" w:space="0" w:color="auto"/>
            </w:tcBorders>
            <w:vAlign w:val="bottom"/>
          </w:tcPr>
          <w:p w14:paraId="5E3FDEEC" w14:textId="0067EA68"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Разбавитель универсальный Universal Diluent   </w:t>
            </w:r>
          </w:p>
        </w:tc>
        <w:tc>
          <w:tcPr>
            <w:tcW w:w="708" w:type="dxa"/>
            <w:tcBorders>
              <w:top w:val="single" w:sz="6" w:space="0" w:color="auto"/>
              <w:left w:val="single" w:sz="6" w:space="0" w:color="auto"/>
              <w:bottom w:val="single" w:sz="6" w:space="0" w:color="auto"/>
              <w:right w:val="single" w:sz="6" w:space="0" w:color="auto"/>
            </w:tcBorders>
          </w:tcPr>
          <w:p w14:paraId="5357E30B" w14:textId="48D09A87"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6DADF8A2" w14:textId="70B77404"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46283E4F" w14:textId="2A4B993E"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0EB466D" w14:textId="1C798D40"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44CD3AD8"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0BF20B" w14:textId="512C4CC8"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48</w:t>
            </w:r>
          </w:p>
        </w:tc>
        <w:tc>
          <w:tcPr>
            <w:tcW w:w="3969" w:type="dxa"/>
            <w:tcBorders>
              <w:top w:val="single" w:sz="6" w:space="0" w:color="auto"/>
              <w:left w:val="single" w:sz="6" w:space="0" w:color="auto"/>
              <w:bottom w:val="single" w:sz="6" w:space="0" w:color="auto"/>
              <w:right w:val="single" w:sz="6" w:space="0" w:color="auto"/>
            </w:tcBorders>
            <w:vAlign w:val="bottom"/>
          </w:tcPr>
          <w:p w14:paraId="14518749" w14:textId="6D670B36" w:rsidR="00C10A9E" w:rsidRPr="00C01157" w:rsidRDefault="00C10A9E" w:rsidP="00C10A9E">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Емкость</w:t>
            </w:r>
            <w:r w:rsidRPr="003003BC">
              <w:rPr>
                <w:rFonts w:ascii="Times New Roman" w:hAnsi="Times New Roman" w:cs="Times New Roman"/>
                <w:color w:val="000000"/>
                <w:sz w:val="20"/>
                <w:szCs w:val="20"/>
                <w:lang w:val="en-US"/>
              </w:rPr>
              <w:t xml:space="preserve">    </w:t>
            </w:r>
            <w:r w:rsidRPr="003003BC">
              <w:rPr>
                <w:rFonts w:ascii="Times New Roman" w:hAnsi="Times New Roman" w:cs="Times New Roman"/>
                <w:color w:val="000000"/>
                <w:sz w:val="20"/>
                <w:szCs w:val="20"/>
              </w:rPr>
              <w:t>для</w:t>
            </w:r>
            <w:r w:rsidRPr="003003BC">
              <w:rPr>
                <w:rFonts w:ascii="Times New Roman" w:hAnsi="Times New Roman" w:cs="Times New Roman"/>
                <w:color w:val="000000"/>
                <w:sz w:val="20"/>
                <w:szCs w:val="20"/>
                <w:lang w:val="en-US"/>
              </w:rPr>
              <w:t xml:space="preserve">    </w:t>
            </w:r>
            <w:r w:rsidRPr="003003BC">
              <w:rPr>
                <w:rFonts w:ascii="Times New Roman" w:hAnsi="Times New Roman" w:cs="Times New Roman"/>
                <w:color w:val="000000"/>
                <w:sz w:val="20"/>
                <w:szCs w:val="20"/>
              </w:rPr>
              <w:t>отходов</w:t>
            </w:r>
            <w:r w:rsidRPr="003003BC">
              <w:rPr>
                <w:rFonts w:ascii="Times New Roman" w:hAnsi="Times New Roman" w:cs="Times New Roman"/>
                <w:color w:val="000000"/>
                <w:sz w:val="20"/>
                <w:szCs w:val="20"/>
                <w:lang w:val="en-US"/>
              </w:rPr>
              <w:t xml:space="preserve">    Clean    liner    Elecsys 2010/cobas e411</w:t>
            </w:r>
          </w:p>
        </w:tc>
        <w:tc>
          <w:tcPr>
            <w:tcW w:w="5529" w:type="dxa"/>
            <w:tcBorders>
              <w:top w:val="single" w:sz="6" w:space="0" w:color="auto"/>
              <w:left w:val="single" w:sz="6" w:space="0" w:color="auto"/>
              <w:bottom w:val="single" w:sz="6" w:space="0" w:color="auto"/>
              <w:right w:val="single" w:sz="6" w:space="0" w:color="auto"/>
            </w:tcBorders>
            <w:vAlign w:val="bottom"/>
          </w:tcPr>
          <w:p w14:paraId="16BFB598" w14:textId="3EFEC237" w:rsidR="00C10A9E" w:rsidRPr="00C01157" w:rsidRDefault="00C10A9E" w:rsidP="00C10A9E">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Емкость</w:t>
            </w:r>
            <w:r w:rsidRPr="003003BC">
              <w:rPr>
                <w:rFonts w:ascii="Times New Roman" w:hAnsi="Times New Roman" w:cs="Times New Roman"/>
                <w:color w:val="000000"/>
                <w:sz w:val="20"/>
                <w:szCs w:val="20"/>
                <w:lang w:val="en-US"/>
              </w:rPr>
              <w:t xml:space="preserve">    </w:t>
            </w:r>
            <w:r w:rsidRPr="003003BC">
              <w:rPr>
                <w:rFonts w:ascii="Times New Roman" w:hAnsi="Times New Roman" w:cs="Times New Roman"/>
                <w:color w:val="000000"/>
                <w:sz w:val="20"/>
                <w:szCs w:val="20"/>
              </w:rPr>
              <w:t>для</w:t>
            </w:r>
            <w:r w:rsidRPr="003003BC">
              <w:rPr>
                <w:rFonts w:ascii="Times New Roman" w:hAnsi="Times New Roman" w:cs="Times New Roman"/>
                <w:color w:val="000000"/>
                <w:sz w:val="20"/>
                <w:szCs w:val="20"/>
                <w:lang w:val="en-US"/>
              </w:rPr>
              <w:t xml:space="preserve">    </w:t>
            </w:r>
            <w:r w:rsidRPr="003003BC">
              <w:rPr>
                <w:rFonts w:ascii="Times New Roman" w:hAnsi="Times New Roman" w:cs="Times New Roman"/>
                <w:color w:val="000000"/>
                <w:sz w:val="20"/>
                <w:szCs w:val="20"/>
              </w:rPr>
              <w:t>отходов</w:t>
            </w:r>
            <w:r w:rsidRPr="003003BC">
              <w:rPr>
                <w:rFonts w:ascii="Times New Roman" w:hAnsi="Times New Roman" w:cs="Times New Roman"/>
                <w:color w:val="000000"/>
                <w:sz w:val="20"/>
                <w:szCs w:val="20"/>
                <w:lang w:val="en-US"/>
              </w:rPr>
              <w:t xml:space="preserve">    Clean    liner    Elecsys 2010/cobas e411</w:t>
            </w:r>
          </w:p>
        </w:tc>
        <w:tc>
          <w:tcPr>
            <w:tcW w:w="708" w:type="dxa"/>
            <w:tcBorders>
              <w:top w:val="single" w:sz="6" w:space="0" w:color="auto"/>
              <w:left w:val="single" w:sz="6" w:space="0" w:color="auto"/>
              <w:bottom w:val="single" w:sz="6" w:space="0" w:color="auto"/>
              <w:right w:val="single" w:sz="6" w:space="0" w:color="auto"/>
            </w:tcBorders>
          </w:tcPr>
          <w:p w14:paraId="53A632ED" w14:textId="5B52248A"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29FC9C78" w14:textId="26063F6A"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5B0B706C" w14:textId="3142A608"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E4CE5A" w14:textId="7E2C8539"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051C0039"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0575CBE" w14:textId="39C110CF"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3969" w:type="dxa"/>
            <w:tcBorders>
              <w:top w:val="single" w:sz="6" w:space="0" w:color="auto"/>
              <w:left w:val="single" w:sz="6" w:space="0" w:color="auto"/>
              <w:bottom w:val="single" w:sz="6" w:space="0" w:color="auto"/>
              <w:right w:val="single" w:sz="6" w:space="0" w:color="auto"/>
            </w:tcBorders>
            <w:vAlign w:val="bottom"/>
          </w:tcPr>
          <w:p w14:paraId="028DAA90" w14:textId="2CAF9B1D" w:rsidR="00C10A9E" w:rsidRPr="00C01157" w:rsidRDefault="00C10A9E" w:rsidP="00C10A9E">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Кюветы</w:t>
            </w:r>
            <w:r w:rsidRPr="003003BC">
              <w:rPr>
                <w:rFonts w:ascii="Times New Roman" w:hAnsi="Times New Roman" w:cs="Times New Roman"/>
                <w:color w:val="000000"/>
                <w:sz w:val="20"/>
                <w:szCs w:val="20"/>
                <w:lang w:val="en-US"/>
              </w:rPr>
              <w:t xml:space="preserve"> ASSAY CUP ELECSYS2010/cobas e411</w:t>
            </w:r>
          </w:p>
        </w:tc>
        <w:tc>
          <w:tcPr>
            <w:tcW w:w="5529" w:type="dxa"/>
            <w:tcBorders>
              <w:top w:val="single" w:sz="6" w:space="0" w:color="auto"/>
              <w:left w:val="single" w:sz="6" w:space="0" w:color="auto"/>
              <w:bottom w:val="single" w:sz="6" w:space="0" w:color="auto"/>
              <w:right w:val="single" w:sz="6" w:space="0" w:color="auto"/>
            </w:tcBorders>
            <w:vAlign w:val="bottom"/>
          </w:tcPr>
          <w:p w14:paraId="0FD4F902" w14:textId="5DCB54E8" w:rsidR="00C10A9E" w:rsidRPr="00C01157" w:rsidRDefault="00C10A9E" w:rsidP="00C10A9E">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Кюветы</w:t>
            </w:r>
            <w:r w:rsidRPr="003003BC">
              <w:rPr>
                <w:rFonts w:ascii="Times New Roman" w:hAnsi="Times New Roman" w:cs="Times New Roman"/>
                <w:color w:val="000000"/>
                <w:sz w:val="20"/>
                <w:szCs w:val="20"/>
                <w:lang w:val="en-US"/>
              </w:rPr>
              <w:t xml:space="preserve"> ASSAY CUP ELECSYS2010/cobas e411</w:t>
            </w:r>
          </w:p>
        </w:tc>
        <w:tc>
          <w:tcPr>
            <w:tcW w:w="708" w:type="dxa"/>
            <w:tcBorders>
              <w:top w:val="single" w:sz="6" w:space="0" w:color="auto"/>
              <w:left w:val="single" w:sz="6" w:space="0" w:color="auto"/>
              <w:bottom w:val="single" w:sz="6" w:space="0" w:color="auto"/>
              <w:right w:val="single" w:sz="6" w:space="0" w:color="auto"/>
            </w:tcBorders>
          </w:tcPr>
          <w:p w14:paraId="78617906" w14:textId="7EF89D33"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4E6CCDF8" w14:textId="62396F63"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7</w:t>
            </w:r>
          </w:p>
        </w:tc>
        <w:tc>
          <w:tcPr>
            <w:tcW w:w="2693" w:type="dxa"/>
            <w:tcBorders>
              <w:top w:val="single" w:sz="4" w:space="0" w:color="auto"/>
              <w:left w:val="single" w:sz="4" w:space="0" w:color="auto"/>
              <w:bottom w:val="single" w:sz="4" w:space="0" w:color="auto"/>
              <w:right w:val="single" w:sz="4" w:space="0" w:color="auto"/>
            </w:tcBorders>
            <w:vAlign w:val="center"/>
          </w:tcPr>
          <w:p w14:paraId="3F26876C" w14:textId="64E857D2"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4261C64" w14:textId="0CFFC5A9"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430012B9"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E4140A8" w14:textId="654A3ADF"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3969" w:type="dxa"/>
            <w:tcBorders>
              <w:top w:val="single" w:sz="6" w:space="0" w:color="auto"/>
              <w:left w:val="single" w:sz="6" w:space="0" w:color="auto"/>
              <w:bottom w:val="single" w:sz="6" w:space="0" w:color="auto"/>
              <w:right w:val="single" w:sz="6" w:space="0" w:color="auto"/>
            </w:tcBorders>
            <w:vAlign w:val="bottom"/>
          </w:tcPr>
          <w:p w14:paraId="485A3E7A" w14:textId="67CC442B"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Чашечка для образца Cobas sample cup 5000pcs   </w:t>
            </w:r>
          </w:p>
        </w:tc>
        <w:tc>
          <w:tcPr>
            <w:tcW w:w="5529" w:type="dxa"/>
            <w:tcBorders>
              <w:top w:val="single" w:sz="6" w:space="0" w:color="auto"/>
              <w:left w:val="single" w:sz="6" w:space="0" w:color="auto"/>
              <w:bottom w:val="single" w:sz="6" w:space="0" w:color="auto"/>
              <w:right w:val="single" w:sz="6" w:space="0" w:color="auto"/>
            </w:tcBorders>
            <w:vAlign w:val="bottom"/>
          </w:tcPr>
          <w:p w14:paraId="491BB92B" w14:textId="5C02938F"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Чашечка для образца Cobas sample cup 5000pcs   </w:t>
            </w:r>
          </w:p>
        </w:tc>
        <w:tc>
          <w:tcPr>
            <w:tcW w:w="708" w:type="dxa"/>
            <w:tcBorders>
              <w:top w:val="single" w:sz="6" w:space="0" w:color="auto"/>
              <w:left w:val="single" w:sz="6" w:space="0" w:color="auto"/>
              <w:bottom w:val="single" w:sz="6" w:space="0" w:color="auto"/>
              <w:right w:val="single" w:sz="6" w:space="0" w:color="auto"/>
            </w:tcBorders>
          </w:tcPr>
          <w:p w14:paraId="479B8136" w14:textId="5F7BA421"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33B8BF3F" w14:textId="343D138A"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518DAA6E" w14:textId="407E081A"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2D00FEF" w14:textId="4B4E91E0"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73AA10C3"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4DB274F" w14:textId="2A31BE85"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3969" w:type="dxa"/>
            <w:tcBorders>
              <w:top w:val="single" w:sz="6" w:space="0" w:color="auto"/>
              <w:left w:val="single" w:sz="6" w:space="0" w:color="auto"/>
              <w:bottom w:val="single" w:sz="6" w:space="0" w:color="auto"/>
              <w:right w:val="single" w:sz="6" w:space="0" w:color="auto"/>
            </w:tcBorders>
            <w:vAlign w:val="bottom"/>
          </w:tcPr>
          <w:p w14:paraId="167FF551" w14:textId="345D268F" w:rsidR="00C10A9E" w:rsidRPr="00F2362B" w:rsidRDefault="00C10A9E" w:rsidP="00C10A9E">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Наконечники</w:t>
            </w:r>
            <w:r w:rsidRPr="003003BC">
              <w:rPr>
                <w:rFonts w:ascii="Times New Roman" w:hAnsi="Times New Roman" w:cs="Times New Roman"/>
                <w:color w:val="000000"/>
                <w:sz w:val="20"/>
                <w:szCs w:val="20"/>
                <w:lang w:val="en-US"/>
              </w:rPr>
              <w:t xml:space="preserve"> ASSAY TIP ELECSYS 2010/cobas e411</w:t>
            </w:r>
          </w:p>
        </w:tc>
        <w:tc>
          <w:tcPr>
            <w:tcW w:w="5529" w:type="dxa"/>
            <w:tcBorders>
              <w:top w:val="single" w:sz="6" w:space="0" w:color="auto"/>
              <w:left w:val="single" w:sz="6" w:space="0" w:color="auto"/>
              <w:bottom w:val="single" w:sz="6" w:space="0" w:color="auto"/>
              <w:right w:val="single" w:sz="6" w:space="0" w:color="auto"/>
            </w:tcBorders>
            <w:vAlign w:val="bottom"/>
          </w:tcPr>
          <w:p w14:paraId="45F2E264" w14:textId="46C775AC" w:rsidR="00C10A9E" w:rsidRPr="00F2362B" w:rsidRDefault="00C10A9E" w:rsidP="00C10A9E">
            <w:pPr>
              <w:spacing w:after="0" w:line="240" w:lineRule="auto"/>
              <w:rPr>
                <w:rFonts w:ascii="Times New Roman" w:hAnsi="Times New Roman" w:cs="Times New Roman"/>
                <w:bCs/>
                <w:noProof/>
                <w:sz w:val="20"/>
                <w:szCs w:val="20"/>
                <w:lang w:val="en-US"/>
              </w:rPr>
            </w:pPr>
            <w:r w:rsidRPr="003003BC">
              <w:rPr>
                <w:rFonts w:ascii="Times New Roman" w:hAnsi="Times New Roman" w:cs="Times New Roman"/>
                <w:color w:val="000000"/>
                <w:sz w:val="20"/>
                <w:szCs w:val="20"/>
              </w:rPr>
              <w:t>Наконечники</w:t>
            </w:r>
            <w:r w:rsidRPr="003003BC">
              <w:rPr>
                <w:rFonts w:ascii="Times New Roman" w:hAnsi="Times New Roman" w:cs="Times New Roman"/>
                <w:color w:val="000000"/>
                <w:sz w:val="20"/>
                <w:szCs w:val="20"/>
                <w:lang w:val="en-US"/>
              </w:rPr>
              <w:t xml:space="preserve"> ASSAY TIP ELECSYS 2010/cobas e411</w:t>
            </w:r>
          </w:p>
        </w:tc>
        <w:tc>
          <w:tcPr>
            <w:tcW w:w="708" w:type="dxa"/>
            <w:tcBorders>
              <w:top w:val="single" w:sz="6" w:space="0" w:color="auto"/>
              <w:left w:val="single" w:sz="6" w:space="0" w:color="auto"/>
              <w:bottom w:val="single" w:sz="6" w:space="0" w:color="auto"/>
              <w:right w:val="single" w:sz="6" w:space="0" w:color="auto"/>
            </w:tcBorders>
          </w:tcPr>
          <w:p w14:paraId="11E3F87D" w14:textId="508199FB"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71C084EF" w14:textId="07E7EFA5"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7</w:t>
            </w:r>
          </w:p>
        </w:tc>
        <w:tc>
          <w:tcPr>
            <w:tcW w:w="2693" w:type="dxa"/>
            <w:tcBorders>
              <w:top w:val="single" w:sz="4" w:space="0" w:color="auto"/>
              <w:left w:val="single" w:sz="4" w:space="0" w:color="auto"/>
              <w:bottom w:val="single" w:sz="4" w:space="0" w:color="auto"/>
              <w:right w:val="single" w:sz="4" w:space="0" w:color="auto"/>
            </w:tcBorders>
            <w:vAlign w:val="center"/>
          </w:tcPr>
          <w:p w14:paraId="01B8C781" w14:textId="3E09AE1A"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8CA4AF3" w14:textId="203F2208"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0650E882"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E51FA6E" w14:textId="4A6A6F1A"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3969" w:type="dxa"/>
            <w:tcBorders>
              <w:top w:val="single" w:sz="6" w:space="0" w:color="auto"/>
              <w:left w:val="single" w:sz="6" w:space="0" w:color="auto"/>
              <w:bottom w:val="single" w:sz="6" w:space="0" w:color="auto"/>
              <w:right w:val="single" w:sz="6" w:space="0" w:color="auto"/>
            </w:tcBorders>
            <w:vAlign w:val="bottom"/>
          </w:tcPr>
          <w:p w14:paraId="0A0135E4" w14:textId="46ECE07E"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Флаконы для контролей Control Vials </w:t>
            </w:r>
          </w:p>
        </w:tc>
        <w:tc>
          <w:tcPr>
            <w:tcW w:w="5529" w:type="dxa"/>
            <w:tcBorders>
              <w:top w:val="single" w:sz="6" w:space="0" w:color="auto"/>
              <w:left w:val="single" w:sz="6" w:space="0" w:color="auto"/>
              <w:bottom w:val="single" w:sz="6" w:space="0" w:color="auto"/>
              <w:right w:val="single" w:sz="6" w:space="0" w:color="auto"/>
            </w:tcBorders>
            <w:vAlign w:val="bottom"/>
          </w:tcPr>
          <w:p w14:paraId="6B7D1CD4" w14:textId="5C61AC5C"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 xml:space="preserve">Флаконы для контролей Control Vials </w:t>
            </w:r>
          </w:p>
        </w:tc>
        <w:tc>
          <w:tcPr>
            <w:tcW w:w="708" w:type="dxa"/>
            <w:tcBorders>
              <w:top w:val="single" w:sz="6" w:space="0" w:color="auto"/>
              <w:left w:val="single" w:sz="6" w:space="0" w:color="auto"/>
              <w:bottom w:val="single" w:sz="6" w:space="0" w:color="auto"/>
              <w:right w:val="single" w:sz="6" w:space="0" w:color="auto"/>
            </w:tcBorders>
          </w:tcPr>
          <w:p w14:paraId="39C7E947" w14:textId="658D265D"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454D10CD" w14:textId="3DFA68B9"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388A514E" w14:textId="1469016D"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D5DE618" w14:textId="310956B6"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35AFA141"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8F48922" w14:textId="391205E2"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3969" w:type="dxa"/>
            <w:tcBorders>
              <w:top w:val="single" w:sz="6" w:space="0" w:color="auto"/>
              <w:left w:val="single" w:sz="6" w:space="0" w:color="auto"/>
              <w:bottom w:val="single" w:sz="6" w:space="0" w:color="auto"/>
              <w:right w:val="single" w:sz="6" w:space="0" w:color="auto"/>
            </w:tcBorders>
            <w:vAlign w:val="bottom"/>
          </w:tcPr>
          <w:p w14:paraId="083DC941" w14:textId="1BBA52CC"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Набор полугодовой для обслуживание анализатор Кобас Е411</w:t>
            </w:r>
          </w:p>
        </w:tc>
        <w:tc>
          <w:tcPr>
            <w:tcW w:w="5529" w:type="dxa"/>
            <w:tcBorders>
              <w:top w:val="single" w:sz="6" w:space="0" w:color="auto"/>
              <w:left w:val="single" w:sz="6" w:space="0" w:color="auto"/>
              <w:bottom w:val="single" w:sz="6" w:space="0" w:color="auto"/>
              <w:right w:val="single" w:sz="6" w:space="0" w:color="auto"/>
            </w:tcBorders>
            <w:vAlign w:val="bottom"/>
          </w:tcPr>
          <w:p w14:paraId="455E654E" w14:textId="69F8E7A0"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Набор полугодовой для обслуживание анализатор Кобас Е411</w:t>
            </w:r>
          </w:p>
        </w:tc>
        <w:tc>
          <w:tcPr>
            <w:tcW w:w="708" w:type="dxa"/>
            <w:tcBorders>
              <w:top w:val="single" w:sz="6" w:space="0" w:color="auto"/>
              <w:left w:val="single" w:sz="6" w:space="0" w:color="auto"/>
              <w:bottom w:val="single" w:sz="6" w:space="0" w:color="auto"/>
              <w:right w:val="single" w:sz="6" w:space="0" w:color="auto"/>
            </w:tcBorders>
          </w:tcPr>
          <w:p w14:paraId="51613EFF" w14:textId="4160BE6F"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1ABA986D" w14:textId="57FF1BD8"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037654A2" w14:textId="1B686E3E"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D9985D1" w14:textId="4E505ABC"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4DAA1D14"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CA1E0B" w14:textId="181F72B0"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3969" w:type="dxa"/>
            <w:tcBorders>
              <w:top w:val="single" w:sz="6" w:space="0" w:color="auto"/>
              <w:left w:val="single" w:sz="6" w:space="0" w:color="auto"/>
              <w:bottom w:val="single" w:sz="6" w:space="0" w:color="auto"/>
              <w:right w:val="single" w:sz="6" w:space="0" w:color="auto"/>
            </w:tcBorders>
            <w:vAlign w:val="bottom"/>
          </w:tcPr>
          <w:p w14:paraId="3DEF6742" w14:textId="4478AEB7"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Набор годовой для обслуживание анализатор Кобас Е411</w:t>
            </w:r>
          </w:p>
        </w:tc>
        <w:tc>
          <w:tcPr>
            <w:tcW w:w="5529" w:type="dxa"/>
            <w:tcBorders>
              <w:top w:val="single" w:sz="6" w:space="0" w:color="auto"/>
              <w:left w:val="single" w:sz="6" w:space="0" w:color="auto"/>
              <w:bottom w:val="single" w:sz="6" w:space="0" w:color="auto"/>
              <w:right w:val="single" w:sz="6" w:space="0" w:color="auto"/>
            </w:tcBorders>
            <w:vAlign w:val="bottom"/>
          </w:tcPr>
          <w:p w14:paraId="245931F5" w14:textId="210D1F30" w:rsidR="00C10A9E" w:rsidRPr="002C39B5" w:rsidRDefault="00C10A9E" w:rsidP="00C10A9E">
            <w:pPr>
              <w:spacing w:after="0" w:line="240" w:lineRule="auto"/>
              <w:rPr>
                <w:rFonts w:ascii="Times New Roman" w:hAnsi="Times New Roman" w:cs="Times New Roman"/>
                <w:bCs/>
                <w:noProof/>
                <w:sz w:val="20"/>
                <w:szCs w:val="20"/>
              </w:rPr>
            </w:pPr>
            <w:r w:rsidRPr="003003BC">
              <w:rPr>
                <w:rFonts w:ascii="Times New Roman" w:hAnsi="Times New Roman" w:cs="Times New Roman"/>
                <w:color w:val="000000"/>
                <w:sz w:val="20"/>
                <w:szCs w:val="20"/>
              </w:rPr>
              <w:t>Набор годовой для обслуживание анализатор Кобас Е411</w:t>
            </w:r>
          </w:p>
        </w:tc>
        <w:tc>
          <w:tcPr>
            <w:tcW w:w="708" w:type="dxa"/>
            <w:tcBorders>
              <w:top w:val="single" w:sz="6" w:space="0" w:color="auto"/>
              <w:left w:val="single" w:sz="6" w:space="0" w:color="auto"/>
              <w:bottom w:val="single" w:sz="6" w:space="0" w:color="auto"/>
              <w:right w:val="single" w:sz="6" w:space="0" w:color="auto"/>
            </w:tcBorders>
          </w:tcPr>
          <w:p w14:paraId="0CDE5BD3" w14:textId="2A18C62E"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49755CA2" w14:textId="6FBEFEEE" w:rsidR="00C10A9E" w:rsidRPr="002C39B5" w:rsidRDefault="00C10A9E" w:rsidP="00C10A9E">
            <w:pPr>
              <w:spacing w:after="0" w:line="240" w:lineRule="auto"/>
              <w:jc w:val="center"/>
              <w:rPr>
                <w:rFonts w:ascii="Times New Roman" w:hAnsi="Times New Roman" w:cs="Times New Roman"/>
                <w:bCs/>
                <w:noProof/>
                <w:sz w:val="20"/>
                <w:szCs w:val="20"/>
              </w:rPr>
            </w:pPr>
            <w:r w:rsidRPr="003003BC">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366F886C" w14:textId="105A0A7B"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D15B57" w14:textId="7BB5B73C"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6F3A0873"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22A6781" w14:textId="7EB16CB4"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3969" w:type="dxa"/>
            <w:tcBorders>
              <w:top w:val="single" w:sz="6" w:space="0" w:color="auto"/>
              <w:left w:val="single" w:sz="6" w:space="0" w:color="auto"/>
              <w:bottom w:val="single" w:sz="6" w:space="0" w:color="auto"/>
              <w:right w:val="single" w:sz="6" w:space="0" w:color="auto"/>
            </w:tcBorders>
            <w:vAlign w:val="bottom"/>
          </w:tcPr>
          <w:p w14:paraId="7FD16E2A" w14:textId="7191E949" w:rsidR="00C10A9E" w:rsidRPr="002C39B5" w:rsidRDefault="00C10A9E" w:rsidP="00C10A9E">
            <w:pPr>
              <w:spacing w:after="0" w:line="240" w:lineRule="auto"/>
              <w:rPr>
                <w:rFonts w:ascii="Times New Roman" w:hAnsi="Times New Roman" w:cs="Times New Roman"/>
                <w:bCs/>
                <w:noProof/>
                <w:sz w:val="20"/>
                <w:szCs w:val="20"/>
              </w:rPr>
            </w:pPr>
            <w:r w:rsidRPr="00D2374C">
              <w:rPr>
                <w:rFonts w:ascii="Times New Roman" w:hAnsi="Times New Roman" w:cs="Times New Roman"/>
                <w:sz w:val="20"/>
                <w:szCs w:val="20"/>
              </w:rPr>
              <w:t>Нить хирургическая «КАПРОН-кр», нестерильная №3</w:t>
            </w:r>
          </w:p>
        </w:tc>
        <w:tc>
          <w:tcPr>
            <w:tcW w:w="5529" w:type="dxa"/>
            <w:tcBorders>
              <w:top w:val="single" w:sz="6" w:space="0" w:color="auto"/>
              <w:left w:val="single" w:sz="6" w:space="0" w:color="auto"/>
              <w:bottom w:val="single" w:sz="6" w:space="0" w:color="auto"/>
              <w:right w:val="single" w:sz="6" w:space="0" w:color="auto"/>
            </w:tcBorders>
            <w:vAlign w:val="center"/>
          </w:tcPr>
          <w:p w14:paraId="207C4B34" w14:textId="37724108" w:rsidR="00C10A9E" w:rsidRPr="002C39B5" w:rsidRDefault="00C10A9E" w:rsidP="00C10A9E">
            <w:pPr>
              <w:spacing w:after="0" w:line="240" w:lineRule="auto"/>
              <w:rPr>
                <w:rFonts w:ascii="Times New Roman" w:hAnsi="Times New Roman" w:cs="Times New Roman"/>
                <w:bCs/>
                <w:noProof/>
                <w:sz w:val="20"/>
                <w:szCs w:val="20"/>
              </w:rPr>
            </w:pPr>
            <w:r w:rsidRPr="00D2374C">
              <w:rPr>
                <w:rFonts w:ascii="Times New Roman" w:hAnsi="Times New Roman" w:cs="Times New Roman"/>
                <w:sz w:val="20"/>
                <w:szCs w:val="20"/>
              </w:rPr>
              <w:t>Нить хирургическая полиамидная кручёная, неокрашенная, нестерильная, «КАПРОН-кр» метрический номер 3</w:t>
            </w:r>
          </w:p>
        </w:tc>
        <w:tc>
          <w:tcPr>
            <w:tcW w:w="708" w:type="dxa"/>
            <w:tcBorders>
              <w:top w:val="single" w:sz="6" w:space="0" w:color="auto"/>
              <w:left w:val="single" w:sz="6" w:space="0" w:color="auto"/>
              <w:bottom w:val="single" w:sz="6" w:space="0" w:color="auto"/>
              <w:right w:val="single" w:sz="6" w:space="0" w:color="auto"/>
            </w:tcBorders>
          </w:tcPr>
          <w:p w14:paraId="5B5DCCCD" w14:textId="6789ECE0" w:rsidR="00C10A9E" w:rsidRPr="002C39B5" w:rsidRDefault="00C10A9E" w:rsidP="00C10A9E">
            <w:pPr>
              <w:spacing w:after="0" w:line="240" w:lineRule="auto"/>
              <w:jc w:val="center"/>
              <w:rPr>
                <w:rFonts w:ascii="Times New Roman" w:hAnsi="Times New Roman" w:cs="Times New Roman"/>
                <w:bCs/>
                <w:noProof/>
                <w:sz w:val="20"/>
                <w:szCs w:val="20"/>
              </w:rPr>
            </w:pPr>
            <w:r w:rsidRPr="00D2374C">
              <w:rPr>
                <w:rFonts w:ascii="Times New Roman" w:hAnsi="Times New Roman" w:cs="Times New Roman"/>
                <w:sz w:val="20"/>
                <w:szCs w:val="20"/>
              </w:rPr>
              <w:t>метр</w:t>
            </w:r>
          </w:p>
        </w:tc>
        <w:tc>
          <w:tcPr>
            <w:tcW w:w="851" w:type="dxa"/>
            <w:tcBorders>
              <w:top w:val="single" w:sz="6" w:space="0" w:color="auto"/>
              <w:left w:val="single" w:sz="6" w:space="0" w:color="auto"/>
              <w:bottom w:val="single" w:sz="6" w:space="0" w:color="auto"/>
              <w:right w:val="single" w:sz="6" w:space="0" w:color="auto"/>
            </w:tcBorders>
          </w:tcPr>
          <w:p w14:paraId="3886B62E" w14:textId="136E02BB" w:rsidR="00C10A9E" w:rsidRPr="002C39B5" w:rsidRDefault="00C10A9E" w:rsidP="00C10A9E">
            <w:pPr>
              <w:spacing w:after="0" w:line="240" w:lineRule="auto"/>
              <w:jc w:val="center"/>
              <w:rPr>
                <w:rFonts w:ascii="Times New Roman" w:hAnsi="Times New Roman" w:cs="Times New Roman"/>
                <w:bCs/>
                <w:noProof/>
                <w:sz w:val="20"/>
                <w:szCs w:val="20"/>
              </w:rPr>
            </w:pPr>
            <w:r w:rsidRPr="00D2374C">
              <w:rPr>
                <w:rFonts w:ascii="Times New Roman" w:hAnsi="Times New Roman" w:cs="Times New Roman"/>
                <w:sz w:val="20"/>
                <w:szCs w:val="20"/>
              </w:rPr>
              <w:t>1000</w:t>
            </w:r>
            <w:r>
              <w:rPr>
                <w:rFonts w:ascii="Times New Roman" w:hAnsi="Times New Roman" w:cs="Times New Roman"/>
                <w:sz w:val="20"/>
                <w:szCs w:val="20"/>
              </w:rPr>
              <w:t>0</w:t>
            </w:r>
          </w:p>
        </w:tc>
        <w:tc>
          <w:tcPr>
            <w:tcW w:w="2693" w:type="dxa"/>
            <w:tcBorders>
              <w:top w:val="single" w:sz="4" w:space="0" w:color="auto"/>
              <w:left w:val="single" w:sz="4" w:space="0" w:color="auto"/>
              <w:bottom w:val="single" w:sz="4" w:space="0" w:color="auto"/>
              <w:right w:val="single" w:sz="4" w:space="0" w:color="auto"/>
            </w:tcBorders>
            <w:vAlign w:val="center"/>
          </w:tcPr>
          <w:p w14:paraId="2307D728" w14:textId="6950CEDF"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ED5E834" w14:textId="054369F1"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2FA4DC2D"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06323D5" w14:textId="5DC187FA"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3969" w:type="dxa"/>
            <w:tcBorders>
              <w:top w:val="single" w:sz="6" w:space="0" w:color="auto"/>
              <w:left w:val="single" w:sz="6" w:space="0" w:color="auto"/>
              <w:bottom w:val="single" w:sz="6" w:space="0" w:color="auto"/>
              <w:right w:val="single" w:sz="6" w:space="0" w:color="auto"/>
            </w:tcBorders>
          </w:tcPr>
          <w:p w14:paraId="16626631" w14:textId="7BE0ED2F" w:rsidR="00C10A9E" w:rsidRPr="002C39B5" w:rsidRDefault="00C10A9E" w:rsidP="00C10A9E">
            <w:pPr>
              <w:spacing w:after="0" w:line="240" w:lineRule="auto"/>
              <w:rPr>
                <w:rFonts w:ascii="Times New Roman" w:hAnsi="Times New Roman" w:cs="Times New Roman"/>
                <w:bCs/>
                <w:noProof/>
                <w:sz w:val="20"/>
                <w:szCs w:val="20"/>
              </w:rPr>
            </w:pPr>
            <w:r w:rsidRPr="00D2374C">
              <w:rPr>
                <w:rFonts w:ascii="Times New Roman" w:hAnsi="Times New Roman" w:cs="Times New Roman"/>
                <w:sz w:val="20"/>
                <w:szCs w:val="20"/>
              </w:rPr>
              <w:t>Нить хирургическая «КАПРОН-кр», нестерильная №4</w:t>
            </w:r>
          </w:p>
        </w:tc>
        <w:tc>
          <w:tcPr>
            <w:tcW w:w="5529" w:type="dxa"/>
            <w:tcBorders>
              <w:top w:val="single" w:sz="6" w:space="0" w:color="auto"/>
              <w:left w:val="single" w:sz="6" w:space="0" w:color="auto"/>
              <w:bottom w:val="single" w:sz="6" w:space="0" w:color="auto"/>
              <w:right w:val="single" w:sz="6" w:space="0" w:color="auto"/>
            </w:tcBorders>
            <w:vAlign w:val="center"/>
          </w:tcPr>
          <w:p w14:paraId="57F72809" w14:textId="0E94E090" w:rsidR="00C10A9E" w:rsidRPr="002C39B5" w:rsidRDefault="00C10A9E" w:rsidP="00C10A9E">
            <w:pPr>
              <w:spacing w:after="0" w:line="240" w:lineRule="auto"/>
              <w:rPr>
                <w:rFonts w:ascii="Times New Roman" w:hAnsi="Times New Roman" w:cs="Times New Roman"/>
                <w:bCs/>
                <w:noProof/>
                <w:sz w:val="20"/>
                <w:szCs w:val="20"/>
              </w:rPr>
            </w:pPr>
            <w:r w:rsidRPr="00D2374C">
              <w:rPr>
                <w:rFonts w:ascii="Times New Roman" w:hAnsi="Times New Roman" w:cs="Times New Roman"/>
                <w:sz w:val="20"/>
                <w:szCs w:val="20"/>
              </w:rPr>
              <w:t>Нить хирургическая полиамидная кручёная, неокрашенная, нестерильная, «КАПРОН-кр» метрический номер 4</w:t>
            </w:r>
          </w:p>
        </w:tc>
        <w:tc>
          <w:tcPr>
            <w:tcW w:w="708" w:type="dxa"/>
            <w:tcBorders>
              <w:top w:val="single" w:sz="6" w:space="0" w:color="auto"/>
              <w:left w:val="single" w:sz="6" w:space="0" w:color="auto"/>
              <w:bottom w:val="single" w:sz="6" w:space="0" w:color="auto"/>
              <w:right w:val="single" w:sz="6" w:space="0" w:color="auto"/>
            </w:tcBorders>
          </w:tcPr>
          <w:p w14:paraId="3FC7D0FD" w14:textId="0B1BEEA9" w:rsidR="00C10A9E" w:rsidRPr="002C39B5" w:rsidRDefault="00C10A9E" w:rsidP="00C10A9E">
            <w:pPr>
              <w:spacing w:after="0" w:line="240" w:lineRule="auto"/>
              <w:jc w:val="center"/>
              <w:rPr>
                <w:rFonts w:ascii="Times New Roman" w:hAnsi="Times New Roman" w:cs="Times New Roman"/>
                <w:bCs/>
                <w:noProof/>
                <w:sz w:val="20"/>
                <w:szCs w:val="20"/>
              </w:rPr>
            </w:pPr>
            <w:r w:rsidRPr="00D2374C">
              <w:rPr>
                <w:rFonts w:ascii="Times New Roman" w:hAnsi="Times New Roman" w:cs="Times New Roman"/>
                <w:sz w:val="20"/>
                <w:szCs w:val="20"/>
              </w:rPr>
              <w:t>метр</w:t>
            </w:r>
          </w:p>
        </w:tc>
        <w:tc>
          <w:tcPr>
            <w:tcW w:w="851" w:type="dxa"/>
            <w:tcBorders>
              <w:top w:val="single" w:sz="6" w:space="0" w:color="auto"/>
              <w:left w:val="single" w:sz="6" w:space="0" w:color="auto"/>
              <w:bottom w:val="single" w:sz="6" w:space="0" w:color="auto"/>
              <w:right w:val="single" w:sz="6" w:space="0" w:color="auto"/>
            </w:tcBorders>
          </w:tcPr>
          <w:p w14:paraId="6FA94D14" w14:textId="05CE5C77" w:rsidR="00C10A9E" w:rsidRPr="002C39B5" w:rsidRDefault="00C10A9E" w:rsidP="00C10A9E">
            <w:pPr>
              <w:spacing w:after="0" w:line="240" w:lineRule="auto"/>
              <w:jc w:val="center"/>
              <w:rPr>
                <w:rFonts w:ascii="Times New Roman" w:hAnsi="Times New Roman" w:cs="Times New Roman"/>
                <w:bCs/>
                <w:noProof/>
                <w:sz w:val="20"/>
                <w:szCs w:val="20"/>
              </w:rPr>
            </w:pPr>
            <w:r w:rsidRPr="00D2374C">
              <w:rPr>
                <w:rFonts w:ascii="Times New Roman" w:hAnsi="Times New Roman" w:cs="Times New Roman"/>
                <w:sz w:val="20"/>
                <w:szCs w:val="20"/>
              </w:rPr>
              <w:t>1000</w:t>
            </w:r>
            <w:r>
              <w:rPr>
                <w:rFonts w:ascii="Times New Roman" w:hAnsi="Times New Roman" w:cs="Times New Roman"/>
                <w:sz w:val="20"/>
                <w:szCs w:val="20"/>
              </w:rPr>
              <w:t>0</w:t>
            </w:r>
          </w:p>
        </w:tc>
        <w:tc>
          <w:tcPr>
            <w:tcW w:w="2693" w:type="dxa"/>
            <w:tcBorders>
              <w:top w:val="single" w:sz="4" w:space="0" w:color="auto"/>
              <w:left w:val="single" w:sz="4" w:space="0" w:color="auto"/>
              <w:bottom w:val="single" w:sz="4" w:space="0" w:color="auto"/>
              <w:right w:val="single" w:sz="4" w:space="0" w:color="auto"/>
            </w:tcBorders>
            <w:vAlign w:val="center"/>
          </w:tcPr>
          <w:p w14:paraId="4CFEE9EE" w14:textId="5C1D3812"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A613E6D" w14:textId="064400D2"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35437557"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29F787F" w14:textId="1E10ADC1"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3969" w:type="dxa"/>
            <w:tcBorders>
              <w:top w:val="single" w:sz="6" w:space="0" w:color="auto"/>
              <w:left w:val="single" w:sz="6" w:space="0" w:color="auto"/>
              <w:bottom w:val="single" w:sz="6" w:space="0" w:color="auto"/>
              <w:right w:val="single" w:sz="6" w:space="0" w:color="auto"/>
            </w:tcBorders>
          </w:tcPr>
          <w:p w14:paraId="1ADE8B49" w14:textId="0BC8E543" w:rsidR="00C10A9E" w:rsidRPr="002C39B5" w:rsidRDefault="00C10A9E" w:rsidP="00C10A9E">
            <w:pPr>
              <w:spacing w:after="0" w:line="240" w:lineRule="auto"/>
              <w:rPr>
                <w:rFonts w:ascii="Times New Roman" w:hAnsi="Times New Roman" w:cs="Times New Roman"/>
                <w:bCs/>
                <w:noProof/>
                <w:sz w:val="20"/>
                <w:szCs w:val="20"/>
              </w:rPr>
            </w:pPr>
            <w:r w:rsidRPr="00D2374C">
              <w:rPr>
                <w:rFonts w:ascii="Times New Roman" w:hAnsi="Times New Roman" w:cs="Times New Roman"/>
                <w:sz w:val="20"/>
                <w:szCs w:val="20"/>
              </w:rPr>
              <w:t>Нить хирургическая «КАПРОН-кр», нестерильная №5</w:t>
            </w:r>
          </w:p>
        </w:tc>
        <w:tc>
          <w:tcPr>
            <w:tcW w:w="5529" w:type="dxa"/>
            <w:tcBorders>
              <w:top w:val="single" w:sz="6" w:space="0" w:color="auto"/>
              <w:left w:val="single" w:sz="6" w:space="0" w:color="auto"/>
              <w:bottom w:val="single" w:sz="6" w:space="0" w:color="auto"/>
              <w:right w:val="single" w:sz="6" w:space="0" w:color="auto"/>
            </w:tcBorders>
            <w:vAlign w:val="center"/>
          </w:tcPr>
          <w:p w14:paraId="66923F9E" w14:textId="4282947B" w:rsidR="00C10A9E" w:rsidRPr="002C39B5" w:rsidRDefault="00C10A9E" w:rsidP="00C10A9E">
            <w:pPr>
              <w:spacing w:after="0" w:line="240" w:lineRule="auto"/>
              <w:rPr>
                <w:rFonts w:ascii="Times New Roman" w:hAnsi="Times New Roman" w:cs="Times New Roman"/>
                <w:bCs/>
                <w:noProof/>
                <w:sz w:val="20"/>
                <w:szCs w:val="20"/>
              </w:rPr>
            </w:pPr>
            <w:r w:rsidRPr="00D2374C">
              <w:rPr>
                <w:rFonts w:ascii="Times New Roman" w:hAnsi="Times New Roman" w:cs="Times New Roman"/>
                <w:sz w:val="20"/>
                <w:szCs w:val="20"/>
              </w:rPr>
              <w:t>Нить хирургическая полиамидная кручёная, неокрашенная, нестерильная, «КАПРОН-кр» метрический номер 5</w:t>
            </w:r>
          </w:p>
        </w:tc>
        <w:tc>
          <w:tcPr>
            <w:tcW w:w="708" w:type="dxa"/>
            <w:tcBorders>
              <w:top w:val="single" w:sz="6" w:space="0" w:color="auto"/>
              <w:left w:val="single" w:sz="6" w:space="0" w:color="auto"/>
              <w:bottom w:val="single" w:sz="6" w:space="0" w:color="auto"/>
              <w:right w:val="single" w:sz="6" w:space="0" w:color="auto"/>
            </w:tcBorders>
          </w:tcPr>
          <w:p w14:paraId="139F70E9" w14:textId="26E117E1" w:rsidR="00C10A9E" w:rsidRPr="002C39B5" w:rsidRDefault="00C10A9E" w:rsidP="00C10A9E">
            <w:pPr>
              <w:spacing w:after="0" w:line="240" w:lineRule="auto"/>
              <w:jc w:val="center"/>
              <w:rPr>
                <w:rFonts w:ascii="Times New Roman" w:hAnsi="Times New Roman" w:cs="Times New Roman"/>
                <w:bCs/>
                <w:noProof/>
                <w:sz w:val="20"/>
                <w:szCs w:val="20"/>
              </w:rPr>
            </w:pPr>
            <w:r w:rsidRPr="00D2374C">
              <w:rPr>
                <w:rFonts w:ascii="Times New Roman" w:hAnsi="Times New Roman" w:cs="Times New Roman"/>
                <w:sz w:val="20"/>
                <w:szCs w:val="20"/>
              </w:rPr>
              <w:t>метр</w:t>
            </w:r>
          </w:p>
        </w:tc>
        <w:tc>
          <w:tcPr>
            <w:tcW w:w="851" w:type="dxa"/>
            <w:tcBorders>
              <w:top w:val="single" w:sz="6" w:space="0" w:color="auto"/>
              <w:left w:val="single" w:sz="6" w:space="0" w:color="auto"/>
              <w:bottom w:val="single" w:sz="6" w:space="0" w:color="auto"/>
              <w:right w:val="single" w:sz="6" w:space="0" w:color="auto"/>
            </w:tcBorders>
          </w:tcPr>
          <w:p w14:paraId="66BB4C52" w14:textId="3E308AA4" w:rsidR="00C10A9E" w:rsidRPr="002C39B5" w:rsidRDefault="00C10A9E" w:rsidP="00C10A9E">
            <w:pPr>
              <w:spacing w:after="0" w:line="240" w:lineRule="auto"/>
              <w:jc w:val="center"/>
              <w:rPr>
                <w:rFonts w:ascii="Times New Roman" w:hAnsi="Times New Roman" w:cs="Times New Roman"/>
                <w:bCs/>
                <w:noProof/>
                <w:sz w:val="20"/>
                <w:szCs w:val="20"/>
              </w:rPr>
            </w:pPr>
            <w:r w:rsidRPr="00D2374C">
              <w:rPr>
                <w:rFonts w:ascii="Times New Roman" w:hAnsi="Times New Roman" w:cs="Times New Roman"/>
                <w:sz w:val="20"/>
                <w:szCs w:val="20"/>
              </w:rPr>
              <w:t>1000</w:t>
            </w:r>
            <w:r>
              <w:rPr>
                <w:rFonts w:ascii="Times New Roman" w:hAnsi="Times New Roman" w:cs="Times New Roman"/>
                <w:sz w:val="20"/>
                <w:szCs w:val="20"/>
              </w:rPr>
              <w:t>0</w:t>
            </w:r>
          </w:p>
        </w:tc>
        <w:tc>
          <w:tcPr>
            <w:tcW w:w="2693" w:type="dxa"/>
            <w:tcBorders>
              <w:top w:val="single" w:sz="4" w:space="0" w:color="auto"/>
              <w:left w:val="single" w:sz="4" w:space="0" w:color="auto"/>
              <w:bottom w:val="single" w:sz="4" w:space="0" w:color="auto"/>
              <w:right w:val="single" w:sz="4" w:space="0" w:color="auto"/>
            </w:tcBorders>
            <w:vAlign w:val="center"/>
          </w:tcPr>
          <w:p w14:paraId="3A6BD00A" w14:textId="67FCFC6E"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18D8D6" w14:textId="79E0299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120C6108"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7F95E26" w14:textId="4C762A94"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58</w:t>
            </w:r>
          </w:p>
        </w:tc>
        <w:tc>
          <w:tcPr>
            <w:tcW w:w="3969" w:type="dxa"/>
            <w:tcBorders>
              <w:top w:val="single" w:sz="6" w:space="0" w:color="auto"/>
              <w:left w:val="single" w:sz="6" w:space="0" w:color="auto"/>
              <w:bottom w:val="single" w:sz="6" w:space="0" w:color="auto"/>
              <w:right w:val="single" w:sz="6" w:space="0" w:color="auto"/>
            </w:tcBorders>
            <w:vAlign w:val="center"/>
          </w:tcPr>
          <w:p w14:paraId="349DC5F3" w14:textId="2704207C"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 xml:space="preserve">Шприц для аспирации PICO50 (2 мл) </w:t>
            </w:r>
          </w:p>
        </w:tc>
        <w:tc>
          <w:tcPr>
            <w:tcW w:w="5529" w:type="dxa"/>
            <w:tcBorders>
              <w:top w:val="single" w:sz="6" w:space="0" w:color="auto"/>
              <w:left w:val="single" w:sz="6" w:space="0" w:color="auto"/>
              <w:bottom w:val="single" w:sz="6" w:space="0" w:color="auto"/>
              <w:right w:val="single" w:sz="6" w:space="0" w:color="auto"/>
            </w:tcBorders>
            <w:vAlign w:val="center"/>
          </w:tcPr>
          <w:p w14:paraId="23BFD5B8" w14:textId="28D7452C"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 xml:space="preserve">Шприц для аспирации PICO50 (2 мл) </w:t>
            </w:r>
          </w:p>
        </w:tc>
        <w:tc>
          <w:tcPr>
            <w:tcW w:w="708" w:type="dxa"/>
            <w:tcBorders>
              <w:top w:val="single" w:sz="6" w:space="0" w:color="auto"/>
              <w:left w:val="single" w:sz="6" w:space="0" w:color="auto"/>
              <w:bottom w:val="single" w:sz="6" w:space="0" w:color="auto"/>
              <w:right w:val="single" w:sz="6" w:space="0" w:color="auto"/>
            </w:tcBorders>
            <w:vAlign w:val="center"/>
          </w:tcPr>
          <w:p w14:paraId="1176B08A" w14:textId="4A4CB49D"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упак</w:t>
            </w:r>
          </w:p>
        </w:tc>
        <w:tc>
          <w:tcPr>
            <w:tcW w:w="851" w:type="dxa"/>
            <w:tcBorders>
              <w:top w:val="single" w:sz="6" w:space="0" w:color="auto"/>
              <w:left w:val="single" w:sz="6" w:space="0" w:color="auto"/>
              <w:bottom w:val="single" w:sz="6" w:space="0" w:color="auto"/>
              <w:right w:val="single" w:sz="6" w:space="0" w:color="auto"/>
            </w:tcBorders>
            <w:vAlign w:val="center"/>
          </w:tcPr>
          <w:p w14:paraId="115F568F" w14:textId="216C2F6B"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20</w:t>
            </w:r>
          </w:p>
        </w:tc>
        <w:tc>
          <w:tcPr>
            <w:tcW w:w="2693" w:type="dxa"/>
            <w:tcBorders>
              <w:top w:val="single" w:sz="4" w:space="0" w:color="auto"/>
              <w:left w:val="single" w:sz="4" w:space="0" w:color="auto"/>
              <w:bottom w:val="single" w:sz="4" w:space="0" w:color="auto"/>
              <w:right w:val="single" w:sz="4" w:space="0" w:color="auto"/>
            </w:tcBorders>
            <w:vAlign w:val="center"/>
          </w:tcPr>
          <w:p w14:paraId="118856D0" w14:textId="6F6CE565"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6771925" w14:textId="27A873A1"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77CDE9E9"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FF33968" w14:textId="525B7221"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3969" w:type="dxa"/>
            <w:tcBorders>
              <w:top w:val="single" w:sz="6" w:space="0" w:color="auto"/>
              <w:left w:val="single" w:sz="6" w:space="0" w:color="auto"/>
              <w:bottom w:val="single" w:sz="6" w:space="0" w:color="auto"/>
              <w:right w:val="single" w:sz="6" w:space="0" w:color="auto"/>
            </w:tcBorders>
            <w:vAlign w:val="center"/>
          </w:tcPr>
          <w:p w14:paraId="30EE5241" w14:textId="69D66FCF"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Шприцы  PICO70 23G x 16мм с иглой, 1,5 мл</w:t>
            </w:r>
          </w:p>
        </w:tc>
        <w:tc>
          <w:tcPr>
            <w:tcW w:w="5529" w:type="dxa"/>
            <w:tcBorders>
              <w:top w:val="single" w:sz="6" w:space="0" w:color="auto"/>
              <w:left w:val="single" w:sz="6" w:space="0" w:color="auto"/>
              <w:bottom w:val="single" w:sz="6" w:space="0" w:color="auto"/>
              <w:right w:val="single" w:sz="6" w:space="0" w:color="auto"/>
            </w:tcBorders>
            <w:vAlign w:val="center"/>
          </w:tcPr>
          <w:p w14:paraId="41D64AAD" w14:textId="38097410"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Шприцы  PICO70 23G x 16мм с иглой, 1,5 мл</w:t>
            </w:r>
          </w:p>
        </w:tc>
        <w:tc>
          <w:tcPr>
            <w:tcW w:w="708" w:type="dxa"/>
            <w:tcBorders>
              <w:top w:val="single" w:sz="6" w:space="0" w:color="auto"/>
              <w:left w:val="single" w:sz="6" w:space="0" w:color="auto"/>
              <w:bottom w:val="single" w:sz="6" w:space="0" w:color="auto"/>
              <w:right w:val="single" w:sz="6" w:space="0" w:color="auto"/>
            </w:tcBorders>
            <w:vAlign w:val="center"/>
          </w:tcPr>
          <w:p w14:paraId="54FB9820" w14:textId="38F19127"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упак</w:t>
            </w:r>
          </w:p>
        </w:tc>
        <w:tc>
          <w:tcPr>
            <w:tcW w:w="851" w:type="dxa"/>
            <w:tcBorders>
              <w:top w:val="single" w:sz="6" w:space="0" w:color="auto"/>
              <w:left w:val="single" w:sz="6" w:space="0" w:color="auto"/>
              <w:bottom w:val="single" w:sz="6" w:space="0" w:color="auto"/>
              <w:right w:val="single" w:sz="6" w:space="0" w:color="auto"/>
            </w:tcBorders>
            <w:vAlign w:val="center"/>
          </w:tcPr>
          <w:p w14:paraId="5307F631" w14:textId="71104305"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20</w:t>
            </w:r>
          </w:p>
        </w:tc>
        <w:tc>
          <w:tcPr>
            <w:tcW w:w="2693" w:type="dxa"/>
            <w:tcBorders>
              <w:top w:val="single" w:sz="4" w:space="0" w:color="auto"/>
              <w:left w:val="single" w:sz="4" w:space="0" w:color="auto"/>
              <w:bottom w:val="single" w:sz="4" w:space="0" w:color="auto"/>
              <w:right w:val="single" w:sz="4" w:space="0" w:color="auto"/>
            </w:tcBorders>
            <w:vAlign w:val="center"/>
          </w:tcPr>
          <w:p w14:paraId="737C8539" w14:textId="3FA940F0"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B0FCA3B" w14:textId="04689F04"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369C219B"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1937D7E" w14:textId="09039A60"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3969" w:type="dxa"/>
            <w:tcBorders>
              <w:top w:val="single" w:sz="6" w:space="0" w:color="auto"/>
              <w:left w:val="single" w:sz="6" w:space="0" w:color="auto"/>
              <w:bottom w:val="single" w:sz="6" w:space="0" w:color="auto"/>
              <w:right w:val="single" w:sz="6" w:space="0" w:color="auto"/>
            </w:tcBorders>
            <w:vAlign w:val="center"/>
          </w:tcPr>
          <w:p w14:paraId="02420958" w14:textId="3D4F31FF"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Капилляры safe CLINTUBES D957P-70-100x1100мкл (1 туба по 250 шт)</w:t>
            </w:r>
          </w:p>
        </w:tc>
        <w:tc>
          <w:tcPr>
            <w:tcW w:w="5529" w:type="dxa"/>
            <w:tcBorders>
              <w:top w:val="single" w:sz="6" w:space="0" w:color="auto"/>
              <w:left w:val="single" w:sz="6" w:space="0" w:color="auto"/>
              <w:bottom w:val="single" w:sz="6" w:space="0" w:color="auto"/>
              <w:right w:val="single" w:sz="6" w:space="0" w:color="auto"/>
            </w:tcBorders>
            <w:vAlign w:val="center"/>
          </w:tcPr>
          <w:p w14:paraId="3A6D1BC8" w14:textId="3891D813"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Капилляры safe CLINTUBES D957P-70-100x1100мкл (1 туба по 250 шт)</w:t>
            </w:r>
          </w:p>
        </w:tc>
        <w:tc>
          <w:tcPr>
            <w:tcW w:w="708" w:type="dxa"/>
            <w:tcBorders>
              <w:top w:val="single" w:sz="6" w:space="0" w:color="auto"/>
              <w:left w:val="single" w:sz="6" w:space="0" w:color="auto"/>
              <w:bottom w:val="single" w:sz="6" w:space="0" w:color="auto"/>
              <w:right w:val="single" w:sz="6" w:space="0" w:color="auto"/>
            </w:tcBorders>
            <w:vAlign w:val="center"/>
          </w:tcPr>
          <w:p w14:paraId="06CFA4F3" w14:textId="0060CDF0"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упак</w:t>
            </w:r>
          </w:p>
        </w:tc>
        <w:tc>
          <w:tcPr>
            <w:tcW w:w="851" w:type="dxa"/>
            <w:tcBorders>
              <w:top w:val="single" w:sz="6" w:space="0" w:color="auto"/>
              <w:left w:val="single" w:sz="6" w:space="0" w:color="auto"/>
              <w:bottom w:val="single" w:sz="6" w:space="0" w:color="auto"/>
              <w:right w:val="single" w:sz="6" w:space="0" w:color="auto"/>
            </w:tcBorders>
            <w:vAlign w:val="center"/>
          </w:tcPr>
          <w:p w14:paraId="66F7A7DC" w14:textId="6916FD33"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45EF9BDB" w14:textId="5B2D0ABB"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43B00D8" w14:textId="3CA9006B"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644FD970"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EC2078F" w14:textId="194B838A"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3969" w:type="dxa"/>
            <w:tcBorders>
              <w:top w:val="single" w:sz="6" w:space="0" w:color="auto"/>
              <w:left w:val="single" w:sz="6" w:space="0" w:color="auto"/>
              <w:bottom w:val="single" w:sz="6" w:space="0" w:color="auto"/>
              <w:right w:val="single" w:sz="6" w:space="0" w:color="auto"/>
            </w:tcBorders>
            <w:vAlign w:val="center"/>
          </w:tcPr>
          <w:p w14:paraId="14A8C109" w14:textId="3E88CB1E"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Раствор для автоматического контроля качества, уровень 1, 30 ампул</w:t>
            </w:r>
          </w:p>
        </w:tc>
        <w:tc>
          <w:tcPr>
            <w:tcW w:w="5529" w:type="dxa"/>
            <w:tcBorders>
              <w:top w:val="single" w:sz="6" w:space="0" w:color="auto"/>
              <w:left w:val="single" w:sz="6" w:space="0" w:color="auto"/>
              <w:bottom w:val="single" w:sz="6" w:space="0" w:color="auto"/>
              <w:right w:val="single" w:sz="6" w:space="0" w:color="auto"/>
            </w:tcBorders>
            <w:vAlign w:val="center"/>
          </w:tcPr>
          <w:p w14:paraId="29021FB5" w14:textId="0FDADEB0"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Раствор для автоматического контроля качества, уровень 1, 30 ампул</w:t>
            </w:r>
          </w:p>
        </w:tc>
        <w:tc>
          <w:tcPr>
            <w:tcW w:w="708" w:type="dxa"/>
            <w:tcBorders>
              <w:top w:val="single" w:sz="6" w:space="0" w:color="auto"/>
              <w:left w:val="single" w:sz="6" w:space="0" w:color="auto"/>
              <w:bottom w:val="single" w:sz="6" w:space="0" w:color="auto"/>
              <w:right w:val="single" w:sz="6" w:space="0" w:color="auto"/>
            </w:tcBorders>
            <w:vAlign w:val="center"/>
          </w:tcPr>
          <w:p w14:paraId="51872763" w14:textId="7276EB4D"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упак</w:t>
            </w:r>
          </w:p>
        </w:tc>
        <w:tc>
          <w:tcPr>
            <w:tcW w:w="851" w:type="dxa"/>
            <w:tcBorders>
              <w:top w:val="single" w:sz="6" w:space="0" w:color="auto"/>
              <w:left w:val="single" w:sz="6" w:space="0" w:color="auto"/>
              <w:bottom w:val="single" w:sz="6" w:space="0" w:color="auto"/>
              <w:right w:val="single" w:sz="6" w:space="0" w:color="auto"/>
            </w:tcBorders>
            <w:vAlign w:val="center"/>
          </w:tcPr>
          <w:p w14:paraId="48FEE97D" w14:textId="18570983"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76504928" w14:textId="6A019613"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1138131" w14:textId="3A81E9E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0B710450"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6559712" w14:textId="7E75A12D"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3969" w:type="dxa"/>
            <w:tcBorders>
              <w:top w:val="single" w:sz="6" w:space="0" w:color="auto"/>
              <w:left w:val="single" w:sz="6" w:space="0" w:color="auto"/>
              <w:bottom w:val="single" w:sz="6" w:space="0" w:color="auto"/>
              <w:right w:val="single" w:sz="6" w:space="0" w:color="auto"/>
            </w:tcBorders>
            <w:vAlign w:val="center"/>
          </w:tcPr>
          <w:p w14:paraId="7C917CBB" w14:textId="59DCD386"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Раствор для автоматического контроля качества, уровень 2, 30 ампул</w:t>
            </w:r>
          </w:p>
        </w:tc>
        <w:tc>
          <w:tcPr>
            <w:tcW w:w="5529" w:type="dxa"/>
            <w:tcBorders>
              <w:top w:val="single" w:sz="6" w:space="0" w:color="auto"/>
              <w:left w:val="single" w:sz="6" w:space="0" w:color="auto"/>
              <w:bottom w:val="single" w:sz="6" w:space="0" w:color="auto"/>
              <w:right w:val="single" w:sz="6" w:space="0" w:color="auto"/>
            </w:tcBorders>
            <w:vAlign w:val="center"/>
          </w:tcPr>
          <w:p w14:paraId="746B010D" w14:textId="5F3D2256"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Раствор для автоматического контроля качества, уровень 2, 30 ампул</w:t>
            </w:r>
          </w:p>
        </w:tc>
        <w:tc>
          <w:tcPr>
            <w:tcW w:w="708" w:type="dxa"/>
            <w:tcBorders>
              <w:top w:val="single" w:sz="6" w:space="0" w:color="auto"/>
              <w:left w:val="single" w:sz="6" w:space="0" w:color="auto"/>
              <w:bottom w:val="single" w:sz="6" w:space="0" w:color="auto"/>
              <w:right w:val="single" w:sz="6" w:space="0" w:color="auto"/>
            </w:tcBorders>
            <w:vAlign w:val="center"/>
          </w:tcPr>
          <w:p w14:paraId="481437F3" w14:textId="0F9C4F42"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упак</w:t>
            </w:r>
          </w:p>
        </w:tc>
        <w:tc>
          <w:tcPr>
            <w:tcW w:w="851" w:type="dxa"/>
            <w:tcBorders>
              <w:top w:val="single" w:sz="6" w:space="0" w:color="auto"/>
              <w:left w:val="single" w:sz="6" w:space="0" w:color="auto"/>
              <w:bottom w:val="single" w:sz="6" w:space="0" w:color="auto"/>
              <w:right w:val="single" w:sz="6" w:space="0" w:color="auto"/>
            </w:tcBorders>
            <w:vAlign w:val="center"/>
          </w:tcPr>
          <w:p w14:paraId="4AB3323A" w14:textId="6514FDF5"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579AC9D0" w14:textId="59E7578E"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83D1C3B" w14:textId="24F72560"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571EAA1E"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9BF34BA" w14:textId="4728A8A7"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3969" w:type="dxa"/>
            <w:tcBorders>
              <w:top w:val="single" w:sz="6" w:space="0" w:color="auto"/>
              <w:left w:val="single" w:sz="6" w:space="0" w:color="auto"/>
              <w:bottom w:val="single" w:sz="6" w:space="0" w:color="auto"/>
              <w:right w:val="single" w:sz="6" w:space="0" w:color="auto"/>
            </w:tcBorders>
            <w:vAlign w:val="center"/>
          </w:tcPr>
          <w:p w14:paraId="075677E0" w14:textId="7B2D72F5"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Раствор для автоматического контроля качества, уровень 3, 30 ампул</w:t>
            </w:r>
          </w:p>
        </w:tc>
        <w:tc>
          <w:tcPr>
            <w:tcW w:w="5529" w:type="dxa"/>
            <w:tcBorders>
              <w:top w:val="single" w:sz="6" w:space="0" w:color="auto"/>
              <w:left w:val="single" w:sz="6" w:space="0" w:color="auto"/>
              <w:bottom w:val="single" w:sz="6" w:space="0" w:color="auto"/>
              <w:right w:val="single" w:sz="6" w:space="0" w:color="auto"/>
            </w:tcBorders>
            <w:vAlign w:val="center"/>
          </w:tcPr>
          <w:p w14:paraId="1B41779C" w14:textId="30F2AB4F"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Раствор для автоматического контроля качества, уровень 3, 30 ампул</w:t>
            </w:r>
          </w:p>
        </w:tc>
        <w:tc>
          <w:tcPr>
            <w:tcW w:w="708" w:type="dxa"/>
            <w:tcBorders>
              <w:top w:val="single" w:sz="6" w:space="0" w:color="auto"/>
              <w:left w:val="single" w:sz="6" w:space="0" w:color="auto"/>
              <w:bottom w:val="single" w:sz="6" w:space="0" w:color="auto"/>
              <w:right w:val="single" w:sz="6" w:space="0" w:color="auto"/>
            </w:tcBorders>
            <w:vAlign w:val="center"/>
          </w:tcPr>
          <w:p w14:paraId="39966E18" w14:textId="48E6D3F8"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упак</w:t>
            </w:r>
          </w:p>
        </w:tc>
        <w:tc>
          <w:tcPr>
            <w:tcW w:w="851" w:type="dxa"/>
            <w:tcBorders>
              <w:top w:val="single" w:sz="6" w:space="0" w:color="auto"/>
              <w:left w:val="single" w:sz="6" w:space="0" w:color="auto"/>
              <w:bottom w:val="single" w:sz="6" w:space="0" w:color="auto"/>
              <w:right w:val="single" w:sz="6" w:space="0" w:color="auto"/>
            </w:tcBorders>
            <w:vAlign w:val="center"/>
          </w:tcPr>
          <w:p w14:paraId="5B0A6110" w14:textId="7C8E4778"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383A948E" w14:textId="1B16B7B5"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61DB16" w14:textId="3861A14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2E16D94B"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71138B" w14:textId="41190D13"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3969" w:type="dxa"/>
            <w:tcBorders>
              <w:top w:val="single" w:sz="6" w:space="0" w:color="auto"/>
              <w:left w:val="single" w:sz="6" w:space="0" w:color="auto"/>
              <w:bottom w:val="single" w:sz="6" w:space="0" w:color="auto"/>
              <w:right w:val="single" w:sz="6" w:space="0" w:color="auto"/>
            </w:tcBorders>
            <w:vAlign w:val="center"/>
          </w:tcPr>
          <w:p w14:paraId="6307A2BF" w14:textId="5AB315C1"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Раствор для автоматического контроля качества, уровень 4, 30 ампул</w:t>
            </w:r>
          </w:p>
        </w:tc>
        <w:tc>
          <w:tcPr>
            <w:tcW w:w="5529" w:type="dxa"/>
            <w:tcBorders>
              <w:top w:val="single" w:sz="6" w:space="0" w:color="auto"/>
              <w:left w:val="single" w:sz="6" w:space="0" w:color="auto"/>
              <w:bottom w:val="single" w:sz="6" w:space="0" w:color="auto"/>
              <w:right w:val="single" w:sz="6" w:space="0" w:color="auto"/>
            </w:tcBorders>
            <w:vAlign w:val="center"/>
          </w:tcPr>
          <w:p w14:paraId="36FB5EC4" w14:textId="45596912"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Раствор для автоматического контроля качества, уровень 4, 30 ампул</w:t>
            </w:r>
          </w:p>
        </w:tc>
        <w:tc>
          <w:tcPr>
            <w:tcW w:w="708" w:type="dxa"/>
            <w:tcBorders>
              <w:top w:val="single" w:sz="6" w:space="0" w:color="auto"/>
              <w:left w:val="single" w:sz="6" w:space="0" w:color="auto"/>
              <w:bottom w:val="single" w:sz="6" w:space="0" w:color="auto"/>
              <w:right w:val="single" w:sz="6" w:space="0" w:color="auto"/>
            </w:tcBorders>
            <w:vAlign w:val="center"/>
          </w:tcPr>
          <w:p w14:paraId="646F55D3" w14:textId="0B1969B9"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упак</w:t>
            </w:r>
          </w:p>
        </w:tc>
        <w:tc>
          <w:tcPr>
            <w:tcW w:w="851" w:type="dxa"/>
            <w:tcBorders>
              <w:top w:val="single" w:sz="6" w:space="0" w:color="auto"/>
              <w:left w:val="single" w:sz="6" w:space="0" w:color="auto"/>
              <w:bottom w:val="single" w:sz="6" w:space="0" w:color="auto"/>
              <w:right w:val="single" w:sz="6" w:space="0" w:color="auto"/>
            </w:tcBorders>
            <w:vAlign w:val="center"/>
          </w:tcPr>
          <w:p w14:paraId="1E3C6A94" w14:textId="4C2B17A8"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0ED16AF6" w14:textId="51925B6B"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30125E1" w14:textId="1474ECA0"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3CD56024"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D9AE0B2" w14:textId="287EBEB4"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3969" w:type="dxa"/>
            <w:tcBorders>
              <w:top w:val="single" w:sz="6" w:space="0" w:color="auto"/>
              <w:left w:val="single" w:sz="6" w:space="0" w:color="auto"/>
              <w:bottom w:val="single" w:sz="6" w:space="0" w:color="auto"/>
              <w:right w:val="single" w:sz="6" w:space="0" w:color="auto"/>
            </w:tcBorders>
            <w:vAlign w:val="center"/>
          </w:tcPr>
          <w:p w14:paraId="79AAED52" w14:textId="6339BF1D"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Очистной раствор 175 мл.</w:t>
            </w:r>
          </w:p>
        </w:tc>
        <w:tc>
          <w:tcPr>
            <w:tcW w:w="5529" w:type="dxa"/>
            <w:tcBorders>
              <w:top w:val="single" w:sz="6" w:space="0" w:color="auto"/>
              <w:left w:val="single" w:sz="6" w:space="0" w:color="auto"/>
              <w:bottom w:val="single" w:sz="6" w:space="0" w:color="auto"/>
              <w:right w:val="single" w:sz="6" w:space="0" w:color="auto"/>
            </w:tcBorders>
            <w:vAlign w:val="center"/>
          </w:tcPr>
          <w:p w14:paraId="2D5F48C5" w14:textId="0C003471"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Очистной раствор 175 мл.</w:t>
            </w:r>
          </w:p>
        </w:tc>
        <w:tc>
          <w:tcPr>
            <w:tcW w:w="708" w:type="dxa"/>
            <w:tcBorders>
              <w:top w:val="single" w:sz="6" w:space="0" w:color="auto"/>
              <w:left w:val="single" w:sz="6" w:space="0" w:color="auto"/>
              <w:bottom w:val="single" w:sz="6" w:space="0" w:color="auto"/>
              <w:right w:val="single" w:sz="6" w:space="0" w:color="auto"/>
            </w:tcBorders>
            <w:vAlign w:val="center"/>
          </w:tcPr>
          <w:p w14:paraId="3B776949" w14:textId="3C4C5A62"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флак</w:t>
            </w:r>
          </w:p>
        </w:tc>
        <w:tc>
          <w:tcPr>
            <w:tcW w:w="851" w:type="dxa"/>
            <w:tcBorders>
              <w:top w:val="single" w:sz="6" w:space="0" w:color="auto"/>
              <w:left w:val="single" w:sz="6" w:space="0" w:color="auto"/>
              <w:bottom w:val="single" w:sz="6" w:space="0" w:color="auto"/>
              <w:right w:val="single" w:sz="6" w:space="0" w:color="auto"/>
            </w:tcBorders>
            <w:vAlign w:val="center"/>
          </w:tcPr>
          <w:p w14:paraId="6F0EE671" w14:textId="679CA6ED"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7</w:t>
            </w:r>
          </w:p>
        </w:tc>
        <w:tc>
          <w:tcPr>
            <w:tcW w:w="2693" w:type="dxa"/>
            <w:tcBorders>
              <w:top w:val="single" w:sz="4" w:space="0" w:color="auto"/>
              <w:left w:val="single" w:sz="4" w:space="0" w:color="auto"/>
              <w:bottom w:val="single" w:sz="4" w:space="0" w:color="auto"/>
              <w:right w:val="single" w:sz="4" w:space="0" w:color="auto"/>
            </w:tcBorders>
            <w:vAlign w:val="center"/>
          </w:tcPr>
          <w:p w14:paraId="29AB5D7C" w14:textId="76C9E857"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E2E2F32" w14:textId="64A662B5"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4846BF5E"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0D609C9" w14:textId="445AE2A3"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3969" w:type="dxa"/>
            <w:tcBorders>
              <w:top w:val="single" w:sz="6" w:space="0" w:color="auto"/>
              <w:left w:val="single" w:sz="6" w:space="0" w:color="auto"/>
              <w:bottom w:val="single" w:sz="6" w:space="0" w:color="auto"/>
              <w:right w:val="single" w:sz="6" w:space="0" w:color="auto"/>
            </w:tcBorders>
            <w:vAlign w:val="center"/>
          </w:tcPr>
          <w:p w14:paraId="0E425384" w14:textId="080AFA99"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Калибровочный раствор 1 по 200 мл.</w:t>
            </w:r>
          </w:p>
        </w:tc>
        <w:tc>
          <w:tcPr>
            <w:tcW w:w="5529" w:type="dxa"/>
            <w:tcBorders>
              <w:top w:val="single" w:sz="6" w:space="0" w:color="auto"/>
              <w:left w:val="single" w:sz="6" w:space="0" w:color="auto"/>
              <w:bottom w:val="single" w:sz="6" w:space="0" w:color="auto"/>
              <w:right w:val="single" w:sz="6" w:space="0" w:color="auto"/>
            </w:tcBorders>
            <w:vAlign w:val="center"/>
          </w:tcPr>
          <w:p w14:paraId="218AAD39" w14:textId="3455BE42"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Калибровочный раствор 1 по 200 мл.</w:t>
            </w:r>
          </w:p>
        </w:tc>
        <w:tc>
          <w:tcPr>
            <w:tcW w:w="708" w:type="dxa"/>
            <w:tcBorders>
              <w:top w:val="single" w:sz="6" w:space="0" w:color="auto"/>
              <w:left w:val="single" w:sz="6" w:space="0" w:color="auto"/>
              <w:bottom w:val="single" w:sz="6" w:space="0" w:color="auto"/>
              <w:right w:val="single" w:sz="6" w:space="0" w:color="auto"/>
            </w:tcBorders>
            <w:vAlign w:val="center"/>
          </w:tcPr>
          <w:p w14:paraId="60241502" w14:textId="763ADB72"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флак</w:t>
            </w:r>
          </w:p>
        </w:tc>
        <w:tc>
          <w:tcPr>
            <w:tcW w:w="851" w:type="dxa"/>
            <w:tcBorders>
              <w:top w:val="single" w:sz="6" w:space="0" w:color="auto"/>
              <w:left w:val="single" w:sz="6" w:space="0" w:color="auto"/>
              <w:bottom w:val="single" w:sz="6" w:space="0" w:color="auto"/>
              <w:right w:val="single" w:sz="6" w:space="0" w:color="auto"/>
            </w:tcBorders>
            <w:vAlign w:val="center"/>
          </w:tcPr>
          <w:p w14:paraId="6346DB7F" w14:textId="14E7C342"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16</w:t>
            </w:r>
          </w:p>
        </w:tc>
        <w:tc>
          <w:tcPr>
            <w:tcW w:w="2693" w:type="dxa"/>
            <w:tcBorders>
              <w:top w:val="single" w:sz="4" w:space="0" w:color="auto"/>
              <w:left w:val="single" w:sz="4" w:space="0" w:color="auto"/>
              <w:bottom w:val="single" w:sz="4" w:space="0" w:color="auto"/>
              <w:right w:val="single" w:sz="4" w:space="0" w:color="auto"/>
            </w:tcBorders>
            <w:vAlign w:val="center"/>
          </w:tcPr>
          <w:p w14:paraId="305F74F3" w14:textId="3AE354F5"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91651A3" w14:textId="5E259683"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3E048446"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D285B3A" w14:textId="49218A8F"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3969" w:type="dxa"/>
            <w:tcBorders>
              <w:top w:val="single" w:sz="6" w:space="0" w:color="auto"/>
              <w:left w:val="single" w:sz="6" w:space="0" w:color="auto"/>
              <w:bottom w:val="single" w:sz="6" w:space="0" w:color="auto"/>
              <w:right w:val="single" w:sz="6" w:space="0" w:color="auto"/>
            </w:tcBorders>
            <w:vAlign w:val="center"/>
          </w:tcPr>
          <w:p w14:paraId="7040B75B" w14:textId="4F6CC126"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Калибровочный раствор 2-200 мл.</w:t>
            </w:r>
          </w:p>
        </w:tc>
        <w:tc>
          <w:tcPr>
            <w:tcW w:w="5529" w:type="dxa"/>
            <w:tcBorders>
              <w:top w:val="single" w:sz="6" w:space="0" w:color="auto"/>
              <w:left w:val="single" w:sz="6" w:space="0" w:color="auto"/>
              <w:bottom w:val="single" w:sz="6" w:space="0" w:color="auto"/>
              <w:right w:val="single" w:sz="6" w:space="0" w:color="auto"/>
            </w:tcBorders>
            <w:vAlign w:val="center"/>
          </w:tcPr>
          <w:p w14:paraId="7DC6FE7D" w14:textId="56310173"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Калибровочный раствор 2-200 мл.</w:t>
            </w:r>
          </w:p>
        </w:tc>
        <w:tc>
          <w:tcPr>
            <w:tcW w:w="708" w:type="dxa"/>
            <w:tcBorders>
              <w:top w:val="single" w:sz="6" w:space="0" w:color="auto"/>
              <w:left w:val="single" w:sz="6" w:space="0" w:color="auto"/>
              <w:bottom w:val="single" w:sz="6" w:space="0" w:color="auto"/>
              <w:right w:val="single" w:sz="6" w:space="0" w:color="auto"/>
            </w:tcBorders>
            <w:vAlign w:val="center"/>
          </w:tcPr>
          <w:p w14:paraId="561DF8EB" w14:textId="082CE921"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флак</w:t>
            </w:r>
          </w:p>
        </w:tc>
        <w:tc>
          <w:tcPr>
            <w:tcW w:w="851" w:type="dxa"/>
            <w:tcBorders>
              <w:top w:val="single" w:sz="6" w:space="0" w:color="auto"/>
              <w:left w:val="single" w:sz="6" w:space="0" w:color="auto"/>
              <w:bottom w:val="single" w:sz="6" w:space="0" w:color="auto"/>
              <w:right w:val="single" w:sz="6" w:space="0" w:color="auto"/>
            </w:tcBorders>
            <w:vAlign w:val="center"/>
          </w:tcPr>
          <w:p w14:paraId="56E344C8" w14:textId="7BEB4AC4"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16</w:t>
            </w:r>
          </w:p>
        </w:tc>
        <w:tc>
          <w:tcPr>
            <w:tcW w:w="2693" w:type="dxa"/>
            <w:tcBorders>
              <w:top w:val="single" w:sz="4" w:space="0" w:color="auto"/>
              <w:left w:val="single" w:sz="4" w:space="0" w:color="auto"/>
              <w:bottom w:val="single" w:sz="4" w:space="0" w:color="auto"/>
              <w:right w:val="single" w:sz="4" w:space="0" w:color="auto"/>
            </w:tcBorders>
            <w:vAlign w:val="center"/>
          </w:tcPr>
          <w:p w14:paraId="67D29EB2" w14:textId="3E3EFE84"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61EFE0A" w14:textId="630C1AD8"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68792647"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534593" w14:textId="2CDB7001"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68</w:t>
            </w:r>
          </w:p>
        </w:tc>
        <w:tc>
          <w:tcPr>
            <w:tcW w:w="3969" w:type="dxa"/>
            <w:tcBorders>
              <w:top w:val="single" w:sz="6" w:space="0" w:color="auto"/>
              <w:left w:val="single" w:sz="6" w:space="0" w:color="auto"/>
              <w:bottom w:val="single" w:sz="6" w:space="0" w:color="auto"/>
              <w:right w:val="single" w:sz="6" w:space="0" w:color="auto"/>
            </w:tcBorders>
            <w:vAlign w:val="center"/>
          </w:tcPr>
          <w:p w14:paraId="6BA0F191" w14:textId="7ABDA751"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Раствор промывочный-600мл.</w:t>
            </w:r>
          </w:p>
        </w:tc>
        <w:tc>
          <w:tcPr>
            <w:tcW w:w="5529" w:type="dxa"/>
            <w:tcBorders>
              <w:top w:val="single" w:sz="6" w:space="0" w:color="auto"/>
              <w:left w:val="single" w:sz="6" w:space="0" w:color="auto"/>
              <w:bottom w:val="single" w:sz="6" w:space="0" w:color="auto"/>
              <w:right w:val="single" w:sz="6" w:space="0" w:color="auto"/>
            </w:tcBorders>
            <w:vAlign w:val="center"/>
          </w:tcPr>
          <w:p w14:paraId="1860275D" w14:textId="286A024E"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Раствор промывочный-600мл.</w:t>
            </w:r>
          </w:p>
        </w:tc>
        <w:tc>
          <w:tcPr>
            <w:tcW w:w="708" w:type="dxa"/>
            <w:tcBorders>
              <w:top w:val="single" w:sz="6" w:space="0" w:color="auto"/>
              <w:left w:val="single" w:sz="6" w:space="0" w:color="auto"/>
              <w:bottom w:val="single" w:sz="6" w:space="0" w:color="auto"/>
              <w:right w:val="single" w:sz="6" w:space="0" w:color="auto"/>
            </w:tcBorders>
            <w:vAlign w:val="center"/>
          </w:tcPr>
          <w:p w14:paraId="3BD2CC9D" w14:textId="13DBE7C6"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флак</w:t>
            </w:r>
          </w:p>
        </w:tc>
        <w:tc>
          <w:tcPr>
            <w:tcW w:w="851" w:type="dxa"/>
            <w:tcBorders>
              <w:top w:val="single" w:sz="6" w:space="0" w:color="auto"/>
              <w:left w:val="single" w:sz="6" w:space="0" w:color="auto"/>
              <w:bottom w:val="single" w:sz="6" w:space="0" w:color="auto"/>
              <w:right w:val="single" w:sz="6" w:space="0" w:color="auto"/>
            </w:tcBorders>
            <w:vAlign w:val="center"/>
          </w:tcPr>
          <w:p w14:paraId="210074DC" w14:textId="0E66A29A"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45</w:t>
            </w:r>
          </w:p>
        </w:tc>
        <w:tc>
          <w:tcPr>
            <w:tcW w:w="2693" w:type="dxa"/>
            <w:tcBorders>
              <w:top w:val="single" w:sz="4" w:space="0" w:color="auto"/>
              <w:left w:val="single" w:sz="4" w:space="0" w:color="auto"/>
              <w:bottom w:val="single" w:sz="4" w:space="0" w:color="auto"/>
              <w:right w:val="single" w:sz="4" w:space="0" w:color="auto"/>
            </w:tcBorders>
            <w:vAlign w:val="center"/>
          </w:tcPr>
          <w:p w14:paraId="298FDCE3" w14:textId="11B6DAAF"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19B674" w14:textId="626EC8F4"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092AA2BA"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BE5D18" w14:textId="279D1FD7"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3969" w:type="dxa"/>
            <w:tcBorders>
              <w:top w:val="single" w:sz="6" w:space="0" w:color="auto"/>
              <w:left w:val="single" w:sz="6" w:space="0" w:color="auto"/>
              <w:bottom w:val="single" w:sz="6" w:space="0" w:color="auto"/>
              <w:right w:val="single" w:sz="6" w:space="0" w:color="auto"/>
            </w:tcBorders>
            <w:vAlign w:val="center"/>
          </w:tcPr>
          <w:p w14:paraId="44061964" w14:textId="3A8A6A40"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Калибровочный раствор tHb в упак. 4 амп.</w:t>
            </w:r>
          </w:p>
        </w:tc>
        <w:tc>
          <w:tcPr>
            <w:tcW w:w="5529" w:type="dxa"/>
            <w:tcBorders>
              <w:top w:val="single" w:sz="6" w:space="0" w:color="auto"/>
              <w:left w:val="single" w:sz="6" w:space="0" w:color="auto"/>
              <w:bottom w:val="single" w:sz="6" w:space="0" w:color="auto"/>
              <w:right w:val="single" w:sz="6" w:space="0" w:color="auto"/>
            </w:tcBorders>
            <w:vAlign w:val="center"/>
          </w:tcPr>
          <w:p w14:paraId="3908E998" w14:textId="01F86189"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Калибровочный раствор tHb в упак. 4 амп.</w:t>
            </w:r>
          </w:p>
        </w:tc>
        <w:tc>
          <w:tcPr>
            <w:tcW w:w="708" w:type="dxa"/>
            <w:tcBorders>
              <w:top w:val="single" w:sz="6" w:space="0" w:color="auto"/>
              <w:left w:val="single" w:sz="6" w:space="0" w:color="auto"/>
              <w:bottom w:val="single" w:sz="6" w:space="0" w:color="auto"/>
              <w:right w:val="single" w:sz="6" w:space="0" w:color="auto"/>
            </w:tcBorders>
            <w:vAlign w:val="center"/>
          </w:tcPr>
          <w:p w14:paraId="25F64503" w14:textId="2DB46FC6"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упак</w:t>
            </w:r>
          </w:p>
        </w:tc>
        <w:tc>
          <w:tcPr>
            <w:tcW w:w="851" w:type="dxa"/>
            <w:tcBorders>
              <w:top w:val="single" w:sz="6" w:space="0" w:color="auto"/>
              <w:left w:val="single" w:sz="6" w:space="0" w:color="auto"/>
              <w:bottom w:val="single" w:sz="6" w:space="0" w:color="auto"/>
              <w:right w:val="single" w:sz="6" w:space="0" w:color="auto"/>
            </w:tcBorders>
            <w:vAlign w:val="center"/>
          </w:tcPr>
          <w:p w14:paraId="73C240EE" w14:textId="2E66E3E0"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7E41D72E" w14:textId="2EF01F0D"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EE8EF21" w14:textId="4F20157A"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096E0DB2"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6E353C" w14:textId="00207B70"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3969" w:type="dxa"/>
            <w:tcBorders>
              <w:top w:val="single" w:sz="6" w:space="0" w:color="auto"/>
              <w:left w:val="single" w:sz="6" w:space="0" w:color="auto"/>
              <w:bottom w:val="single" w:sz="6" w:space="0" w:color="auto"/>
              <w:right w:val="single" w:sz="6" w:space="0" w:color="auto"/>
            </w:tcBorders>
            <w:vAlign w:val="center"/>
          </w:tcPr>
          <w:p w14:paraId="64FD4AE9" w14:textId="1E89BCCB"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Мембраны для: референтного электрода</w:t>
            </w:r>
          </w:p>
        </w:tc>
        <w:tc>
          <w:tcPr>
            <w:tcW w:w="5529" w:type="dxa"/>
            <w:tcBorders>
              <w:top w:val="single" w:sz="6" w:space="0" w:color="auto"/>
              <w:left w:val="single" w:sz="6" w:space="0" w:color="auto"/>
              <w:bottom w:val="single" w:sz="6" w:space="0" w:color="auto"/>
              <w:right w:val="single" w:sz="6" w:space="0" w:color="auto"/>
            </w:tcBorders>
            <w:vAlign w:val="center"/>
          </w:tcPr>
          <w:p w14:paraId="642FC042" w14:textId="536340AA"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Мембраны для: референтного электрода</w:t>
            </w:r>
          </w:p>
        </w:tc>
        <w:tc>
          <w:tcPr>
            <w:tcW w:w="708" w:type="dxa"/>
            <w:tcBorders>
              <w:top w:val="single" w:sz="6" w:space="0" w:color="auto"/>
              <w:left w:val="single" w:sz="6" w:space="0" w:color="auto"/>
              <w:bottom w:val="single" w:sz="6" w:space="0" w:color="auto"/>
              <w:right w:val="single" w:sz="6" w:space="0" w:color="auto"/>
            </w:tcBorders>
            <w:vAlign w:val="center"/>
          </w:tcPr>
          <w:p w14:paraId="16EF883C" w14:textId="28D117C5"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упак</w:t>
            </w:r>
          </w:p>
        </w:tc>
        <w:tc>
          <w:tcPr>
            <w:tcW w:w="851" w:type="dxa"/>
            <w:tcBorders>
              <w:top w:val="single" w:sz="6" w:space="0" w:color="auto"/>
              <w:left w:val="single" w:sz="6" w:space="0" w:color="auto"/>
              <w:bottom w:val="single" w:sz="6" w:space="0" w:color="auto"/>
              <w:right w:val="single" w:sz="6" w:space="0" w:color="auto"/>
            </w:tcBorders>
            <w:vAlign w:val="center"/>
          </w:tcPr>
          <w:p w14:paraId="7E4A1A9E" w14:textId="5681BC4C"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7BEC21C5" w14:textId="4CE40765"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CD884DE" w14:textId="1CE4C52F"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351969FA"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E101F5B" w14:textId="17D2BB9B"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3969" w:type="dxa"/>
            <w:tcBorders>
              <w:top w:val="single" w:sz="6" w:space="0" w:color="auto"/>
              <w:left w:val="single" w:sz="6" w:space="0" w:color="auto"/>
              <w:bottom w:val="single" w:sz="6" w:space="0" w:color="auto"/>
              <w:right w:val="single" w:sz="6" w:space="0" w:color="auto"/>
            </w:tcBorders>
            <w:vAlign w:val="center"/>
          </w:tcPr>
          <w:p w14:paraId="2B8FE104" w14:textId="05A83B2D"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Мембраны для рО2-электрода</w:t>
            </w:r>
          </w:p>
        </w:tc>
        <w:tc>
          <w:tcPr>
            <w:tcW w:w="5529" w:type="dxa"/>
            <w:tcBorders>
              <w:top w:val="single" w:sz="6" w:space="0" w:color="auto"/>
              <w:left w:val="single" w:sz="6" w:space="0" w:color="auto"/>
              <w:bottom w:val="single" w:sz="6" w:space="0" w:color="auto"/>
              <w:right w:val="single" w:sz="6" w:space="0" w:color="auto"/>
            </w:tcBorders>
            <w:vAlign w:val="center"/>
          </w:tcPr>
          <w:p w14:paraId="49B83310" w14:textId="7BA82757"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Мембраны для рО2-электрода</w:t>
            </w:r>
          </w:p>
        </w:tc>
        <w:tc>
          <w:tcPr>
            <w:tcW w:w="708" w:type="dxa"/>
            <w:tcBorders>
              <w:top w:val="single" w:sz="6" w:space="0" w:color="auto"/>
              <w:left w:val="single" w:sz="6" w:space="0" w:color="auto"/>
              <w:bottom w:val="single" w:sz="6" w:space="0" w:color="auto"/>
              <w:right w:val="single" w:sz="6" w:space="0" w:color="auto"/>
            </w:tcBorders>
            <w:vAlign w:val="center"/>
          </w:tcPr>
          <w:p w14:paraId="3A8BDA22" w14:textId="2669B3B5"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упак</w:t>
            </w:r>
          </w:p>
        </w:tc>
        <w:tc>
          <w:tcPr>
            <w:tcW w:w="851" w:type="dxa"/>
            <w:tcBorders>
              <w:top w:val="single" w:sz="6" w:space="0" w:color="auto"/>
              <w:left w:val="single" w:sz="6" w:space="0" w:color="auto"/>
              <w:bottom w:val="single" w:sz="6" w:space="0" w:color="auto"/>
              <w:right w:val="single" w:sz="6" w:space="0" w:color="auto"/>
            </w:tcBorders>
            <w:vAlign w:val="center"/>
          </w:tcPr>
          <w:p w14:paraId="223C24B8" w14:textId="21E9D0C3"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78595C90" w14:textId="62FC8714"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7410995" w14:textId="0F6D6A14"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60B99AA7"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B037549" w14:textId="4A5585FA"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3969" w:type="dxa"/>
            <w:tcBorders>
              <w:top w:val="single" w:sz="6" w:space="0" w:color="auto"/>
              <w:left w:val="single" w:sz="6" w:space="0" w:color="auto"/>
              <w:bottom w:val="single" w:sz="6" w:space="0" w:color="auto"/>
              <w:right w:val="single" w:sz="6" w:space="0" w:color="auto"/>
            </w:tcBorders>
            <w:vAlign w:val="center"/>
          </w:tcPr>
          <w:p w14:paraId="3EB746B7" w14:textId="23C4A6FA"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Мембраны для рCО2-электрода</w:t>
            </w:r>
          </w:p>
        </w:tc>
        <w:tc>
          <w:tcPr>
            <w:tcW w:w="5529" w:type="dxa"/>
            <w:tcBorders>
              <w:top w:val="single" w:sz="6" w:space="0" w:color="auto"/>
              <w:left w:val="single" w:sz="6" w:space="0" w:color="auto"/>
              <w:bottom w:val="single" w:sz="6" w:space="0" w:color="auto"/>
              <w:right w:val="single" w:sz="6" w:space="0" w:color="auto"/>
            </w:tcBorders>
            <w:vAlign w:val="center"/>
          </w:tcPr>
          <w:p w14:paraId="1820A21D" w14:textId="0E2B3A25"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Мембраны для рCО2-электрода</w:t>
            </w:r>
          </w:p>
        </w:tc>
        <w:tc>
          <w:tcPr>
            <w:tcW w:w="708" w:type="dxa"/>
            <w:tcBorders>
              <w:top w:val="single" w:sz="6" w:space="0" w:color="auto"/>
              <w:left w:val="single" w:sz="6" w:space="0" w:color="auto"/>
              <w:bottom w:val="single" w:sz="6" w:space="0" w:color="auto"/>
              <w:right w:val="single" w:sz="6" w:space="0" w:color="auto"/>
            </w:tcBorders>
            <w:vAlign w:val="center"/>
          </w:tcPr>
          <w:p w14:paraId="36F7FEE3" w14:textId="764B5317"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упак</w:t>
            </w:r>
          </w:p>
        </w:tc>
        <w:tc>
          <w:tcPr>
            <w:tcW w:w="851" w:type="dxa"/>
            <w:tcBorders>
              <w:top w:val="single" w:sz="6" w:space="0" w:color="auto"/>
              <w:left w:val="single" w:sz="6" w:space="0" w:color="auto"/>
              <w:bottom w:val="single" w:sz="6" w:space="0" w:color="auto"/>
              <w:right w:val="single" w:sz="6" w:space="0" w:color="auto"/>
            </w:tcBorders>
            <w:vAlign w:val="center"/>
          </w:tcPr>
          <w:p w14:paraId="62FA27D3" w14:textId="4BB7D197"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31D6AFEE" w14:textId="0CD6FEDC"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42814FB" w14:textId="738B381C"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1AF8AA8A"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B6EDEB8" w14:textId="4361BE93"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3969" w:type="dxa"/>
            <w:tcBorders>
              <w:top w:val="single" w:sz="6" w:space="0" w:color="auto"/>
              <w:left w:val="single" w:sz="6" w:space="0" w:color="auto"/>
              <w:bottom w:val="single" w:sz="6" w:space="0" w:color="auto"/>
              <w:right w:val="single" w:sz="6" w:space="0" w:color="auto"/>
            </w:tcBorders>
            <w:vAlign w:val="center"/>
          </w:tcPr>
          <w:p w14:paraId="776321D1" w14:textId="562DE226"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Мембраны для Ca-электрода</w:t>
            </w:r>
          </w:p>
        </w:tc>
        <w:tc>
          <w:tcPr>
            <w:tcW w:w="5529" w:type="dxa"/>
            <w:tcBorders>
              <w:top w:val="single" w:sz="6" w:space="0" w:color="auto"/>
              <w:left w:val="single" w:sz="6" w:space="0" w:color="auto"/>
              <w:bottom w:val="single" w:sz="6" w:space="0" w:color="auto"/>
              <w:right w:val="single" w:sz="6" w:space="0" w:color="auto"/>
            </w:tcBorders>
            <w:vAlign w:val="center"/>
          </w:tcPr>
          <w:p w14:paraId="31153B20" w14:textId="5BEB3F83"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Мембраны для Ca-электрода</w:t>
            </w:r>
          </w:p>
        </w:tc>
        <w:tc>
          <w:tcPr>
            <w:tcW w:w="708" w:type="dxa"/>
            <w:tcBorders>
              <w:top w:val="single" w:sz="6" w:space="0" w:color="auto"/>
              <w:left w:val="single" w:sz="6" w:space="0" w:color="auto"/>
              <w:bottom w:val="single" w:sz="6" w:space="0" w:color="auto"/>
              <w:right w:val="single" w:sz="6" w:space="0" w:color="auto"/>
            </w:tcBorders>
            <w:vAlign w:val="center"/>
          </w:tcPr>
          <w:p w14:paraId="1689F931" w14:textId="2717DD72"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упак</w:t>
            </w:r>
          </w:p>
        </w:tc>
        <w:tc>
          <w:tcPr>
            <w:tcW w:w="851" w:type="dxa"/>
            <w:tcBorders>
              <w:top w:val="single" w:sz="6" w:space="0" w:color="auto"/>
              <w:left w:val="single" w:sz="6" w:space="0" w:color="auto"/>
              <w:bottom w:val="single" w:sz="6" w:space="0" w:color="auto"/>
              <w:right w:val="single" w:sz="6" w:space="0" w:color="auto"/>
            </w:tcBorders>
            <w:vAlign w:val="center"/>
          </w:tcPr>
          <w:p w14:paraId="462999FA" w14:textId="19392895"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4504E91B" w14:textId="2EFBE350"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86F901E" w14:textId="3EF488E0"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64C3BA37"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B3293A" w14:textId="454532B2"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3969" w:type="dxa"/>
            <w:tcBorders>
              <w:top w:val="single" w:sz="6" w:space="0" w:color="auto"/>
              <w:left w:val="single" w:sz="6" w:space="0" w:color="auto"/>
              <w:bottom w:val="single" w:sz="6" w:space="0" w:color="auto"/>
              <w:right w:val="single" w:sz="6" w:space="0" w:color="auto"/>
            </w:tcBorders>
            <w:vAlign w:val="center"/>
          </w:tcPr>
          <w:p w14:paraId="04417FA6" w14:textId="02ABFAD9"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Мембраны для Cl-электрода</w:t>
            </w:r>
          </w:p>
        </w:tc>
        <w:tc>
          <w:tcPr>
            <w:tcW w:w="5529" w:type="dxa"/>
            <w:tcBorders>
              <w:top w:val="single" w:sz="6" w:space="0" w:color="auto"/>
              <w:left w:val="single" w:sz="6" w:space="0" w:color="auto"/>
              <w:bottom w:val="single" w:sz="6" w:space="0" w:color="auto"/>
              <w:right w:val="single" w:sz="6" w:space="0" w:color="auto"/>
            </w:tcBorders>
            <w:vAlign w:val="center"/>
          </w:tcPr>
          <w:p w14:paraId="5FCAB428" w14:textId="44DA281E"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Мембраны для Cl-электрода</w:t>
            </w:r>
          </w:p>
        </w:tc>
        <w:tc>
          <w:tcPr>
            <w:tcW w:w="708" w:type="dxa"/>
            <w:tcBorders>
              <w:top w:val="single" w:sz="6" w:space="0" w:color="auto"/>
              <w:left w:val="single" w:sz="6" w:space="0" w:color="auto"/>
              <w:bottom w:val="single" w:sz="6" w:space="0" w:color="auto"/>
              <w:right w:val="single" w:sz="6" w:space="0" w:color="auto"/>
            </w:tcBorders>
            <w:vAlign w:val="center"/>
          </w:tcPr>
          <w:p w14:paraId="7E6E4CDA" w14:textId="7C0990CD"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упак</w:t>
            </w:r>
          </w:p>
        </w:tc>
        <w:tc>
          <w:tcPr>
            <w:tcW w:w="851" w:type="dxa"/>
            <w:tcBorders>
              <w:top w:val="single" w:sz="6" w:space="0" w:color="auto"/>
              <w:left w:val="single" w:sz="6" w:space="0" w:color="auto"/>
              <w:bottom w:val="single" w:sz="6" w:space="0" w:color="auto"/>
              <w:right w:val="single" w:sz="6" w:space="0" w:color="auto"/>
            </w:tcBorders>
            <w:vAlign w:val="center"/>
          </w:tcPr>
          <w:p w14:paraId="68873DBB" w14:textId="58D4A44B"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27581690" w14:textId="104C400B"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9664DCD" w14:textId="4633D935"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4E3B5378"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3CBBCDA" w14:textId="0BD7841C"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3969" w:type="dxa"/>
            <w:tcBorders>
              <w:top w:val="single" w:sz="6" w:space="0" w:color="auto"/>
              <w:left w:val="single" w:sz="6" w:space="0" w:color="auto"/>
              <w:bottom w:val="single" w:sz="6" w:space="0" w:color="auto"/>
              <w:right w:val="single" w:sz="6" w:space="0" w:color="auto"/>
            </w:tcBorders>
            <w:vAlign w:val="center"/>
          </w:tcPr>
          <w:p w14:paraId="7A18CE1C" w14:textId="21FAB1DC"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Мембраны для K-электрода</w:t>
            </w:r>
          </w:p>
        </w:tc>
        <w:tc>
          <w:tcPr>
            <w:tcW w:w="5529" w:type="dxa"/>
            <w:tcBorders>
              <w:top w:val="single" w:sz="6" w:space="0" w:color="auto"/>
              <w:left w:val="single" w:sz="6" w:space="0" w:color="auto"/>
              <w:bottom w:val="single" w:sz="6" w:space="0" w:color="auto"/>
              <w:right w:val="single" w:sz="6" w:space="0" w:color="auto"/>
            </w:tcBorders>
            <w:vAlign w:val="center"/>
          </w:tcPr>
          <w:p w14:paraId="24A7FCFD" w14:textId="16155605"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Мембраны для K-электрода</w:t>
            </w:r>
          </w:p>
        </w:tc>
        <w:tc>
          <w:tcPr>
            <w:tcW w:w="708" w:type="dxa"/>
            <w:tcBorders>
              <w:top w:val="single" w:sz="6" w:space="0" w:color="auto"/>
              <w:left w:val="single" w:sz="6" w:space="0" w:color="auto"/>
              <w:bottom w:val="single" w:sz="6" w:space="0" w:color="auto"/>
              <w:right w:val="single" w:sz="6" w:space="0" w:color="auto"/>
            </w:tcBorders>
            <w:vAlign w:val="center"/>
          </w:tcPr>
          <w:p w14:paraId="5BA13047" w14:textId="301A529C"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упак</w:t>
            </w:r>
          </w:p>
        </w:tc>
        <w:tc>
          <w:tcPr>
            <w:tcW w:w="851" w:type="dxa"/>
            <w:tcBorders>
              <w:top w:val="single" w:sz="6" w:space="0" w:color="auto"/>
              <w:left w:val="single" w:sz="6" w:space="0" w:color="auto"/>
              <w:bottom w:val="single" w:sz="6" w:space="0" w:color="auto"/>
              <w:right w:val="single" w:sz="6" w:space="0" w:color="auto"/>
            </w:tcBorders>
            <w:vAlign w:val="center"/>
          </w:tcPr>
          <w:p w14:paraId="51C600BD" w14:textId="34CFD8AA"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3417308C" w14:textId="5841A084"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8AE352F" w14:textId="4E20AC4E"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35467E98"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4FE0520" w14:textId="17CC6C12"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3969" w:type="dxa"/>
            <w:tcBorders>
              <w:top w:val="single" w:sz="6" w:space="0" w:color="auto"/>
              <w:left w:val="single" w:sz="6" w:space="0" w:color="auto"/>
              <w:bottom w:val="single" w:sz="6" w:space="0" w:color="auto"/>
              <w:right w:val="single" w:sz="6" w:space="0" w:color="auto"/>
            </w:tcBorders>
            <w:vAlign w:val="center"/>
          </w:tcPr>
          <w:p w14:paraId="301770FF" w14:textId="3A2CFCB4"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Мембраны для Na-электрода</w:t>
            </w:r>
          </w:p>
        </w:tc>
        <w:tc>
          <w:tcPr>
            <w:tcW w:w="5529" w:type="dxa"/>
            <w:tcBorders>
              <w:top w:val="single" w:sz="6" w:space="0" w:color="auto"/>
              <w:left w:val="single" w:sz="6" w:space="0" w:color="auto"/>
              <w:bottom w:val="single" w:sz="6" w:space="0" w:color="auto"/>
              <w:right w:val="single" w:sz="6" w:space="0" w:color="auto"/>
            </w:tcBorders>
            <w:vAlign w:val="center"/>
          </w:tcPr>
          <w:p w14:paraId="0E56AE59" w14:textId="47828005"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Мембраны для Na-электрода</w:t>
            </w:r>
          </w:p>
        </w:tc>
        <w:tc>
          <w:tcPr>
            <w:tcW w:w="708" w:type="dxa"/>
            <w:tcBorders>
              <w:top w:val="single" w:sz="6" w:space="0" w:color="auto"/>
              <w:left w:val="single" w:sz="6" w:space="0" w:color="auto"/>
              <w:bottom w:val="single" w:sz="6" w:space="0" w:color="auto"/>
              <w:right w:val="single" w:sz="6" w:space="0" w:color="auto"/>
            </w:tcBorders>
            <w:vAlign w:val="center"/>
          </w:tcPr>
          <w:p w14:paraId="2E6B394A" w14:textId="74D0F086"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упак</w:t>
            </w:r>
          </w:p>
        </w:tc>
        <w:tc>
          <w:tcPr>
            <w:tcW w:w="851" w:type="dxa"/>
            <w:tcBorders>
              <w:top w:val="single" w:sz="6" w:space="0" w:color="auto"/>
              <w:left w:val="single" w:sz="6" w:space="0" w:color="auto"/>
              <w:bottom w:val="single" w:sz="6" w:space="0" w:color="auto"/>
              <w:right w:val="single" w:sz="6" w:space="0" w:color="auto"/>
            </w:tcBorders>
            <w:vAlign w:val="center"/>
          </w:tcPr>
          <w:p w14:paraId="6281A51F" w14:textId="6719F2D9"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22A87CEA" w14:textId="68B7BC78"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CCF101" w14:textId="567F154F"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5BAAED5D"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C734EC7" w14:textId="581A8DAF"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3969" w:type="dxa"/>
            <w:tcBorders>
              <w:top w:val="single" w:sz="6" w:space="0" w:color="auto"/>
              <w:left w:val="single" w:sz="6" w:space="0" w:color="auto"/>
              <w:bottom w:val="single" w:sz="6" w:space="0" w:color="auto"/>
              <w:right w:val="single" w:sz="6" w:space="0" w:color="auto"/>
            </w:tcBorders>
            <w:vAlign w:val="center"/>
          </w:tcPr>
          <w:p w14:paraId="1EA22606" w14:textId="633F3662"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Мембраны для глюкозного электрода</w:t>
            </w:r>
          </w:p>
        </w:tc>
        <w:tc>
          <w:tcPr>
            <w:tcW w:w="5529" w:type="dxa"/>
            <w:tcBorders>
              <w:top w:val="single" w:sz="6" w:space="0" w:color="auto"/>
              <w:left w:val="single" w:sz="6" w:space="0" w:color="auto"/>
              <w:bottom w:val="single" w:sz="6" w:space="0" w:color="auto"/>
              <w:right w:val="single" w:sz="6" w:space="0" w:color="auto"/>
            </w:tcBorders>
            <w:vAlign w:val="center"/>
          </w:tcPr>
          <w:p w14:paraId="4D99863A" w14:textId="6DA03873"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Мембраны для глюкозного электрода</w:t>
            </w:r>
          </w:p>
        </w:tc>
        <w:tc>
          <w:tcPr>
            <w:tcW w:w="708" w:type="dxa"/>
            <w:tcBorders>
              <w:top w:val="single" w:sz="6" w:space="0" w:color="auto"/>
              <w:left w:val="single" w:sz="6" w:space="0" w:color="auto"/>
              <w:bottom w:val="single" w:sz="6" w:space="0" w:color="auto"/>
              <w:right w:val="single" w:sz="6" w:space="0" w:color="auto"/>
            </w:tcBorders>
            <w:vAlign w:val="center"/>
          </w:tcPr>
          <w:p w14:paraId="15BF34F1" w14:textId="15F9F72C"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упак</w:t>
            </w:r>
          </w:p>
        </w:tc>
        <w:tc>
          <w:tcPr>
            <w:tcW w:w="851" w:type="dxa"/>
            <w:tcBorders>
              <w:top w:val="single" w:sz="6" w:space="0" w:color="auto"/>
              <w:left w:val="single" w:sz="6" w:space="0" w:color="auto"/>
              <w:bottom w:val="single" w:sz="6" w:space="0" w:color="auto"/>
              <w:right w:val="single" w:sz="6" w:space="0" w:color="auto"/>
            </w:tcBorders>
            <w:vAlign w:val="center"/>
          </w:tcPr>
          <w:p w14:paraId="635EBB2B" w14:textId="65B53975"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443F549C" w14:textId="6BC64399"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C9DC567" w14:textId="646163E5"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66C455B1"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60E6AC" w14:textId="2244547C"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78</w:t>
            </w:r>
          </w:p>
        </w:tc>
        <w:tc>
          <w:tcPr>
            <w:tcW w:w="3969" w:type="dxa"/>
            <w:tcBorders>
              <w:top w:val="single" w:sz="6" w:space="0" w:color="auto"/>
              <w:left w:val="single" w:sz="6" w:space="0" w:color="auto"/>
              <w:bottom w:val="single" w:sz="6" w:space="0" w:color="auto"/>
              <w:right w:val="single" w:sz="6" w:space="0" w:color="auto"/>
            </w:tcBorders>
            <w:vAlign w:val="center"/>
          </w:tcPr>
          <w:p w14:paraId="6B7E1ED0" w14:textId="27CE9CF5"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Мембраны для лактатного электрода</w:t>
            </w:r>
          </w:p>
        </w:tc>
        <w:tc>
          <w:tcPr>
            <w:tcW w:w="5529" w:type="dxa"/>
            <w:tcBorders>
              <w:top w:val="single" w:sz="6" w:space="0" w:color="auto"/>
              <w:left w:val="single" w:sz="6" w:space="0" w:color="auto"/>
              <w:bottom w:val="single" w:sz="6" w:space="0" w:color="auto"/>
              <w:right w:val="single" w:sz="6" w:space="0" w:color="auto"/>
            </w:tcBorders>
            <w:vAlign w:val="center"/>
          </w:tcPr>
          <w:p w14:paraId="6070F298" w14:textId="041011DF"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Мембраны для лактатного электрода</w:t>
            </w:r>
          </w:p>
        </w:tc>
        <w:tc>
          <w:tcPr>
            <w:tcW w:w="708" w:type="dxa"/>
            <w:tcBorders>
              <w:top w:val="single" w:sz="6" w:space="0" w:color="auto"/>
              <w:left w:val="single" w:sz="6" w:space="0" w:color="auto"/>
              <w:bottom w:val="single" w:sz="6" w:space="0" w:color="auto"/>
              <w:right w:val="single" w:sz="6" w:space="0" w:color="auto"/>
            </w:tcBorders>
            <w:vAlign w:val="center"/>
          </w:tcPr>
          <w:p w14:paraId="681793BF" w14:textId="0FB289C2"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упак</w:t>
            </w:r>
          </w:p>
        </w:tc>
        <w:tc>
          <w:tcPr>
            <w:tcW w:w="851" w:type="dxa"/>
            <w:tcBorders>
              <w:top w:val="single" w:sz="6" w:space="0" w:color="auto"/>
              <w:left w:val="single" w:sz="6" w:space="0" w:color="auto"/>
              <w:bottom w:val="single" w:sz="6" w:space="0" w:color="auto"/>
              <w:right w:val="single" w:sz="6" w:space="0" w:color="auto"/>
            </w:tcBorders>
            <w:vAlign w:val="center"/>
          </w:tcPr>
          <w:p w14:paraId="6B8C011E" w14:textId="063F00B2"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7513C9F7" w14:textId="301C3606"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338027E" w14:textId="07422D20"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2ED3CE4A"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1850CE" w14:textId="7A475B38"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3969" w:type="dxa"/>
            <w:tcBorders>
              <w:top w:val="single" w:sz="6" w:space="0" w:color="auto"/>
              <w:left w:val="single" w:sz="6" w:space="0" w:color="auto"/>
              <w:bottom w:val="single" w:sz="6" w:space="0" w:color="auto"/>
              <w:right w:val="single" w:sz="6" w:space="0" w:color="auto"/>
            </w:tcBorders>
            <w:vAlign w:val="center"/>
          </w:tcPr>
          <w:p w14:paraId="60E098B8" w14:textId="3AFA580B"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 xml:space="preserve">Баллоны с калибровочными газами: 1 </w:t>
            </w:r>
          </w:p>
        </w:tc>
        <w:tc>
          <w:tcPr>
            <w:tcW w:w="5529" w:type="dxa"/>
            <w:tcBorders>
              <w:top w:val="single" w:sz="6" w:space="0" w:color="auto"/>
              <w:left w:val="single" w:sz="6" w:space="0" w:color="auto"/>
              <w:bottom w:val="single" w:sz="6" w:space="0" w:color="auto"/>
              <w:right w:val="single" w:sz="6" w:space="0" w:color="auto"/>
            </w:tcBorders>
            <w:vAlign w:val="center"/>
          </w:tcPr>
          <w:p w14:paraId="234FB94A" w14:textId="602E1A46"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 xml:space="preserve">Баллоны с калибровочными газами: 1 </w:t>
            </w:r>
          </w:p>
        </w:tc>
        <w:tc>
          <w:tcPr>
            <w:tcW w:w="708" w:type="dxa"/>
            <w:tcBorders>
              <w:top w:val="single" w:sz="6" w:space="0" w:color="auto"/>
              <w:left w:val="single" w:sz="6" w:space="0" w:color="auto"/>
              <w:bottom w:val="single" w:sz="6" w:space="0" w:color="auto"/>
              <w:right w:val="single" w:sz="6" w:space="0" w:color="auto"/>
            </w:tcBorders>
            <w:vAlign w:val="center"/>
          </w:tcPr>
          <w:p w14:paraId="44841BAE" w14:textId="600AC944"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баллон</w:t>
            </w:r>
          </w:p>
        </w:tc>
        <w:tc>
          <w:tcPr>
            <w:tcW w:w="851" w:type="dxa"/>
            <w:tcBorders>
              <w:top w:val="single" w:sz="6" w:space="0" w:color="auto"/>
              <w:left w:val="single" w:sz="6" w:space="0" w:color="auto"/>
              <w:bottom w:val="single" w:sz="6" w:space="0" w:color="auto"/>
              <w:right w:val="single" w:sz="6" w:space="0" w:color="auto"/>
            </w:tcBorders>
            <w:vAlign w:val="center"/>
          </w:tcPr>
          <w:p w14:paraId="1B26CD36" w14:textId="37D86B21"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14:paraId="3A9B52C8" w14:textId="45515E52"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3C3850A" w14:textId="10C9CB71"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2C94D2CF"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E9DB7E4" w14:textId="2717E9BD"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3969" w:type="dxa"/>
            <w:tcBorders>
              <w:top w:val="single" w:sz="6" w:space="0" w:color="auto"/>
              <w:left w:val="single" w:sz="6" w:space="0" w:color="auto"/>
              <w:bottom w:val="single" w:sz="6" w:space="0" w:color="auto"/>
              <w:right w:val="single" w:sz="6" w:space="0" w:color="auto"/>
            </w:tcBorders>
            <w:vAlign w:val="center"/>
          </w:tcPr>
          <w:p w14:paraId="53A4527C" w14:textId="083AA981"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Баллоны с калибровочными газами: 2</w:t>
            </w:r>
          </w:p>
        </w:tc>
        <w:tc>
          <w:tcPr>
            <w:tcW w:w="5529" w:type="dxa"/>
            <w:tcBorders>
              <w:top w:val="single" w:sz="6" w:space="0" w:color="auto"/>
              <w:left w:val="single" w:sz="6" w:space="0" w:color="auto"/>
              <w:bottom w:val="single" w:sz="6" w:space="0" w:color="auto"/>
              <w:right w:val="single" w:sz="6" w:space="0" w:color="auto"/>
            </w:tcBorders>
            <w:vAlign w:val="center"/>
          </w:tcPr>
          <w:p w14:paraId="61FD42C6" w14:textId="127B7762"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Баллоны с калибровочными газами: 2</w:t>
            </w:r>
          </w:p>
        </w:tc>
        <w:tc>
          <w:tcPr>
            <w:tcW w:w="708" w:type="dxa"/>
            <w:tcBorders>
              <w:top w:val="single" w:sz="6" w:space="0" w:color="auto"/>
              <w:left w:val="single" w:sz="6" w:space="0" w:color="auto"/>
              <w:bottom w:val="single" w:sz="6" w:space="0" w:color="auto"/>
              <w:right w:val="single" w:sz="6" w:space="0" w:color="auto"/>
            </w:tcBorders>
            <w:vAlign w:val="center"/>
          </w:tcPr>
          <w:p w14:paraId="4BF79D11" w14:textId="7AC1D16E"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баллон</w:t>
            </w:r>
          </w:p>
        </w:tc>
        <w:tc>
          <w:tcPr>
            <w:tcW w:w="851" w:type="dxa"/>
            <w:tcBorders>
              <w:top w:val="single" w:sz="6" w:space="0" w:color="auto"/>
              <w:left w:val="single" w:sz="6" w:space="0" w:color="auto"/>
              <w:bottom w:val="single" w:sz="6" w:space="0" w:color="auto"/>
              <w:right w:val="single" w:sz="6" w:space="0" w:color="auto"/>
            </w:tcBorders>
            <w:vAlign w:val="center"/>
          </w:tcPr>
          <w:p w14:paraId="755167AB" w14:textId="3CB9CCDE"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4F030ACC" w14:textId="5D9C36F8"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2C221BB" w14:textId="288E64FA"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248349D7"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4681ACD" w14:textId="1C5F9269"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3969" w:type="dxa"/>
            <w:tcBorders>
              <w:top w:val="single" w:sz="6" w:space="0" w:color="auto"/>
              <w:left w:val="single" w:sz="6" w:space="0" w:color="auto"/>
              <w:bottom w:val="single" w:sz="6" w:space="0" w:color="auto"/>
              <w:right w:val="single" w:sz="6" w:space="0" w:color="auto"/>
            </w:tcBorders>
            <w:vAlign w:val="center"/>
          </w:tcPr>
          <w:p w14:paraId="08D90EE1" w14:textId="61F11226"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Годовой сервисный набор для ABL800</w:t>
            </w:r>
          </w:p>
        </w:tc>
        <w:tc>
          <w:tcPr>
            <w:tcW w:w="5529" w:type="dxa"/>
            <w:tcBorders>
              <w:top w:val="single" w:sz="6" w:space="0" w:color="auto"/>
              <w:left w:val="single" w:sz="6" w:space="0" w:color="auto"/>
              <w:bottom w:val="single" w:sz="6" w:space="0" w:color="auto"/>
              <w:right w:val="single" w:sz="6" w:space="0" w:color="auto"/>
            </w:tcBorders>
            <w:vAlign w:val="center"/>
          </w:tcPr>
          <w:p w14:paraId="0A1C9081" w14:textId="017F5C53"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Годовой сервисный набор для ABL800</w:t>
            </w:r>
          </w:p>
        </w:tc>
        <w:tc>
          <w:tcPr>
            <w:tcW w:w="708" w:type="dxa"/>
            <w:tcBorders>
              <w:top w:val="single" w:sz="6" w:space="0" w:color="auto"/>
              <w:left w:val="single" w:sz="6" w:space="0" w:color="auto"/>
              <w:bottom w:val="single" w:sz="6" w:space="0" w:color="auto"/>
              <w:right w:val="single" w:sz="6" w:space="0" w:color="auto"/>
            </w:tcBorders>
            <w:vAlign w:val="center"/>
          </w:tcPr>
          <w:p w14:paraId="04E05246" w14:textId="033F0960"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набор</w:t>
            </w:r>
          </w:p>
        </w:tc>
        <w:tc>
          <w:tcPr>
            <w:tcW w:w="851" w:type="dxa"/>
            <w:tcBorders>
              <w:top w:val="single" w:sz="6" w:space="0" w:color="auto"/>
              <w:left w:val="single" w:sz="6" w:space="0" w:color="auto"/>
              <w:bottom w:val="single" w:sz="6" w:space="0" w:color="auto"/>
              <w:right w:val="single" w:sz="6" w:space="0" w:color="auto"/>
            </w:tcBorders>
            <w:vAlign w:val="center"/>
          </w:tcPr>
          <w:p w14:paraId="2CC0FDC1" w14:textId="4873551F"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02D3A30B" w14:textId="4CF5B75D"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228CE1" w14:textId="79C483C3"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1E1D5849"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BB48D1E" w14:textId="65B9EDFF"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3969" w:type="dxa"/>
            <w:tcBorders>
              <w:top w:val="single" w:sz="6" w:space="0" w:color="auto"/>
              <w:left w:val="single" w:sz="6" w:space="0" w:color="auto"/>
              <w:bottom w:val="single" w:sz="6" w:space="0" w:color="auto"/>
              <w:right w:val="single" w:sz="6" w:space="0" w:color="auto"/>
            </w:tcBorders>
            <w:vAlign w:val="center"/>
          </w:tcPr>
          <w:p w14:paraId="3896A88E" w14:textId="7C458AA2"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Термобумага для принтера в рулоне</w:t>
            </w:r>
          </w:p>
        </w:tc>
        <w:tc>
          <w:tcPr>
            <w:tcW w:w="5529" w:type="dxa"/>
            <w:tcBorders>
              <w:top w:val="single" w:sz="6" w:space="0" w:color="auto"/>
              <w:left w:val="single" w:sz="6" w:space="0" w:color="auto"/>
              <w:bottom w:val="single" w:sz="6" w:space="0" w:color="auto"/>
              <w:right w:val="single" w:sz="6" w:space="0" w:color="auto"/>
            </w:tcBorders>
            <w:vAlign w:val="center"/>
          </w:tcPr>
          <w:p w14:paraId="06CD19EB" w14:textId="5EC499A9"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Термобумага для принтера в рулоне</w:t>
            </w:r>
          </w:p>
        </w:tc>
        <w:tc>
          <w:tcPr>
            <w:tcW w:w="708" w:type="dxa"/>
            <w:tcBorders>
              <w:top w:val="single" w:sz="6" w:space="0" w:color="auto"/>
              <w:left w:val="single" w:sz="6" w:space="0" w:color="auto"/>
              <w:bottom w:val="single" w:sz="6" w:space="0" w:color="auto"/>
              <w:right w:val="single" w:sz="6" w:space="0" w:color="auto"/>
            </w:tcBorders>
            <w:vAlign w:val="center"/>
          </w:tcPr>
          <w:p w14:paraId="0568070B" w14:textId="58DED35A"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упак</w:t>
            </w:r>
          </w:p>
        </w:tc>
        <w:tc>
          <w:tcPr>
            <w:tcW w:w="851" w:type="dxa"/>
            <w:tcBorders>
              <w:top w:val="single" w:sz="6" w:space="0" w:color="auto"/>
              <w:left w:val="single" w:sz="6" w:space="0" w:color="auto"/>
              <w:bottom w:val="single" w:sz="6" w:space="0" w:color="auto"/>
              <w:right w:val="single" w:sz="6" w:space="0" w:color="auto"/>
            </w:tcBorders>
            <w:vAlign w:val="center"/>
          </w:tcPr>
          <w:p w14:paraId="02E2ED18" w14:textId="15C07973"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56AE58C1" w14:textId="09883A83"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98FD64E" w14:textId="02FFD1D8"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30C5507A"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6D0BC5D" w14:textId="1749B7B3"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3969" w:type="dxa"/>
            <w:tcBorders>
              <w:top w:val="single" w:sz="6" w:space="0" w:color="auto"/>
              <w:left w:val="single" w:sz="6" w:space="0" w:color="auto"/>
              <w:bottom w:val="single" w:sz="6" w:space="0" w:color="auto"/>
              <w:right w:val="single" w:sz="6" w:space="0" w:color="auto"/>
            </w:tcBorders>
            <w:vAlign w:val="center"/>
          </w:tcPr>
          <w:p w14:paraId="70D71F70" w14:textId="5A88676C"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Гипохлорит-100мл.</w:t>
            </w:r>
          </w:p>
        </w:tc>
        <w:tc>
          <w:tcPr>
            <w:tcW w:w="5529" w:type="dxa"/>
            <w:tcBorders>
              <w:top w:val="single" w:sz="6" w:space="0" w:color="auto"/>
              <w:left w:val="single" w:sz="6" w:space="0" w:color="auto"/>
              <w:bottom w:val="single" w:sz="6" w:space="0" w:color="auto"/>
              <w:right w:val="single" w:sz="6" w:space="0" w:color="auto"/>
            </w:tcBorders>
            <w:vAlign w:val="center"/>
          </w:tcPr>
          <w:p w14:paraId="07DDFBDC" w14:textId="68887261"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Гипохлорит-100мл.</w:t>
            </w:r>
          </w:p>
        </w:tc>
        <w:tc>
          <w:tcPr>
            <w:tcW w:w="708" w:type="dxa"/>
            <w:tcBorders>
              <w:top w:val="single" w:sz="6" w:space="0" w:color="auto"/>
              <w:left w:val="single" w:sz="6" w:space="0" w:color="auto"/>
              <w:bottom w:val="single" w:sz="6" w:space="0" w:color="auto"/>
              <w:right w:val="single" w:sz="6" w:space="0" w:color="auto"/>
            </w:tcBorders>
            <w:vAlign w:val="center"/>
          </w:tcPr>
          <w:p w14:paraId="6A13D740" w14:textId="6547A42C"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флак</w:t>
            </w:r>
          </w:p>
        </w:tc>
        <w:tc>
          <w:tcPr>
            <w:tcW w:w="851" w:type="dxa"/>
            <w:tcBorders>
              <w:top w:val="single" w:sz="6" w:space="0" w:color="auto"/>
              <w:left w:val="single" w:sz="6" w:space="0" w:color="auto"/>
              <w:bottom w:val="single" w:sz="6" w:space="0" w:color="auto"/>
              <w:right w:val="single" w:sz="6" w:space="0" w:color="auto"/>
            </w:tcBorders>
            <w:vAlign w:val="center"/>
          </w:tcPr>
          <w:p w14:paraId="16359229" w14:textId="1CE85833"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2034F58E" w14:textId="4A397141"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ABD0714" w14:textId="2B2204A4"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49F55260"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AD135E" w14:textId="572AE90D"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3969" w:type="dxa"/>
            <w:tcBorders>
              <w:top w:val="single" w:sz="6" w:space="0" w:color="auto"/>
              <w:left w:val="single" w:sz="6" w:space="0" w:color="auto"/>
              <w:bottom w:val="single" w:sz="6" w:space="0" w:color="auto"/>
              <w:right w:val="single" w:sz="6" w:space="0" w:color="auto"/>
            </w:tcBorders>
            <w:vAlign w:val="center"/>
          </w:tcPr>
          <w:p w14:paraId="36CCB5B8" w14:textId="5EA8D133"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Микрокювета HemoCue "Hb 201" для анализатора HemoCue Hb 201+ (4х25шт)</w:t>
            </w:r>
          </w:p>
        </w:tc>
        <w:tc>
          <w:tcPr>
            <w:tcW w:w="5529" w:type="dxa"/>
            <w:tcBorders>
              <w:top w:val="single" w:sz="6" w:space="0" w:color="auto"/>
              <w:left w:val="single" w:sz="6" w:space="0" w:color="auto"/>
              <w:bottom w:val="single" w:sz="6" w:space="0" w:color="auto"/>
              <w:right w:val="single" w:sz="6" w:space="0" w:color="auto"/>
            </w:tcBorders>
            <w:vAlign w:val="center"/>
          </w:tcPr>
          <w:p w14:paraId="66643300" w14:textId="62A36997"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color w:val="000000"/>
                <w:sz w:val="20"/>
                <w:szCs w:val="20"/>
              </w:rPr>
              <w:t>Микрокювета HemoCue "Hb 201" для анализатора HemoCue Hb 201+ (4х25шт)</w:t>
            </w:r>
          </w:p>
        </w:tc>
        <w:tc>
          <w:tcPr>
            <w:tcW w:w="708" w:type="dxa"/>
            <w:tcBorders>
              <w:top w:val="single" w:sz="6" w:space="0" w:color="auto"/>
              <w:left w:val="single" w:sz="6" w:space="0" w:color="auto"/>
              <w:bottom w:val="single" w:sz="6" w:space="0" w:color="auto"/>
              <w:right w:val="single" w:sz="6" w:space="0" w:color="auto"/>
            </w:tcBorders>
            <w:vAlign w:val="center"/>
          </w:tcPr>
          <w:p w14:paraId="2D057B11" w14:textId="2D0F9243"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шт</w:t>
            </w:r>
          </w:p>
        </w:tc>
        <w:tc>
          <w:tcPr>
            <w:tcW w:w="851" w:type="dxa"/>
            <w:tcBorders>
              <w:top w:val="single" w:sz="6" w:space="0" w:color="auto"/>
              <w:left w:val="single" w:sz="6" w:space="0" w:color="auto"/>
              <w:bottom w:val="single" w:sz="6" w:space="0" w:color="auto"/>
              <w:right w:val="single" w:sz="6" w:space="0" w:color="auto"/>
            </w:tcBorders>
            <w:vAlign w:val="center"/>
          </w:tcPr>
          <w:p w14:paraId="464EFC83" w14:textId="259973E3"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color w:val="000000"/>
                <w:sz w:val="20"/>
                <w:szCs w:val="20"/>
              </w:rPr>
              <w:t>20</w:t>
            </w:r>
          </w:p>
        </w:tc>
        <w:tc>
          <w:tcPr>
            <w:tcW w:w="2693" w:type="dxa"/>
            <w:tcBorders>
              <w:top w:val="single" w:sz="4" w:space="0" w:color="auto"/>
              <w:left w:val="single" w:sz="4" w:space="0" w:color="auto"/>
              <w:bottom w:val="single" w:sz="4" w:space="0" w:color="auto"/>
              <w:right w:val="single" w:sz="4" w:space="0" w:color="auto"/>
            </w:tcBorders>
            <w:vAlign w:val="center"/>
          </w:tcPr>
          <w:p w14:paraId="5F3A166A" w14:textId="18BAB743"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27ABEC4" w14:textId="5318D1C2"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2BEB4A2F"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365F94D" w14:textId="0AAC0DF0"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3969" w:type="dxa"/>
            <w:tcBorders>
              <w:top w:val="single" w:sz="6" w:space="0" w:color="auto"/>
              <w:left w:val="single" w:sz="6" w:space="0" w:color="auto"/>
              <w:bottom w:val="single" w:sz="6" w:space="0" w:color="auto"/>
              <w:right w:val="single" w:sz="6" w:space="0" w:color="auto"/>
            </w:tcBorders>
          </w:tcPr>
          <w:p w14:paraId="5A19E34D" w14:textId="07F7A6BE"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sz w:val="20"/>
                <w:szCs w:val="20"/>
              </w:rPr>
              <w:t>Наконечники 2-200 мкл (1000 штук/уп)</w:t>
            </w:r>
          </w:p>
        </w:tc>
        <w:tc>
          <w:tcPr>
            <w:tcW w:w="5529" w:type="dxa"/>
            <w:tcBorders>
              <w:top w:val="single" w:sz="6" w:space="0" w:color="auto"/>
              <w:left w:val="single" w:sz="6" w:space="0" w:color="auto"/>
              <w:bottom w:val="single" w:sz="6" w:space="0" w:color="auto"/>
              <w:right w:val="single" w:sz="6" w:space="0" w:color="auto"/>
            </w:tcBorders>
          </w:tcPr>
          <w:p w14:paraId="2E31E321" w14:textId="065D1505"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sz w:val="20"/>
                <w:szCs w:val="20"/>
              </w:rPr>
              <w:t>Наконечники 2-200 мкл (1000 штук/уп)</w:t>
            </w:r>
          </w:p>
        </w:tc>
        <w:tc>
          <w:tcPr>
            <w:tcW w:w="708" w:type="dxa"/>
            <w:tcBorders>
              <w:top w:val="single" w:sz="6" w:space="0" w:color="auto"/>
              <w:left w:val="single" w:sz="6" w:space="0" w:color="auto"/>
              <w:bottom w:val="single" w:sz="6" w:space="0" w:color="auto"/>
              <w:right w:val="single" w:sz="6" w:space="0" w:color="auto"/>
            </w:tcBorders>
          </w:tcPr>
          <w:p w14:paraId="4AE340E1" w14:textId="52A8BBA3"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0B3CD40E" w14:textId="016D9D91"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sz w:val="20"/>
                <w:szCs w:val="20"/>
              </w:rPr>
              <w:t>20</w:t>
            </w:r>
          </w:p>
        </w:tc>
        <w:tc>
          <w:tcPr>
            <w:tcW w:w="2693" w:type="dxa"/>
            <w:tcBorders>
              <w:top w:val="single" w:sz="4" w:space="0" w:color="auto"/>
              <w:left w:val="single" w:sz="4" w:space="0" w:color="auto"/>
              <w:bottom w:val="single" w:sz="4" w:space="0" w:color="auto"/>
              <w:right w:val="single" w:sz="4" w:space="0" w:color="auto"/>
            </w:tcBorders>
            <w:vAlign w:val="center"/>
          </w:tcPr>
          <w:p w14:paraId="379FC82C" w14:textId="4E15475A"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7CF0479" w14:textId="7A33E992"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4797D81E"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89B7B3" w14:textId="49272FA5"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3969" w:type="dxa"/>
            <w:tcBorders>
              <w:top w:val="single" w:sz="6" w:space="0" w:color="auto"/>
              <w:left w:val="single" w:sz="6" w:space="0" w:color="auto"/>
              <w:bottom w:val="single" w:sz="6" w:space="0" w:color="auto"/>
              <w:right w:val="single" w:sz="6" w:space="0" w:color="auto"/>
            </w:tcBorders>
          </w:tcPr>
          <w:p w14:paraId="4A594AEF" w14:textId="4282DD99"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sz w:val="20"/>
                <w:szCs w:val="20"/>
              </w:rPr>
              <w:t>Наконечники  200-1000  мкл (1000 штук/уп)</w:t>
            </w:r>
          </w:p>
        </w:tc>
        <w:tc>
          <w:tcPr>
            <w:tcW w:w="5529" w:type="dxa"/>
            <w:tcBorders>
              <w:top w:val="single" w:sz="6" w:space="0" w:color="auto"/>
              <w:left w:val="single" w:sz="6" w:space="0" w:color="auto"/>
              <w:bottom w:val="single" w:sz="6" w:space="0" w:color="auto"/>
              <w:right w:val="single" w:sz="6" w:space="0" w:color="auto"/>
            </w:tcBorders>
          </w:tcPr>
          <w:p w14:paraId="5E9C84DF" w14:textId="011E5EEF"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sz w:val="20"/>
                <w:szCs w:val="20"/>
              </w:rPr>
              <w:t>Наконечники  200-1000  мкл (1000 штук/уп)</w:t>
            </w:r>
          </w:p>
        </w:tc>
        <w:tc>
          <w:tcPr>
            <w:tcW w:w="708" w:type="dxa"/>
            <w:tcBorders>
              <w:top w:val="single" w:sz="6" w:space="0" w:color="auto"/>
              <w:left w:val="single" w:sz="6" w:space="0" w:color="auto"/>
              <w:bottom w:val="single" w:sz="6" w:space="0" w:color="auto"/>
              <w:right w:val="single" w:sz="6" w:space="0" w:color="auto"/>
            </w:tcBorders>
          </w:tcPr>
          <w:p w14:paraId="35A234E1" w14:textId="1DE179E6"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2AD37BB9" w14:textId="2FEDDB21"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sz w:val="20"/>
                <w:szCs w:val="20"/>
              </w:rPr>
              <w:t>20</w:t>
            </w:r>
          </w:p>
        </w:tc>
        <w:tc>
          <w:tcPr>
            <w:tcW w:w="2693" w:type="dxa"/>
            <w:tcBorders>
              <w:top w:val="single" w:sz="4" w:space="0" w:color="auto"/>
              <w:left w:val="single" w:sz="4" w:space="0" w:color="auto"/>
              <w:bottom w:val="single" w:sz="4" w:space="0" w:color="auto"/>
              <w:right w:val="single" w:sz="4" w:space="0" w:color="auto"/>
            </w:tcBorders>
            <w:vAlign w:val="center"/>
          </w:tcPr>
          <w:p w14:paraId="0E3E35D6" w14:textId="215F2283"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3A40D1E" w14:textId="34948E09"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28ECF121"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4AD4C9" w14:textId="5022670E"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3969" w:type="dxa"/>
            <w:tcBorders>
              <w:top w:val="single" w:sz="6" w:space="0" w:color="auto"/>
              <w:left w:val="single" w:sz="6" w:space="0" w:color="auto"/>
              <w:bottom w:val="single" w:sz="6" w:space="0" w:color="auto"/>
              <w:right w:val="single" w:sz="6" w:space="0" w:color="auto"/>
            </w:tcBorders>
          </w:tcPr>
          <w:p w14:paraId="7CD1ED58" w14:textId="33162CA4"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sz w:val="20"/>
                <w:szCs w:val="20"/>
              </w:rPr>
              <w:t>Наконечники 5-1000 мкл (1000 штук/уп)</w:t>
            </w:r>
          </w:p>
        </w:tc>
        <w:tc>
          <w:tcPr>
            <w:tcW w:w="5529" w:type="dxa"/>
            <w:tcBorders>
              <w:top w:val="single" w:sz="6" w:space="0" w:color="auto"/>
              <w:left w:val="single" w:sz="6" w:space="0" w:color="auto"/>
              <w:bottom w:val="single" w:sz="6" w:space="0" w:color="auto"/>
              <w:right w:val="single" w:sz="6" w:space="0" w:color="auto"/>
            </w:tcBorders>
          </w:tcPr>
          <w:p w14:paraId="1C8B505E" w14:textId="53ED895F"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sz w:val="20"/>
                <w:szCs w:val="20"/>
              </w:rPr>
              <w:t>Наконечники 5-1000 мкл (1000 штук/уп)</w:t>
            </w:r>
          </w:p>
        </w:tc>
        <w:tc>
          <w:tcPr>
            <w:tcW w:w="708" w:type="dxa"/>
            <w:tcBorders>
              <w:top w:val="single" w:sz="6" w:space="0" w:color="auto"/>
              <w:left w:val="single" w:sz="6" w:space="0" w:color="auto"/>
              <w:bottom w:val="single" w:sz="6" w:space="0" w:color="auto"/>
              <w:right w:val="single" w:sz="6" w:space="0" w:color="auto"/>
            </w:tcBorders>
          </w:tcPr>
          <w:p w14:paraId="2796E251" w14:textId="74C0D305"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627511CB" w14:textId="6A3DE4A7"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403886D1" w14:textId="59BBB4C2"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398D33F" w14:textId="4219BCD2"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63C68C04"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4EB3F47" w14:textId="0DBA3B00"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88</w:t>
            </w:r>
          </w:p>
        </w:tc>
        <w:tc>
          <w:tcPr>
            <w:tcW w:w="3969" w:type="dxa"/>
            <w:tcBorders>
              <w:top w:val="single" w:sz="6" w:space="0" w:color="auto"/>
              <w:left w:val="single" w:sz="6" w:space="0" w:color="auto"/>
              <w:bottom w:val="single" w:sz="6" w:space="0" w:color="auto"/>
              <w:right w:val="single" w:sz="6" w:space="0" w:color="auto"/>
            </w:tcBorders>
          </w:tcPr>
          <w:p w14:paraId="6FE75AC9" w14:textId="51C371BB"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sz w:val="20"/>
                <w:szCs w:val="20"/>
              </w:rPr>
              <w:t>Жгут для забора крови</w:t>
            </w:r>
          </w:p>
        </w:tc>
        <w:tc>
          <w:tcPr>
            <w:tcW w:w="5529" w:type="dxa"/>
            <w:tcBorders>
              <w:top w:val="single" w:sz="6" w:space="0" w:color="auto"/>
              <w:left w:val="single" w:sz="6" w:space="0" w:color="auto"/>
              <w:bottom w:val="single" w:sz="6" w:space="0" w:color="auto"/>
              <w:right w:val="single" w:sz="6" w:space="0" w:color="auto"/>
            </w:tcBorders>
          </w:tcPr>
          <w:p w14:paraId="1992C29D" w14:textId="5690D301"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sz w:val="20"/>
                <w:szCs w:val="20"/>
              </w:rPr>
              <w:t>Жгут для забора крови</w:t>
            </w:r>
          </w:p>
        </w:tc>
        <w:tc>
          <w:tcPr>
            <w:tcW w:w="708" w:type="dxa"/>
            <w:tcBorders>
              <w:top w:val="single" w:sz="6" w:space="0" w:color="auto"/>
              <w:left w:val="single" w:sz="6" w:space="0" w:color="auto"/>
              <w:bottom w:val="single" w:sz="6" w:space="0" w:color="auto"/>
              <w:right w:val="single" w:sz="6" w:space="0" w:color="auto"/>
            </w:tcBorders>
          </w:tcPr>
          <w:p w14:paraId="2E40C299" w14:textId="303885CF"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05763EF4" w14:textId="4E61E48A"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14:paraId="2459C22D" w14:textId="11126706"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27B0048" w14:textId="706D9E0D"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3C2B20B2"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F668B1" w14:textId="11D6759E"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3969" w:type="dxa"/>
            <w:tcBorders>
              <w:top w:val="single" w:sz="6" w:space="0" w:color="auto"/>
              <w:left w:val="single" w:sz="6" w:space="0" w:color="auto"/>
              <w:bottom w:val="single" w:sz="6" w:space="0" w:color="auto"/>
              <w:right w:val="single" w:sz="6" w:space="0" w:color="auto"/>
            </w:tcBorders>
            <w:vAlign w:val="bottom"/>
          </w:tcPr>
          <w:p w14:paraId="521B3613" w14:textId="5ABA26BA"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sz w:val="20"/>
                <w:szCs w:val="20"/>
              </w:rPr>
              <w:t>Трубки силиконовые медицинские 6/8, 8/11</w:t>
            </w:r>
          </w:p>
        </w:tc>
        <w:tc>
          <w:tcPr>
            <w:tcW w:w="5529" w:type="dxa"/>
            <w:tcBorders>
              <w:top w:val="single" w:sz="6" w:space="0" w:color="auto"/>
              <w:left w:val="single" w:sz="6" w:space="0" w:color="auto"/>
              <w:bottom w:val="single" w:sz="6" w:space="0" w:color="auto"/>
              <w:right w:val="single" w:sz="6" w:space="0" w:color="auto"/>
            </w:tcBorders>
          </w:tcPr>
          <w:p w14:paraId="08293D9B" w14:textId="77777777" w:rsidR="00C10A9E" w:rsidRPr="007C2206" w:rsidRDefault="00C10A9E" w:rsidP="00C10A9E">
            <w:pPr>
              <w:spacing w:after="0" w:line="240" w:lineRule="auto"/>
              <w:rPr>
                <w:rFonts w:ascii="Times New Roman" w:hAnsi="Times New Roman" w:cs="Times New Roman"/>
                <w:sz w:val="20"/>
                <w:szCs w:val="20"/>
              </w:rPr>
            </w:pPr>
            <w:r w:rsidRPr="007C2206">
              <w:rPr>
                <w:rFonts w:ascii="Times New Roman" w:hAnsi="Times New Roman" w:cs="Times New Roman"/>
                <w:sz w:val="20"/>
                <w:szCs w:val="20"/>
              </w:rPr>
              <w:t>Трубки должны изготавливаться из смеси силиконовой резиновой марки качества № 5615</w:t>
            </w:r>
          </w:p>
          <w:p w14:paraId="312D155D" w14:textId="77777777" w:rsidR="00C10A9E" w:rsidRPr="007C2206" w:rsidRDefault="00C10A9E" w:rsidP="00C10A9E">
            <w:pPr>
              <w:autoSpaceDE w:val="0"/>
              <w:autoSpaceDN w:val="0"/>
              <w:adjustRightInd w:val="0"/>
              <w:spacing w:after="0" w:line="240" w:lineRule="auto"/>
              <w:rPr>
                <w:rFonts w:ascii="Times New Roman" w:eastAsia="PragmaticaBook-Reg" w:hAnsi="Times New Roman" w:cs="Times New Roman"/>
                <w:sz w:val="20"/>
                <w:szCs w:val="20"/>
              </w:rPr>
            </w:pPr>
            <w:r w:rsidRPr="007C2206">
              <w:rPr>
                <w:rFonts w:ascii="Times New Roman" w:eastAsia="PragmaticaBook-Reg" w:hAnsi="Times New Roman" w:cs="Times New Roman"/>
                <w:sz w:val="20"/>
                <w:szCs w:val="20"/>
              </w:rPr>
              <w:t>Твердость по Шор А, усл. ед. 60;</w:t>
            </w:r>
          </w:p>
          <w:p w14:paraId="29995126" w14:textId="77777777" w:rsidR="00C10A9E" w:rsidRPr="007C2206" w:rsidRDefault="00C10A9E" w:rsidP="00C10A9E">
            <w:pPr>
              <w:autoSpaceDE w:val="0"/>
              <w:autoSpaceDN w:val="0"/>
              <w:adjustRightInd w:val="0"/>
              <w:spacing w:after="0" w:line="240" w:lineRule="auto"/>
              <w:rPr>
                <w:rFonts w:ascii="Times New Roman" w:eastAsia="PragmaticaBook-Reg" w:hAnsi="Times New Roman" w:cs="Times New Roman"/>
                <w:sz w:val="20"/>
                <w:szCs w:val="20"/>
              </w:rPr>
            </w:pPr>
            <w:r w:rsidRPr="007C2206">
              <w:rPr>
                <w:rFonts w:ascii="Times New Roman" w:eastAsia="PragmaticaBook-Reg" w:hAnsi="Times New Roman" w:cs="Times New Roman"/>
                <w:sz w:val="20"/>
                <w:szCs w:val="20"/>
              </w:rPr>
              <w:t>Напряжение при удлинении на 50%, МПа (кгс/см²) 2,5(25);</w:t>
            </w:r>
          </w:p>
          <w:p w14:paraId="79CAF9C4" w14:textId="77777777" w:rsidR="00C10A9E" w:rsidRPr="007C2206" w:rsidRDefault="00C10A9E" w:rsidP="00C10A9E">
            <w:pPr>
              <w:autoSpaceDE w:val="0"/>
              <w:autoSpaceDN w:val="0"/>
              <w:adjustRightInd w:val="0"/>
              <w:spacing w:after="0" w:line="240" w:lineRule="auto"/>
              <w:rPr>
                <w:rFonts w:ascii="Times New Roman" w:eastAsia="PragmaticaBook-Reg" w:hAnsi="Times New Roman" w:cs="Times New Roman"/>
                <w:sz w:val="20"/>
                <w:szCs w:val="20"/>
              </w:rPr>
            </w:pPr>
            <w:r w:rsidRPr="007C2206">
              <w:rPr>
                <w:rFonts w:ascii="Times New Roman" w:eastAsia="PragmaticaBook-Reg" w:hAnsi="Times New Roman" w:cs="Times New Roman"/>
                <w:sz w:val="20"/>
                <w:szCs w:val="20"/>
              </w:rPr>
              <w:t>Предел прочности при разрыве, МПа (кгс/см²)8(80);</w:t>
            </w:r>
          </w:p>
          <w:p w14:paraId="7ADCC1AC" w14:textId="77777777" w:rsidR="00C10A9E" w:rsidRPr="007C2206" w:rsidRDefault="00C10A9E" w:rsidP="00C10A9E">
            <w:pPr>
              <w:autoSpaceDE w:val="0"/>
              <w:autoSpaceDN w:val="0"/>
              <w:adjustRightInd w:val="0"/>
              <w:spacing w:after="0" w:line="240" w:lineRule="auto"/>
              <w:rPr>
                <w:rFonts w:ascii="Times New Roman" w:eastAsia="PragmaticaBook-Reg" w:hAnsi="Times New Roman" w:cs="Times New Roman"/>
                <w:sz w:val="20"/>
                <w:szCs w:val="20"/>
              </w:rPr>
            </w:pPr>
            <w:r w:rsidRPr="007C2206">
              <w:rPr>
                <w:rFonts w:ascii="Times New Roman" w:eastAsia="PragmaticaBook-Reg" w:hAnsi="Times New Roman" w:cs="Times New Roman"/>
                <w:sz w:val="20"/>
                <w:szCs w:val="20"/>
              </w:rPr>
              <w:t xml:space="preserve">Относительное удлинение при разрыве, % 250 - 500  </w:t>
            </w:r>
          </w:p>
          <w:p w14:paraId="01FECBDD" w14:textId="77777777" w:rsidR="00C10A9E" w:rsidRPr="007C2206" w:rsidRDefault="00C10A9E" w:rsidP="00C10A9E">
            <w:pPr>
              <w:spacing w:after="0" w:line="240" w:lineRule="auto"/>
              <w:rPr>
                <w:rFonts w:ascii="Times New Roman" w:hAnsi="Times New Roman" w:cs="Times New Roman"/>
                <w:sz w:val="20"/>
                <w:szCs w:val="20"/>
              </w:rPr>
            </w:pPr>
            <w:r w:rsidRPr="007C2206">
              <w:rPr>
                <w:rFonts w:ascii="Times New Roman" w:eastAsia="PragmaticaBook-Reg" w:hAnsi="Times New Roman" w:cs="Times New Roman"/>
                <w:sz w:val="20"/>
                <w:szCs w:val="20"/>
              </w:rPr>
              <w:t>Сопротивление раздиру, Н/м (кг/см) 15 - 25</w:t>
            </w:r>
          </w:p>
          <w:p w14:paraId="78F666B1" w14:textId="26DF91D0" w:rsidR="00C10A9E" w:rsidRPr="002C39B5" w:rsidRDefault="00C10A9E" w:rsidP="00C10A9E">
            <w:pPr>
              <w:spacing w:after="0" w:line="240" w:lineRule="auto"/>
              <w:rPr>
                <w:rFonts w:ascii="Times New Roman" w:hAnsi="Times New Roman" w:cs="Times New Roman"/>
                <w:bCs/>
                <w:noProof/>
                <w:sz w:val="20"/>
                <w:szCs w:val="20"/>
              </w:rPr>
            </w:pPr>
            <w:r w:rsidRPr="007C2206">
              <w:rPr>
                <w:rFonts w:ascii="Times New Roman" w:hAnsi="Times New Roman" w:cs="Times New Roman"/>
                <w:sz w:val="20"/>
                <w:szCs w:val="20"/>
              </w:rPr>
              <w:t xml:space="preserve"> Трубки имеют гладкую внутреннюю поверхность, обеспечиваемую формообразующим инструментом с шероховатостью поверхности Ra 0,8 мкм. Поверхность трубок без посторонних включений, вмятин, пор и трещин. Трубки должны быть прозрачными или полупрозрачными. Трубки содержат внутренний и наружный трубчатые слои из силиконовой резины и промежуточную оплетку из технических нитей.</w:t>
            </w:r>
            <w:r>
              <w:rPr>
                <w:rFonts w:ascii="Times New Roman" w:hAnsi="Times New Roman" w:cs="Times New Roman"/>
                <w:sz w:val="20"/>
                <w:szCs w:val="20"/>
              </w:rPr>
              <w:t xml:space="preserve"> </w:t>
            </w:r>
            <w:r w:rsidRPr="007C2206">
              <w:rPr>
                <w:rFonts w:ascii="Times New Roman" w:hAnsi="Times New Roman" w:cs="Times New Roman"/>
                <w:sz w:val="20"/>
                <w:szCs w:val="20"/>
              </w:rPr>
              <w:t>Выдерживают испытательное внутреннее давление не менее 15атм. При испытательном внутреннем давлении 30 атм наружный диаметр трубок увеличивается на 5-15 % (в зависимости от исходных размеров).</w:t>
            </w:r>
            <w:r>
              <w:rPr>
                <w:rFonts w:ascii="Times New Roman" w:hAnsi="Times New Roman" w:cs="Times New Roman"/>
                <w:sz w:val="20"/>
                <w:szCs w:val="20"/>
              </w:rPr>
              <w:t xml:space="preserve"> </w:t>
            </w:r>
            <w:r w:rsidRPr="007C2206">
              <w:rPr>
                <w:rFonts w:ascii="Times New Roman" w:hAnsi="Times New Roman" w:cs="Times New Roman"/>
                <w:sz w:val="20"/>
                <w:szCs w:val="20"/>
              </w:rPr>
              <w:t>Трубки удобны при монтаже, сочетают гибкость и противостояние складыванию стенок при изгибах. Минимальный радиус изгиба (при внутреннем диаметре 11-12мм) — 55 — 65 мм.</w:t>
            </w:r>
            <w:r w:rsidRPr="007C2206">
              <w:rPr>
                <w:rStyle w:val="apple-converted-space"/>
                <w:rFonts w:ascii="Times New Roman" w:hAnsi="Times New Roman" w:cs="Times New Roman"/>
                <w:sz w:val="20"/>
                <w:szCs w:val="20"/>
                <w:lang w:val="en"/>
              </w:rPr>
              <w:t> </w:t>
            </w:r>
            <w:r>
              <w:rPr>
                <w:rStyle w:val="apple-converted-space"/>
                <w:rFonts w:ascii="Times New Roman" w:hAnsi="Times New Roman" w:cs="Times New Roman"/>
                <w:sz w:val="20"/>
                <w:szCs w:val="20"/>
              </w:rPr>
              <w:t xml:space="preserve"> </w:t>
            </w:r>
            <w:r w:rsidRPr="007C2206">
              <w:rPr>
                <w:rFonts w:ascii="Times New Roman" w:hAnsi="Times New Roman" w:cs="Times New Roman"/>
                <w:sz w:val="20"/>
                <w:szCs w:val="20"/>
              </w:rPr>
              <w:t>Трубки  предназначены для транспортирования под давлением различных газовых и жидких сред, в том числе, питьевой и очищенной воды (санитарно-гигиенические заключения №№ 77.01.12.939.Т.26016.11.4. и 77.01.12.939.П.26017.11.4 от 19.11.2004), а также могут использоваться для транспортирования физиологических, витаминных, лекарственных, пищевых сред и др.</w:t>
            </w:r>
            <w:r>
              <w:rPr>
                <w:rFonts w:ascii="Times New Roman" w:hAnsi="Times New Roman" w:cs="Times New Roman"/>
                <w:sz w:val="20"/>
                <w:szCs w:val="20"/>
              </w:rPr>
              <w:t xml:space="preserve"> </w:t>
            </w:r>
            <w:r w:rsidRPr="007C2206">
              <w:rPr>
                <w:rFonts w:ascii="Times New Roman" w:hAnsi="Times New Roman" w:cs="Times New Roman"/>
                <w:sz w:val="20"/>
                <w:szCs w:val="20"/>
              </w:rPr>
              <w:t>Диапазон рабочих температур: -60 (с изгибами)/+150 — 200°С;</w:t>
            </w:r>
            <w:r>
              <w:rPr>
                <w:rFonts w:ascii="Times New Roman" w:hAnsi="Times New Roman" w:cs="Times New Roman"/>
                <w:sz w:val="20"/>
                <w:szCs w:val="20"/>
              </w:rPr>
              <w:t xml:space="preserve"> </w:t>
            </w:r>
            <w:r w:rsidRPr="007C2206">
              <w:rPr>
                <w:rFonts w:ascii="Times New Roman" w:hAnsi="Times New Roman" w:cs="Times New Roman"/>
                <w:sz w:val="20"/>
                <w:szCs w:val="20"/>
              </w:rPr>
              <w:t>Трубки выдерживают многократное автоклавирование.</w:t>
            </w:r>
          </w:p>
        </w:tc>
        <w:tc>
          <w:tcPr>
            <w:tcW w:w="708" w:type="dxa"/>
            <w:tcBorders>
              <w:top w:val="single" w:sz="6" w:space="0" w:color="auto"/>
              <w:left w:val="single" w:sz="6" w:space="0" w:color="auto"/>
              <w:bottom w:val="single" w:sz="6" w:space="0" w:color="auto"/>
              <w:right w:val="single" w:sz="6" w:space="0" w:color="auto"/>
            </w:tcBorders>
          </w:tcPr>
          <w:p w14:paraId="1FCE94CE" w14:textId="41940E74" w:rsidR="00C10A9E" w:rsidRPr="002C39B5" w:rsidRDefault="00C10A9E" w:rsidP="00C10A9E">
            <w:pPr>
              <w:spacing w:after="0" w:line="240" w:lineRule="auto"/>
              <w:jc w:val="center"/>
              <w:rPr>
                <w:rFonts w:ascii="Times New Roman" w:hAnsi="Times New Roman" w:cs="Times New Roman"/>
                <w:bCs/>
                <w:noProof/>
                <w:sz w:val="20"/>
                <w:szCs w:val="20"/>
              </w:rPr>
            </w:pPr>
            <w:r w:rsidRPr="007C2206">
              <w:rPr>
                <w:rFonts w:ascii="Times New Roman" w:hAnsi="Times New Roman" w:cs="Times New Roman"/>
                <w:sz w:val="20"/>
                <w:szCs w:val="20"/>
              </w:rPr>
              <w:t>м</w:t>
            </w:r>
          </w:p>
        </w:tc>
        <w:tc>
          <w:tcPr>
            <w:tcW w:w="851" w:type="dxa"/>
            <w:tcBorders>
              <w:top w:val="single" w:sz="6" w:space="0" w:color="auto"/>
              <w:left w:val="single" w:sz="6" w:space="0" w:color="auto"/>
              <w:bottom w:val="single" w:sz="6" w:space="0" w:color="auto"/>
              <w:right w:val="single" w:sz="6" w:space="0" w:color="auto"/>
            </w:tcBorders>
          </w:tcPr>
          <w:p w14:paraId="532F6A18" w14:textId="2D34B67F" w:rsidR="00C10A9E" w:rsidRPr="002C39B5" w:rsidRDefault="00C10A9E" w:rsidP="00C10A9E">
            <w:pPr>
              <w:spacing w:after="0" w:line="240" w:lineRule="auto"/>
              <w:jc w:val="center"/>
              <w:rPr>
                <w:rFonts w:ascii="Times New Roman" w:hAnsi="Times New Roman" w:cs="Times New Roman"/>
                <w:bCs/>
                <w:noProof/>
                <w:sz w:val="20"/>
                <w:szCs w:val="20"/>
              </w:rPr>
            </w:pPr>
            <w:r>
              <w:rPr>
                <w:rFonts w:ascii="Times New Roman" w:hAnsi="Times New Roman" w:cs="Times New Roman"/>
                <w:sz w:val="20"/>
                <w:szCs w:val="20"/>
              </w:rPr>
              <w:t>1</w:t>
            </w:r>
            <w:r w:rsidRPr="007C2206">
              <w:rPr>
                <w:rFonts w:ascii="Times New Roman" w:hAnsi="Times New Roman" w:cs="Times New Roman"/>
                <w:sz w:val="20"/>
                <w:szCs w:val="20"/>
              </w:rPr>
              <w:t>500</w:t>
            </w:r>
          </w:p>
        </w:tc>
        <w:tc>
          <w:tcPr>
            <w:tcW w:w="2693" w:type="dxa"/>
            <w:tcBorders>
              <w:top w:val="single" w:sz="4" w:space="0" w:color="auto"/>
              <w:left w:val="single" w:sz="4" w:space="0" w:color="auto"/>
              <w:bottom w:val="single" w:sz="4" w:space="0" w:color="auto"/>
              <w:right w:val="single" w:sz="4" w:space="0" w:color="auto"/>
            </w:tcBorders>
            <w:vAlign w:val="center"/>
          </w:tcPr>
          <w:p w14:paraId="5D05EA97" w14:textId="0A06FDEA"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70594D2" w14:textId="385549CA"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3B73242D"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D920F6C" w14:textId="37D2BEE5"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3969" w:type="dxa"/>
            <w:tcBorders>
              <w:top w:val="single" w:sz="6" w:space="0" w:color="auto"/>
              <w:left w:val="single" w:sz="6" w:space="0" w:color="auto"/>
              <w:bottom w:val="single" w:sz="6" w:space="0" w:color="auto"/>
              <w:right w:val="single" w:sz="6" w:space="0" w:color="auto"/>
            </w:tcBorders>
            <w:vAlign w:val="bottom"/>
          </w:tcPr>
          <w:p w14:paraId="47669C5E" w14:textId="649A63BB" w:rsidR="00C10A9E" w:rsidRPr="002C39B5" w:rsidRDefault="00C10A9E" w:rsidP="00C10A9E">
            <w:pPr>
              <w:spacing w:after="0" w:line="240" w:lineRule="auto"/>
              <w:rPr>
                <w:rFonts w:ascii="Times New Roman" w:hAnsi="Times New Roman" w:cs="Times New Roman"/>
                <w:bCs/>
                <w:noProof/>
                <w:sz w:val="20"/>
                <w:szCs w:val="20"/>
              </w:rPr>
            </w:pPr>
            <w:r w:rsidRPr="00F2362B">
              <w:rPr>
                <w:rFonts w:ascii="Times New Roman" w:hAnsi="Times New Roman" w:cs="Times New Roman"/>
                <w:sz w:val="20"/>
                <w:szCs w:val="20"/>
              </w:rPr>
              <w:t>Кассеты для определения резус фактора и группы крови перекрестным методом(400,рассчитаны на400 тестов</w:t>
            </w:r>
          </w:p>
        </w:tc>
        <w:tc>
          <w:tcPr>
            <w:tcW w:w="5529" w:type="dxa"/>
            <w:tcBorders>
              <w:top w:val="single" w:sz="6" w:space="0" w:color="auto"/>
              <w:left w:val="single" w:sz="6" w:space="0" w:color="auto"/>
              <w:bottom w:val="single" w:sz="6" w:space="0" w:color="auto"/>
              <w:right w:val="single" w:sz="6" w:space="0" w:color="auto"/>
            </w:tcBorders>
            <w:vAlign w:val="bottom"/>
          </w:tcPr>
          <w:p w14:paraId="46899ED6" w14:textId="628B57A6" w:rsidR="00C10A9E" w:rsidRPr="002C39B5" w:rsidRDefault="00C10A9E" w:rsidP="00C10A9E">
            <w:pPr>
              <w:spacing w:after="0" w:line="240" w:lineRule="auto"/>
              <w:rPr>
                <w:rFonts w:ascii="Times New Roman" w:hAnsi="Times New Roman" w:cs="Times New Roman"/>
                <w:bCs/>
                <w:noProof/>
                <w:sz w:val="20"/>
                <w:szCs w:val="20"/>
              </w:rPr>
            </w:pPr>
            <w:r w:rsidRPr="00F2362B">
              <w:rPr>
                <w:rFonts w:ascii="Times New Roman" w:hAnsi="Times New Roman" w:cs="Times New Roman"/>
                <w:sz w:val="20"/>
                <w:szCs w:val="20"/>
              </w:rPr>
              <w:t>Кассеты для определения резус фактора и группы крови перекрестным методом(400,рассчитаны на400 тестов)</w:t>
            </w:r>
          </w:p>
        </w:tc>
        <w:tc>
          <w:tcPr>
            <w:tcW w:w="708" w:type="dxa"/>
            <w:tcBorders>
              <w:top w:val="single" w:sz="6" w:space="0" w:color="auto"/>
              <w:left w:val="single" w:sz="6" w:space="0" w:color="auto"/>
              <w:bottom w:val="single" w:sz="6" w:space="0" w:color="auto"/>
              <w:right w:val="single" w:sz="6" w:space="0" w:color="auto"/>
            </w:tcBorders>
          </w:tcPr>
          <w:p w14:paraId="289F45AB" w14:textId="39BD35D6" w:rsidR="00C10A9E" w:rsidRPr="002C39B5" w:rsidRDefault="00C10A9E" w:rsidP="00C10A9E">
            <w:pPr>
              <w:spacing w:after="0" w:line="240" w:lineRule="auto"/>
              <w:jc w:val="center"/>
              <w:rPr>
                <w:rFonts w:ascii="Times New Roman" w:hAnsi="Times New Roman" w:cs="Times New Roman"/>
                <w:bCs/>
                <w:noProof/>
                <w:sz w:val="20"/>
                <w:szCs w:val="20"/>
              </w:rPr>
            </w:pPr>
            <w:r w:rsidRPr="00F2362B">
              <w:rPr>
                <w:rFonts w:ascii="Times New Roman" w:hAnsi="Times New Roman" w:cs="Times New Roman"/>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0140875E" w14:textId="36ACDA4D"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2395D740" w14:textId="4947BE58"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66F6B46" w14:textId="3AFCA7F8"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5F1C7F2E"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B3F95EF" w14:textId="58AF812D"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3969" w:type="dxa"/>
            <w:tcBorders>
              <w:top w:val="single" w:sz="6" w:space="0" w:color="auto"/>
              <w:left w:val="single" w:sz="6" w:space="0" w:color="auto"/>
              <w:bottom w:val="single" w:sz="6" w:space="0" w:color="auto"/>
              <w:right w:val="single" w:sz="6" w:space="0" w:color="auto"/>
            </w:tcBorders>
            <w:vAlign w:val="bottom"/>
          </w:tcPr>
          <w:p w14:paraId="6167C584" w14:textId="40FEAE45" w:rsidR="00C10A9E" w:rsidRPr="002C39B5" w:rsidRDefault="00C10A9E" w:rsidP="00C10A9E">
            <w:pPr>
              <w:spacing w:after="0" w:line="240" w:lineRule="auto"/>
              <w:rPr>
                <w:rFonts w:ascii="Times New Roman" w:hAnsi="Times New Roman" w:cs="Times New Roman"/>
                <w:bCs/>
                <w:noProof/>
                <w:sz w:val="20"/>
                <w:szCs w:val="20"/>
              </w:rPr>
            </w:pPr>
            <w:r w:rsidRPr="00F2362B">
              <w:rPr>
                <w:rFonts w:ascii="Times New Roman" w:hAnsi="Times New Roman" w:cs="Times New Roman"/>
                <w:sz w:val="20"/>
                <w:szCs w:val="20"/>
              </w:rPr>
              <w:t xml:space="preserve">Стандартные эритроциты для перекрестного метода определения группы </w:t>
            </w:r>
            <w:r w:rsidRPr="00F2362B">
              <w:rPr>
                <w:rFonts w:ascii="Times New Roman" w:hAnsi="Times New Roman" w:cs="Times New Roman"/>
                <w:sz w:val="20"/>
                <w:szCs w:val="20"/>
              </w:rPr>
              <w:lastRenderedPageBreak/>
              <w:t>крови,Affirmagen 2х3 ml (A1+В),рассчитаны на 300 проб.(300тестов)</w:t>
            </w:r>
          </w:p>
        </w:tc>
        <w:tc>
          <w:tcPr>
            <w:tcW w:w="5529" w:type="dxa"/>
            <w:tcBorders>
              <w:top w:val="single" w:sz="6" w:space="0" w:color="auto"/>
              <w:left w:val="single" w:sz="6" w:space="0" w:color="auto"/>
              <w:bottom w:val="single" w:sz="6" w:space="0" w:color="auto"/>
              <w:right w:val="single" w:sz="6" w:space="0" w:color="auto"/>
            </w:tcBorders>
            <w:vAlign w:val="bottom"/>
          </w:tcPr>
          <w:p w14:paraId="65115508" w14:textId="45EECF85" w:rsidR="00C10A9E" w:rsidRPr="002C39B5" w:rsidRDefault="00C10A9E" w:rsidP="00C10A9E">
            <w:pPr>
              <w:spacing w:after="0" w:line="240" w:lineRule="auto"/>
              <w:rPr>
                <w:rFonts w:ascii="Times New Roman" w:hAnsi="Times New Roman" w:cs="Times New Roman"/>
                <w:bCs/>
                <w:noProof/>
                <w:sz w:val="20"/>
                <w:szCs w:val="20"/>
              </w:rPr>
            </w:pPr>
            <w:r w:rsidRPr="00F2362B">
              <w:rPr>
                <w:rFonts w:ascii="Times New Roman" w:hAnsi="Times New Roman" w:cs="Times New Roman"/>
                <w:sz w:val="20"/>
                <w:szCs w:val="20"/>
              </w:rPr>
              <w:lastRenderedPageBreak/>
              <w:t xml:space="preserve">Стандартные эритроциты для перекрестного метода определения группы крови,Affirmagen 2х3 ml </w:t>
            </w:r>
            <w:r w:rsidRPr="00F2362B">
              <w:rPr>
                <w:rFonts w:ascii="Times New Roman" w:hAnsi="Times New Roman" w:cs="Times New Roman"/>
                <w:sz w:val="20"/>
                <w:szCs w:val="20"/>
              </w:rPr>
              <w:lastRenderedPageBreak/>
              <w:t>(A1+В),рассчитаны на 300 проб.(300тестов)</w:t>
            </w:r>
          </w:p>
        </w:tc>
        <w:tc>
          <w:tcPr>
            <w:tcW w:w="708" w:type="dxa"/>
            <w:tcBorders>
              <w:top w:val="single" w:sz="6" w:space="0" w:color="auto"/>
              <w:left w:val="single" w:sz="6" w:space="0" w:color="auto"/>
              <w:bottom w:val="single" w:sz="6" w:space="0" w:color="auto"/>
              <w:right w:val="single" w:sz="6" w:space="0" w:color="auto"/>
            </w:tcBorders>
          </w:tcPr>
          <w:p w14:paraId="64F80C50" w14:textId="7C15FE2A" w:rsidR="00C10A9E" w:rsidRPr="002C39B5" w:rsidRDefault="00C10A9E" w:rsidP="00C10A9E">
            <w:pPr>
              <w:spacing w:after="0" w:line="240" w:lineRule="auto"/>
              <w:jc w:val="center"/>
              <w:rPr>
                <w:rFonts w:ascii="Times New Roman" w:hAnsi="Times New Roman" w:cs="Times New Roman"/>
                <w:bCs/>
                <w:noProof/>
                <w:sz w:val="20"/>
                <w:szCs w:val="20"/>
              </w:rPr>
            </w:pPr>
            <w:r w:rsidRPr="00F2362B">
              <w:rPr>
                <w:rFonts w:ascii="Times New Roman" w:hAnsi="Times New Roman" w:cs="Times New Roman"/>
                <w:sz w:val="20"/>
                <w:szCs w:val="20"/>
              </w:rPr>
              <w:lastRenderedPageBreak/>
              <w:t>уп</w:t>
            </w:r>
          </w:p>
        </w:tc>
        <w:tc>
          <w:tcPr>
            <w:tcW w:w="851" w:type="dxa"/>
            <w:tcBorders>
              <w:top w:val="single" w:sz="6" w:space="0" w:color="auto"/>
              <w:left w:val="single" w:sz="6" w:space="0" w:color="auto"/>
              <w:bottom w:val="single" w:sz="6" w:space="0" w:color="auto"/>
              <w:right w:val="single" w:sz="6" w:space="0" w:color="auto"/>
            </w:tcBorders>
            <w:vAlign w:val="center"/>
          </w:tcPr>
          <w:p w14:paraId="1AFD554C" w14:textId="7AD0A4D1"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sz w:val="20"/>
                <w:szCs w:val="20"/>
              </w:rPr>
              <w:t>17</w:t>
            </w:r>
          </w:p>
        </w:tc>
        <w:tc>
          <w:tcPr>
            <w:tcW w:w="2693" w:type="dxa"/>
            <w:tcBorders>
              <w:top w:val="single" w:sz="4" w:space="0" w:color="auto"/>
              <w:left w:val="single" w:sz="4" w:space="0" w:color="auto"/>
              <w:bottom w:val="single" w:sz="4" w:space="0" w:color="auto"/>
              <w:right w:val="single" w:sz="4" w:space="0" w:color="auto"/>
            </w:tcBorders>
            <w:vAlign w:val="center"/>
          </w:tcPr>
          <w:p w14:paraId="03BDFE3C" w14:textId="605E029E"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w:t>
            </w:r>
            <w:r w:rsidRPr="002C39B5">
              <w:rPr>
                <w:rFonts w:ascii="Times New Roman" w:hAnsi="Times New Roman" w:cs="Times New Roman"/>
                <w:color w:val="000000"/>
                <w:sz w:val="20"/>
                <w:szCs w:val="20"/>
              </w:rPr>
              <w:lastRenderedPageBreak/>
              <w:t>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ACEEB10" w14:textId="09C4A9EB"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4D8D705D"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347F4A8" w14:textId="0A1D78BE"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3969" w:type="dxa"/>
            <w:tcBorders>
              <w:top w:val="single" w:sz="6" w:space="0" w:color="auto"/>
              <w:left w:val="single" w:sz="6" w:space="0" w:color="auto"/>
              <w:bottom w:val="single" w:sz="6" w:space="0" w:color="auto"/>
              <w:right w:val="single" w:sz="6" w:space="0" w:color="auto"/>
            </w:tcBorders>
            <w:vAlign w:val="bottom"/>
          </w:tcPr>
          <w:p w14:paraId="5A81AEEA" w14:textId="6078DA87" w:rsidR="00C10A9E" w:rsidRPr="002C39B5" w:rsidRDefault="00C10A9E" w:rsidP="00C10A9E">
            <w:pPr>
              <w:spacing w:after="0" w:line="240" w:lineRule="auto"/>
              <w:rPr>
                <w:rFonts w:ascii="Times New Roman" w:hAnsi="Times New Roman" w:cs="Times New Roman"/>
                <w:bCs/>
                <w:noProof/>
                <w:sz w:val="20"/>
                <w:szCs w:val="20"/>
              </w:rPr>
            </w:pPr>
            <w:r w:rsidRPr="00F2362B">
              <w:rPr>
                <w:rFonts w:ascii="Times New Roman" w:hAnsi="Times New Roman" w:cs="Times New Roman"/>
                <w:sz w:val="20"/>
                <w:szCs w:val="20"/>
              </w:rPr>
              <w:t>Стандартные эритроциты для поиска антител 0,8% Surgiscreen 3*10ml,рассчитаны на 200 тестов</w:t>
            </w:r>
          </w:p>
        </w:tc>
        <w:tc>
          <w:tcPr>
            <w:tcW w:w="5529" w:type="dxa"/>
            <w:tcBorders>
              <w:top w:val="single" w:sz="6" w:space="0" w:color="auto"/>
              <w:left w:val="single" w:sz="6" w:space="0" w:color="auto"/>
              <w:bottom w:val="single" w:sz="6" w:space="0" w:color="auto"/>
              <w:right w:val="single" w:sz="6" w:space="0" w:color="auto"/>
            </w:tcBorders>
            <w:vAlign w:val="bottom"/>
          </w:tcPr>
          <w:p w14:paraId="3C2037B3" w14:textId="7FBA9E58" w:rsidR="00C10A9E" w:rsidRPr="002C39B5" w:rsidRDefault="00C10A9E" w:rsidP="00C10A9E">
            <w:pPr>
              <w:spacing w:after="0" w:line="240" w:lineRule="auto"/>
              <w:rPr>
                <w:rFonts w:ascii="Times New Roman" w:hAnsi="Times New Roman" w:cs="Times New Roman"/>
                <w:bCs/>
                <w:noProof/>
                <w:sz w:val="20"/>
                <w:szCs w:val="20"/>
              </w:rPr>
            </w:pPr>
            <w:r w:rsidRPr="00F2362B">
              <w:rPr>
                <w:rFonts w:ascii="Times New Roman" w:hAnsi="Times New Roman" w:cs="Times New Roman"/>
                <w:sz w:val="20"/>
                <w:szCs w:val="20"/>
              </w:rPr>
              <w:t>Стандартные эритроциты для поиска антител 0,8% Surgiscreen 3*10ml,рассчитаны на 200 тестов</w:t>
            </w:r>
          </w:p>
        </w:tc>
        <w:tc>
          <w:tcPr>
            <w:tcW w:w="708" w:type="dxa"/>
            <w:tcBorders>
              <w:top w:val="single" w:sz="6" w:space="0" w:color="auto"/>
              <w:left w:val="single" w:sz="6" w:space="0" w:color="auto"/>
              <w:bottom w:val="single" w:sz="6" w:space="0" w:color="auto"/>
              <w:right w:val="single" w:sz="6" w:space="0" w:color="auto"/>
            </w:tcBorders>
          </w:tcPr>
          <w:p w14:paraId="3B05AF0F" w14:textId="48394F49" w:rsidR="00C10A9E" w:rsidRPr="002C39B5" w:rsidRDefault="00C10A9E" w:rsidP="00C10A9E">
            <w:pPr>
              <w:spacing w:after="0" w:line="240" w:lineRule="auto"/>
              <w:jc w:val="center"/>
              <w:rPr>
                <w:rFonts w:ascii="Times New Roman" w:hAnsi="Times New Roman" w:cs="Times New Roman"/>
                <w:bCs/>
                <w:noProof/>
                <w:sz w:val="20"/>
                <w:szCs w:val="20"/>
              </w:rPr>
            </w:pPr>
            <w:r w:rsidRPr="00F2362B">
              <w:rPr>
                <w:rFonts w:ascii="Times New Roman" w:hAnsi="Times New Roman" w:cs="Times New Roman"/>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6419B4E7" w14:textId="71ED0E7E"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sz w:val="20"/>
                <w:szCs w:val="20"/>
              </w:rPr>
              <w:t>13</w:t>
            </w:r>
          </w:p>
        </w:tc>
        <w:tc>
          <w:tcPr>
            <w:tcW w:w="2693" w:type="dxa"/>
            <w:tcBorders>
              <w:top w:val="single" w:sz="4" w:space="0" w:color="auto"/>
              <w:left w:val="single" w:sz="4" w:space="0" w:color="auto"/>
              <w:bottom w:val="single" w:sz="4" w:space="0" w:color="auto"/>
              <w:right w:val="single" w:sz="4" w:space="0" w:color="auto"/>
            </w:tcBorders>
            <w:vAlign w:val="center"/>
          </w:tcPr>
          <w:p w14:paraId="493DF5AF" w14:textId="119760A3"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9070666" w14:textId="58B74129"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59008EBA"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331DF88" w14:textId="48D3AD5C"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3969" w:type="dxa"/>
            <w:tcBorders>
              <w:top w:val="single" w:sz="6" w:space="0" w:color="auto"/>
              <w:left w:val="single" w:sz="6" w:space="0" w:color="auto"/>
              <w:bottom w:val="single" w:sz="6" w:space="0" w:color="auto"/>
              <w:right w:val="single" w:sz="6" w:space="0" w:color="auto"/>
            </w:tcBorders>
            <w:vAlign w:val="bottom"/>
          </w:tcPr>
          <w:p w14:paraId="6B594FAA" w14:textId="19EAE043" w:rsidR="00C10A9E" w:rsidRPr="002C39B5" w:rsidRDefault="00C10A9E" w:rsidP="00C10A9E">
            <w:pPr>
              <w:spacing w:after="0" w:line="240" w:lineRule="auto"/>
              <w:rPr>
                <w:rFonts w:ascii="Times New Roman" w:hAnsi="Times New Roman" w:cs="Times New Roman"/>
                <w:bCs/>
                <w:noProof/>
                <w:sz w:val="20"/>
                <w:szCs w:val="20"/>
              </w:rPr>
            </w:pPr>
            <w:r w:rsidRPr="00F2362B">
              <w:rPr>
                <w:rFonts w:ascii="Times New Roman" w:hAnsi="Times New Roman" w:cs="Times New Roman"/>
                <w:sz w:val="20"/>
                <w:szCs w:val="20"/>
              </w:rPr>
              <w:t>Кассеты полиспецифические,содержащие античеловеческий иммуноглобулин для скрининга антител(400 шт) Кассеты рассчитаны на800 проб.</w:t>
            </w:r>
          </w:p>
        </w:tc>
        <w:tc>
          <w:tcPr>
            <w:tcW w:w="5529" w:type="dxa"/>
            <w:tcBorders>
              <w:top w:val="single" w:sz="6" w:space="0" w:color="auto"/>
              <w:left w:val="single" w:sz="6" w:space="0" w:color="auto"/>
              <w:bottom w:val="single" w:sz="6" w:space="0" w:color="auto"/>
              <w:right w:val="single" w:sz="6" w:space="0" w:color="auto"/>
            </w:tcBorders>
            <w:vAlign w:val="bottom"/>
          </w:tcPr>
          <w:p w14:paraId="5C521A74" w14:textId="3504388E" w:rsidR="00C10A9E" w:rsidRPr="002C39B5" w:rsidRDefault="00C10A9E" w:rsidP="00C10A9E">
            <w:pPr>
              <w:spacing w:after="0" w:line="240" w:lineRule="auto"/>
              <w:rPr>
                <w:rFonts w:ascii="Times New Roman" w:hAnsi="Times New Roman" w:cs="Times New Roman"/>
                <w:bCs/>
                <w:noProof/>
                <w:sz w:val="20"/>
                <w:szCs w:val="20"/>
              </w:rPr>
            </w:pPr>
            <w:r w:rsidRPr="00F2362B">
              <w:rPr>
                <w:rFonts w:ascii="Times New Roman" w:hAnsi="Times New Roman" w:cs="Times New Roman"/>
                <w:sz w:val="20"/>
                <w:szCs w:val="20"/>
              </w:rPr>
              <w:t>Кассеты полиспецифические,содержащие античеловеческий иммуноглобулин для скрининга антител(400 шт) Кассеты рассчитаны на800 проб.</w:t>
            </w:r>
          </w:p>
        </w:tc>
        <w:tc>
          <w:tcPr>
            <w:tcW w:w="708" w:type="dxa"/>
            <w:tcBorders>
              <w:top w:val="single" w:sz="6" w:space="0" w:color="auto"/>
              <w:left w:val="single" w:sz="6" w:space="0" w:color="auto"/>
              <w:bottom w:val="single" w:sz="6" w:space="0" w:color="auto"/>
              <w:right w:val="single" w:sz="6" w:space="0" w:color="auto"/>
            </w:tcBorders>
          </w:tcPr>
          <w:p w14:paraId="54CDAAFB" w14:textId="0942A81D" w:rsidR="00C10A9E" w:rsidRPr="002C39B5" w:rsidRDefault="00C10A9E" w:rsidP="00C10A9E">
            <w:pPr>
              <w:spacing w:after="0" w:line="240" w:lineRule="auto"/>
              <w:jc w:val="center"/>
              <w:rPr>
                <w:rFonts w:ascii="Times New Roman" w:hAnsi="Times New Roman" w:cs="Times New Roman"/>
                <w:bCs/>
                <w:noProof/>
                <w:sz w:val="20"/>
                <w:szCs w:val="20"/>
              </w:rPr>
            </w:pPr>
            <w:r w:rsidRPr="00F2362B">
              <w:rPr>
                <w:rFonts w:ascii="Times New Roman" w:hAnsi="Times New Roman" w:cs="Times New Roman"/>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71254D07" w14:textId="4DBA6DDD"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3F08EA52" w14:textId="7762FCA4"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4123177" w14:textId="094BA2DB"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52AB3F25"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5705003" w14:textId="3490D787"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3969" w:type="dxa"/>
            <w:tcBorders>
              <w:top w:val="single" w:sz="6" w:space="0" w:color="auto"/>
              <w:left w:val="single" w:sz="6" w:space="0" w:color="auto"/>
              <w:bottom w:val="single" w:sz="6" w:space="0" w:color="auto"/>
              <w:right w:val="single" w:sz="6" w:space="0" w:color="auto"/>
            </w:tcBorders>
            <w:vAlign w:val="bottom"/>
          </w:tcPr>
          <w:p w14:paraId="40BA3FC8" w14:textId="486221D5" w:rsidR="00C10A9E" w:rsidRPr="002C39B5" w:rsidRDefault="00C10A9E" w:rsidP="00C10A9E">
            <w:pPr>
              <w:spacing w:after="0" w:line="240" w:lineRule="auto"/>
              <w:rPr>
                <w:rFonts w:ascii="Times New Roman" w:hAnsi="Times New Roman" w:cs="Times New Roman"/>
                <w:bCs/>
                <w:noProof/>
                <w:sz w:val="20"/>
                <w:szCs w:val="20"/>
              </w:rPr>
            </w:pPr>
            <w:r w:rsidRPr="00F2362B">
              <w:rPr>
                <w:rFonts w:ascii="Times New Roman" w:hAnsi="Times New Roman" w:cs="Times New Roman"/>
                <w:sz w:val="20"/>
                <w:szCs w:val="20"/>
              </w:rPr>
              <w:t xml:space="preserve">Раствор слабой ионной силы </w:t>
            </w:r>
            <w:r w:rsidRPr="00F2362B">
              <w:rPr>
                <w:rFonts w:ascii="Times New Roman" w:hAnsi="Times New Roman" w:cs="Times New Roman"/>
                <w:sz w:val="20"/>
                <w:szCs w:val="20"/>
                <w:lang w:val="en-US"/>
              </w:rPr>
              <w:t>Bliss</w:t>
            </w:r>
            <w:r w:rsidRPr="00F2362B">
              <w:rPr>
                <w:rFonts w:ascii="Times New Roman" w:hAnsi="Times New Roman" w:cs="Times New Roman"/>
                <w:sz w:val="20"/>
                <w:szCs w:val="20"/>
              </w:rPr>
              <w:t>(3*10</w:t>
            </w:r>
            <w:r w:rsidRPr="00F2362B">
              <w:rPr>
                <w:rFonts w:ascii="Times New Roman" w:hAnsi="Times New Roman" w:cs="Times New Roman"/>
                <w:sz w:val="20"/>
                <w:szCs w:val="20"/>
                <w:lang w:val="en-US"/>
              </w:rPr>
              <w:t>ml</w:t>
            </w:r>
            <w:r w:rsidRPr="00F2362B">
              <w:rPr>
                <w:rFonts w:ascii="Times New Roman" w:hAnsi="Times New Roman" w:cs="Times New Roman"/>
                <w:sz w:val="20"/>
                <w:szCs w:val="20"/>
              </w:rPr>
              <w:t>)</w:t>
            </w:r>
          </w:p>
        </w:tc>
        <w:tc>
          <w:tcPr>
            <w:tcW w:w="5529" w:type="dxa"/>
            <w:tcBorders>
              <w:top w:val="single" w:sz="6" w:space="0" w:color="auto"/>
              <w:left w:val="single" w:sz="6" w:space="0" w:color="auto"/>
              <w:bottom w:val="single" w:sz="6" w:space="0" w:color="auto"/>
              <w:right w:val="single" w:sz="6" w:space="0" w:color="auto"/>
            </w:tcBorders>
            <w:vAlign w:val="bottom"/>
          </w:tcPr>
          <w:p w14:paraId="442DBA71" w14:textId="09190C53" w:rsidR="00C10A9E" w:rsidRPr="002C39B5" w:rsidRDefault="00C10A9E" w:rsidP="00C10A9E">
            <w:pPr>
              <w:spacing w:after="0" w:line="240" w:lineRule="auto"/>
              <w:rPr>
                <w:rFonts w:ascii="Times New Roman" w:hAnsi="Times New Roman" w:cs="Times New Roman"/>
                <w:bCs/>
                <w:noProof/>
                <w:sz w:val="20"/>
                <w:szCs w:val="20"/>
              </w:rPr>
            </w:pPr>
            <w:r w:rsidRPr="00F2362B">
              <w:rPr>
                <w:rStyle w:val="Bodytext211pt"/>
                <w:rFonts w:eastAsiaTheme="minorEastAsia"/>
                <w:color w:val="auto"/>
                <w:sz w:val="20"/>
                <w:szCs w:val="20"/>
                <w:lang w:val="en-US" w:bidi="en-US"/>
              </w:rPr>
              <w:t>ORTHO</w:t>
            </w:r>
            <w:r w:rsidRPr="00F2362B">
              <w:rPr>
                <w:rStyle w:val="Bodytext211pt"/>
                <w:rFonts w:eastAsiaTheme="minorEastAsia"/>
                <w:color w:val="auto"/>
                <w:sz w:val="20"/>
                <w:szCs w:val="20"/>
                <w:lang w:bidi="en-US"/>
              </w:rPr>
              <w:t xml:space="preserve"> </w:t>
            </w:r>
            <w:r w:rsidRPr="00F2362B">
              <w:rPr>
                <w:rStyle w:val="Bodytext211pt"/>
                <w:rFonts w:eastAsiaTheme="minorEastAsia"/>
                <w:color w:val="auto"/>
                <w:sz w:val="20"/>
                <w:szCs w:val="20"/>
                <w:lang w:val="en-US" w:bidi="en-US"/>
              </w:rPr>
              <w:t>BLISS</w:t>
            </w:r>
            <w:r w:rsidRPr="00F2362B">
              <w:rPr>
                <w:rStyle w:val="Bodytext211pt"/>
                <w:rFonts w:eastAsiaTheme="minorEastAsia"/>
                <w:color w:val="auto"/>
                <w:sz w:val="20"/>
                <w:szCs w:val="20"/>
                <w:lang w:bidi="en-US"/>
              </w:rPr>
              <w:t xml:space="preserve"> </w:t>
            </w:r>
            <w:r w:rsidRPr="00F2362B">
              <w:rPr>
                <w:rStyle w:val="Bodytext211pt"/>
                <w:rFonts w:eastAsiaTheme="minorEastAsia"/>
                <w:color w:val="auto"/>
                <w:sz w:val="20"/>
                <w:szCs w:val="20"/>
              </w:rPr>
              <w:t xml:space="preserve">представляет собой раствор низкой ионной силы, предназначенный для обеспечения оптимальной ионной силы для фиксации антител при использовании в системе </w:t>
            </w:r>
            <w:r w:rsidRPr="00F2362B">
              <w:rPr>
                <w:rStyle w:val="Bodytext211pt"/>
                <w:rFonts w:eastAsiaTheme="minorEastAsia"/>
                <w:color w:val="auto"/>
                <w:sz w:val="20"/>
                <w:szCs w:val="20"/>
                <w:lang w:val="en-US" w:bidi="en-US"/>
              </w:rPr>
              <w:t>Ortho</w:t>
            </w:r>
            <w:r w:rsidRPr="00F2362B">
              <w:rPr>
                <w:rStyle w:val="Bodytext211pt"/>
                <w:rFonts w:eastAsiaTheme="minorEastAsia"/>
                <w:color w:val="auto"/>
                <w:sz w:val="20"/>
                <w:szCs w:val="20"/>
                <w:lang w:bidi="en-US"/>
              </w:rPr>
              <w:t xml:space="preserve"> </w:t>
            </w:r>
            <w:r w:rsidRPr="00F2362B">
              <w:rPr>
                <w:rStyle w:val="Bodytext211pt"/>
                <w:rFonts w:eastAsiaTheme="minorEastAsia"/>
                <w:color w:val="auto"/>
                <w:sz w:val="20"/>
                <w:szCs w:val="20"/>
                <w:lang w:val="en-US" w:bidi="en-US"/>
              </w:rPr>
              <w:t>BioVue</w:t>
            </w:r>
            <w:r w:rsidRPr="00F2362B">
              <w:rPr>
                <w:rStyle w:val="Bodytext211pt"/>
                <w:rFonts w:eastAsiaTheme="minorEastAsia"/>
                <w:color w:val="auto"/>
                <w:sz w:val="20"/>
                <w:szCs w:val="20"/>
                <w:lang w:bidi="en-US"/>
              </w:rPr>
              <w:t xml:space="preserve">. </w:t>
            </w:r>
            <w:r w:rsidRPr="00F2362B">
              <w:rPr>
                <w:rStyle w:val="Bodytext211pt"/>
                <w:rFonts w:eastAsiaTheme="minorEastAsia"/>
                <w:color w:val="auto"/>
                <w:sz w:val="20"/>
                <w:szCs w:val="20"/>
              </w:rPr>
              <w:t>Каждый флакон содержит 0,03М раствор хлорида натрия, глицина, глюкозы, фосфата, нуклеозида и пурина, а также консерванты хлорамфеникол, триметоприм и сульфаметоксазол</w:t>
            </w:r>
          </w:p>
        </w:tc>
        <w:tc>
          <w:tcPr>
            <w:tcW w:w="708" w:type="dxa"/>
            <w:tcBorders>
              <w:top w:val="single" w:sz="6" w:space="0" w:color="auto"/>
              <w:left w:val="single" w:sz="6" w:space="0" w:color="auto"/>
              <w:bottom w:val="single" w:sz="6" w:space="0" w:color="auto"/>
              <w:right w:val="single" w:sz="6" w:space="0" w:color="auto"/>
            </w:tcBorders>
          </w:tcPr>
          <w:p w14:paraId="29565246" w14:textId="46F8FE66" w:rsidR="00C10A9E" w:rsidRPr="002C39B5" w:rsidRDefault="00C10A9E" w:rsidP="00C10A9E">
            <w:pPr>
              <w:spacing w:after="0" w:line="240" w:lineRule="auto"/>
              <w:jc w:val="center"/>
              <w:rPr>
                <w:rFonts w:ascii="Times New Roman" w:hAnsi="Times New Roman" w:cs="Times New Roman"/>
                <w:bCs/>
                <w:noProof/>
                <w:sz w:val="20"/>
                <w:szCs w:val="20"/>
              </w:rPr>
            </w:pPr>
            <w:r w:rsidRPr="00F2362B">
              <w:rPr>
                <w:rFonts w:ascii="Times New Roman" w:hAnsi="Times New Roman" w:cs="Times New Roman"/>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6F9F1D5F" w14:textId="30F1A56F"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4636AC77" w14:textId="2B831EF5"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831AE3" w14:textId="35B360AF"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098E85C8"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EA24FA0" w14:textId="0A3CE2D1"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3969" w:type="dxa"/>
            <w:tcBorders>
              <w:top w:val="single" w:sz="6" w:space="0" w:color="auto"/>
              <w:left w:val="single" w:sz="6" w:space="0" w:color="auto"/>
              <w:bottom w:val="single" w:sz="6" w:space="0" w:color="auto"/>
              <w:right w:val="single" w:sz="6" w:space="0" w:color="auto"/>
            </w:tcBorders>
            <w:vAlign w:val="center"/>
          </w:tcPr>
          <w:p w14:paraId="03D57728" w14:textId="41BA5897"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 xml:space="preserve">Sheath fluid   / Жидкость обжимающая </w:t>
            </w:r>
          </w:p>
        </w:tc>
        <w:tc>
          <w:tcPr>
            <w:tcW w:w="5529" w:type="dxa"/>
            <w:tcBorders>
              <w:top w:val="single" w:sz="6" w:space="0" w:color="auto"/>
              <w:left w:val="single" w:sz="6" w:space="0" w:color="auto"/>
              <w:bottom w:val="single" w:sz="6" w:space="0" w:color="auto"/>
              <w:right w:val="single" w:sz="6" w:space="0" w:color="auto"/>
            </w:tcBorders>
            <w:vAlign w:val="center"/>
          </w:tcPr>
          <w:p w14:paraId="2F48FEB1" w14:textId="10263715"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 xml:space="preserve">Sheath fluid   / Жидкость обжимающая </w:t>
            </w:r>
          </w:p>
        </w:tc>
        <w:tc>
          <w:tcPr>
            <w:tcW w:w="708" w:type="dxa"/>
            <w:tcBorders>
              <w:top w:val="single" w:sz="6" w:space="0" w:color="auto"/>
              <w:left w:val="single" w:sz="6" w:space="0" w:color="auto"/>
              <w:bottom w:val="single" w:sz="6" w:space="0" w:color="auto"/>
              <w:right w:val="single" w:sz="6" w:space="0" w:color="auto"/>
            </w:tcBorders>
            <w:vAlign w:val="center"/>
          </w:tcPr>
          <w:p w14:paraId="1E5F98E1" w14:textId="38FDD1F6"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бутылка</w:t>
            </w:r>
          </w:p>
        </w:tc>
        <w:tc>
          <w:tcPr>
            <w:tcW w:w="851" w:type="dxa"/>
            <w:tcBorders>
              <w:top w:val="single" w:sz="6" w:space="0" w:color="auto"/>
              <w:left w:val="single" w:sz="6" w:space="0" w:color="auto"/>
              <w:bottom w:val="single" w:sz="6" w:space="0" w:color="auto"/>
              <w:right w:val="single" w:sz="6" w:space="0" w:color="auto"/>
            </w:tcBorders>
            <w:vAlign w:val="center"/>
          </w:tcPr>
          <w:p w14:paraId="5478BBA4" w14:textId="6F741075"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36C35C7E" w14:textId="60476EC0"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FC02669" w14:textId="3D90EB19"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5D5876A6"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BAEF20B" w14:textId="692B3F21"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3969" w:type="dxa"/>
            <w:tcBorders>
              <w:top w:val="single" w:sz="6" w:space="0" w:color="auto"/>
              <w:left w:val="single" w:sz="6" w:space="0" w:color="auto"/>
              <w:bottom w:val="single" w:sz="6" w:space="0" w:color="auto"/>
              <w:right w:val="single" w:sz="6" w:space="0" w:color="auto"/>
            </w:tcBorders>
            <w:vAlign w:val="center"/>
          </w:tcPr>
          <w:p w14:paraId="4188662A" w14:textId="1D2C82DA"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 xml:space="preserve">Diluent  / Дилюент </w:t>
            </w:r>
          </w:p>
        </w:tc>
        <w:tc>
          <w:tcPr>
            <w:tcW w:w="5529" w:type="dxa"/>
            <w:tcBorders>
              <w:top w:val="single" w:sz="6" w:space="0" w:color="auto"/>
              <w:left w:val="single" w:sz="6" w:space="0" w:color="auto"/>
              <w:bottom w:val="single" w:sz="6" w:space="0" w:color="auto"/>
              <w:right w:val="single" w:sz="6" w:space="0" w:color="auto"/>
            </w:tcBorders>
            <w:vAlign w:val="center"/>
          </w:tcPr>
          <w:p w14:paraId="28C42EC1" w14:textId="79CC6148"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 xml:space="preserve">Diluent  / Дилюент </w:t>
            </w:r>
          </w:p>
        </w:tc>
        <w:tc>
          <w:tcPr>
            <w:tcW w:w="708" w:type="dxa"/>
            <w:tcBorders>
              <w:top w:val="single" w:sz="6" w:space="0" w:color="auto"/>
              <w:left w:val="single" w:sz="6" w:space="0" w:color="auto"/>
              <w:bottom w:val="single" w:sz="6" w:space="0" w:color="auto"/>
              <w:right w:val="single" w:sz="6" w:space="0" w:color="auto"/>
            </w:tcBorders>
            <w:vAlign w:val="center"/>
          </w:tcPr>
          <w:p w14:paraId="09425F42" w14:textId="5CB69E47"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флакон</w:t>
            </w:r>
          </w:p>
        </w:tc>
        <w:tc>
          <w:tcPr>
            <w:tcW w:w="851" w:type="dxa"/>
            <w:tcBorders>
              <w:top w:val="single" w:sz="6" w:space="0" w:color="auto"/>
              <w:left w:val="single" w:sz="6" w:space="0" w:color="auto"/>
              <w:bottom w:val="single" w:sz="6" w:space="0" w:color="auto"/>
              <w:right w:val="single" w:sz="6" w:space="0" w:color="auto"/>
            </w:tcBorders>
            <w:vAlign w:val="center"/>
          </w:tcPr>
          <w:p w14:paraId="524D22D8" w14:textId="6FB3AA7A"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743E9753" w14:textId="2F709C1C"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4049B5" w14:textId="7B97E988"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21E65B52"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5CCAC9A" w14:textId="41E6B937"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3969" w:type="dxa"/>
            <w:tcBorders>
              <w:top w:val="single" w:sz="6" w:space="0" w:color="auto"/>
              <w:left w:val="single" w:sz="6" w:space="0" w:color="auto"/>
              <w:bottom w:val="single" w:sz="6" w:space="0" w:color="auto"/>
              <w:right w:val="single" w:sz="6" w:space="0" w:color="auto"/>
            </w:tcBorders>
            <w:vAlign w:val="center"/>
          </w:tcPr>
          <w:p w14:paraId="380651CF" w14:textId="479875AC"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Detergent  /  Детергент</w:t>
            </w:r>
          </w:p>
        </w:tc>
        <w:tc>
          <w:tcPr>
            <w:tcW w:w="5529" w:type="dxa"/>
            <w:tcBorders>
              <w:top w:val="single" w:sz="6" w:space="0" w:color="auto"/>
              <w:left w:val="single" w:sz="6" w:space="0" w:color="auto"/>
              <w:bottom w:val="single" w:sz="6" w:space="0" w:color="auto"/>
              <w:right w:val="single" w:sz="6" w:space="0" w:color="auto"/>
            </w:tcBorders>
            <w:vAlign w:val="center"/>
          </w:tcPr>
          <w:p w14:paraId="657D3F13" w14:textId="4443DB55"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Detergent  /  Детергент</w:t>
            </w:r>
          </w:p>
        </w:tc>
        <w:tc>
          <w:tcPr>
            <w:tcW w:w="708" w:type="dxa"/>
            <w:tcBorders>
              <w:top w:val="single" w:sz="6" w:space="0" w:color="auto"/>
              <w:left w:val="single" w:sz="6" w:space="0" w:color="auto"/>
              <w:bottom w:val="single" w:sz="6" w:space="0" w:color="auto"/>
              <w:right w:val="single" w:sz="6" w:space="0" w:color="auto"/>
            </w:tcBorders>
            <w:vAlign w:val="center"/>
          </w:tcPr>
          <w:p w14:paraId="10E9A3AE" w14:textId="572F2FB2"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6E3913A3" w14:textId="3204B131"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1EB354B8" w14:textId="0E21A848"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C5DE19" w14:textId="0DE7033D"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0A83AC3A"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D4A2465" w14:textId="625426AA"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3969" w:type="dxa"/>
            <w:tcBorders>
              <w:top w:val="single" w:sz="6" w:space="0" w:color="auto"/>
              <w:left w:val="single" w:sz="6" w:space="0" w:color="auto"/>
              <w:bottom w:val="single" w:sz="6" w:space="0" w:color="auto"/>
              <w:right w:val="single" w:sz="6" w:space="0" w:color="auto"/>
            </w:tcBorders>
            <w:vAlign w:val="center"/>
          </w:tcPr>
          <w:p w14:paraId="4062F4BB" w14:textId="38A21357"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 xml:space="preserve">Standard Solution   / Стандартный раствор </w:t>
            </w:r>
          </w:p>
        </w:tc>
        <w:tc>
          <w:tcPr>
            <w:tcW w:w="5529" w:type="dxa"/>
            <w:tcBorders>
              <w:top w:val="single" w:sz="6" w:space="0" w:color="auto"/>
              <w:left w:val="single" w:sz="6" w:space="0" w:color="auto"/>
              <w:bottom w:val="single" w:sz="6" w:space="0" w:color="auto"/>
              <w:right w:val="single" w:sz="6" w:space="0" w:color="auto"/>
            </w:tcBorders>
            <w:vAlign w:val="center"/>
          </w:tcPr>
          <w:p w14:paraId="2F53930F" w14:textId="1928B5F3"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 xml:space="preserve">Standard Solution   / Стандартный раствор </w:t>
            </w:r>
          </w:p>
        </w:tc>
        <w:tc>
          <w:tcPr>
            <w:tcW w:w="708" w:type="dxa"/>
            <w:tcBorders>
              <w:top w:val="single" w:sz="6" w:space="0" w:color="auto"/>
              <w:left w:val="single" w:sz="6" w:space="0" w:color="auto"/>
              <w:bottom w:val="single" w:sz="6" w:space="0" w:color="auto"/>
              <w:right w:val="single" w:sz="6" w:space="0" w:color="auto"/>
            </w:tcBorders>
            <w:vAlign w:val="center"/>
          </w:tcPr>
          <w:p w14:paraId="343D7A38" w14:textId="206A9DD7"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флакон</w:t>
            </w:r>
          </w:p>
        </w:tc>
        <w:tc>
          <w:tcPr>
            <w:tcW w:w="851" w:type="dxa"/>
            <w:tcBorders>
              <w:top w:val="single" w:sz="6" w:space="0" w:color="auto"/>
              <w:left w:val="single" w:sz="6" w:space="0" w:color="auto"/>
              <w:bottom w:val="single" w:sz="6" w:space="0" w:color="auto"/>
              <w:right w:val="single" w:sz="6" w:space="0" w:color="auto"/>
            </w:tcBorders>
            <w:vAlign w:val="center"/>
          </w:tcPr>
          <w:p w14:paraId="35869308" w14:textId="7239C6B2"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06C367D6" w14:textId="3C4177EC"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1732CA0" w14:textId="7274064F"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19D0A092"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872E616" w14:textId="64E35550"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3969" w:type="dxa"/>
            <w:tcBorders>
              <w:top w:val="single" w:sz="6" w:space="0" w:color="auto"/>
              <w:left w:val="single" w:sz="6" w:space="0" w:color="auto"/>
              <w:bottom w:val="single" w:sz="6" w:space="0" w:color="auto"/>
              <w:right w:val="single" w:sz="6" w:space="0" w:color="auto"/>
            </w:tcBorders>
            <w:vAlign w:val="center"/>
          </w:tcPr>
          <w:p w14:paraId="6AF1E2F5" w14:textId="6945EF73"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 xml:space="preserve">Focus   / Фокусирующая жидкость </w:t>
            </w:r>
          </w:p>
        </w:tc>
        <w:tc>
          <w:tcPr>
            <w:tcW w:w="5529" w:type="dxa"/>
            <w:tcBorders>
              <w:top w:val="single" w:sz="6" w:space="0" w:color="auto"/>
              <w:left w:val="single" w:sz="6" w:space="0" w:color="auto"/>
              <w:bottom w:val="single" w:sz="6" w:space="0" w:color="auto"/>
              <w:right w:val="single" w:sz="6" w:space="0" w:color="auto"/>
            </w:tcBorders>
            <w:vAlign w:val="center"/>
          </w:tcPr>
          <w:p w14:paraId="5C9CD2B4" w14:textId="0A0F7E98"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 xml:space="preserve">Focus   / Фокусирующая жидкость </w:t>
            </w:r>
          </w:p>
        </w:tc>
        <w:tc>
          <w:tcPr>
            <w:tcW w:w="708" w:type="dxa"/>
            <w:tcBorders>
              <w:top w:val="single" w:sz="6" w:space="0" w:color="auto"/>
              <w:left w:val="single" w:sz="6" w:space="0" w:color="auto"/>
              <w:bottom w:val="single" w:sz="6" w:space="0" w:color="auto"/>
              <w:right w:val="single" w:sz="6" w:space="0" w:color="auto"/>
            </w:tcBorders>
            <w:vAlign w:val="center"/>
          </w:tcPr>
          <w:p w14:paraId="074C2D6B" w14:textId="15704628"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1077162D" w14:textId="298624FF"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439A6795" w14:textId="36A26131"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584918E" w14:textId="68230C05"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59C4355A"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ACCC6A" w14:textId="53CD0DE1"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3969" w:type="dxa"/>
            <w:tcBorders>
              <w:top w:val="single" w:sz="6" w:space="0" w:color="auto"/>
              <w:left w:val="single" w:sz="6" w:space="0" w:color="auto"/>
              <w:bottom w:val="single" w:sz="6" w:space="0" w:color="auto"/>
              <w:right w:val="single" w:sz="6" w:space="0" w:color="auto"/>
            </w:tcBorders>
            <w:vAlign w:val="center"/>
          </w:tcPr>
          <w:p w14:paraId="472AF45F" w14:textId="0CE1714D"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 xml:space="preserve">Positive Control  /Контроль положительный </w:t>
            </w:r>
          </w:p>
        </w:tc>
        <w:tc>
          <w:tcPr>
            <w:tcW w:w="5529" w:type="dxa"/>
            <w:tcBorders>
              <w:top w:val="single" w:sz="6" w:space="0" w:color="auto"/>
              <w:left w:val="single" w:sz="6" w:space="0" w:color="auto"/>
              <w:bottom w:val="single" w:sz="6" w:space="0" w:color="auto"/>
              <w:right w:val="single" w:sz="6" w:space="0" w:color="auto"/>
            </w:tcBorders>
            <w:vAlign w:val="center"/>
          </w:tcPr>
          <w:p w14:paraId="55EDAFB6" w14:textId="6A37BAA0"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 xml:space="preserve">Positive Control  /Контроль положительный </w:t>
            </w:r>
          </w:p>
        </w:tc>
        <w:tc>
          <w:tcPr>
            <w:tcW w:w="708" w:type="dxa"/>
            <w:tcBorders>
              <w:top w:val="single" w:sz="6" w:space="0" w:color="auto"/>
              <w:left w:val="single" w:sz="6" w:space="0" w:color="auto"/>
              <w:bottom w:val="single" w:sz="6" w:space="0" w:color="auto"/>
              <w:right w:val="single" w:sz="6" w:space="0" w:color="auto"/>
            </w:tcBorders>
            <w:vAlign w:val="center"/>
          </w:tcPr>
          <w:p w14:paraId="1A7AB2BC" w14:textId="42F3F87E"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флакон</w:t>
            </w:r>
          </w:p>
        </w:tc>
        <w:tc>
          <w:tcPr>
            <w:tcW w:w="851" w:type="dxa"/>
            <w:tcBorders>
              <w:top w:val="single" w:sz="6" w:space="0" w:color="auto"/>
              <w:left w:val="single" w:sz="6" w:space="0" w:color="auto"/>
              <w:bottom w:val="single" w:sz="6" w:space="0" w:color="auto"/>
              <w:right w:val="single" w:sz="6" w:space="0" w:color="auto"/>
            </w:tcBorders>
            <w:vAlign w:val="center"/>
          </w:tcPr>
          <w:p w14:paraId="70279310" w14:textId="623E4946"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3941B291" w14:textId="0E776115"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w:t>
            </w:r>
            <w:r w:rsidRPr="002C39B5">
              <w:rPr>
                <w:rFonts w:ascii="Times New Roman" w:hAnsi="Times New Roman" w:cs="Times New Roman"/>
                <w:color w:val="000000"/>
                <w:sz w:val="20"/>
                <w:szCs w:val="20"/>
              </w:rPr>
              <w:lastRenderedPageBreak/>
              <w:t>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86C31EE" w14:textId="2390F775"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1E850B43"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73F98E2" w14:textId="491CBEEA"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3969" w:type="dxa"/>
            <w:tcBorders>
              <w:top w:val="single" w:sz="6" w:space="0" w:color="auto"/>
              <w:left w:val="single" w:sz="6" w:space="0" w:color="auto"/>
              <w:bottom w:val="single" w:sz="6" w:space="0" w:color="auto"/>
              <w:right w:val="single" w:sz="6" w:space="0" w:color="auto"/>
            </w:tcBorders>
            <w:vAlign w:val="center"/>
          </w:tcPr>
          <w:p w14:paraId="3DD8F21D" w14:textId="04ABD6AA"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 xml:space="preserve">Negative Control   / Контроль отрицательный  </w:t>
            </w:r>
          </w:p>
        </w:tc>
        <w:tc>
          <w:tcPr>
            <w:tcW w:w="5529" w:type="dxa"/>
            <w:tcBorders>
              <w:top w:val="single" w:sz="6" w:space="0" w:color="auto"/>
              <w:left w:val="single" w:sz="6" w:space="0" w:color="auto"/>
              <w:bottom w:val="single" w:sz="6" w:space="0" w:color="auto"/>
              <w:right w:val="single" w:sz="6" w:space="0" w:color="auto"/>
            </w:tcBorders>
            <w:vAlign w:val="center"/>
          </w:tcPr>
          <w:p w14:paraId="46CD1E79" w14:textId="56FDD246"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 xml:space="preserve">Negative Control   / Контроль отрицательный  </w:t>
            </w:r>
          </w:p>
        </w:tc>
        <w:tc>
          <w:tcPr>
            <w:tcW w:w="708" w:type="dxa"/>
            <w:tcBorders>
              <w:top w:val="single" w:sz="6" w:space="0" w:color="auto"/>
              <w:left w:val="single" w:sz="6" w:space="0" w:color="auto"/>
              <w:bottom w:val="single" w:sz="6" w:space="0" w:color="auto"/>
              <w:right w:val="single" w:sz="6" w:space="0" w:color="auto"/>
            </w:tcBorders>
            <w:vAlign w:val="center"/>
          </w:tcPr>
          <w:p w14:paraId="4616DCED" w14:textId="4C16FFFA"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флакон</w:t>
            </w:r>
          </w:p>
        </w:tc>
        <w:tc>
          <w:tcPr>
            <w:tcW w:w="851" w:type="dxa"/>
            <w:tcBorders>
              <w:top w:val="single" w:sz="6" w:space="0" w:color="auto"/>
              <w:left w:val="single" w:sz="6" w:space="0" w:color="auto"/>
              <w:bottom w:val="single" w:sz="6" w:space="0" w:color="auto"/>
              <w:right w:val="single" w:sz="6" w:space="0" w:color="auto"/>
            </w:tcBorders>
            <w:vAlign w:val="center"/>
          </w:tcPr>
          <w:p w14:paraId="7626492F" w14:textId="6B70C527"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35D28F27" w14:textId="14D412A9"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9CAA767" w14:textId="0B71FC9A"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6E19A5DD"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10DD1F1" w14:textId="3CB290D8"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3969" w:type="dxa"/>
            <w:tcBorders>
              <w:top w:val="single" w:sz="6" w:space="0" w:color="auto"/>
              <w:left w:val="single" w:sz="6" w:space="0" w:color="auto"/>
              <w:bottom w:val="single" w:sz="6" w:space="0" w:color="auto"/>
              <w:right w:val="single" w:sz="6" w:space="0" w:color="auto"/>
            </w:tcBorders>
            <w:vAlign w:val="center"/>
          </w:tcPr>
          <w:p w14:paraId="3A3C0B21" w14:textId="54023EA3" w:rsidR="00C10A9E" w:rsidRPr="003003BC" w:rsidRDefault="00C10A9E" w:rsidP="00C10A9E">
            <w:pPr>
              <w:spacing w:after="0" w:line="240" w:lineRule="auto"/>
              <w:rPr>
                <w:rFonts w:ascii="Times New Roman" w:hAnsi="Times New Roman" w:cs="Times New Roman"/>
                <w:bCs/>
                <w:noProof/>
                <w:sz w:val="20"/>
                <w:szCs w:val="20"/>
                <w:lang w:val="en-US"/>
              </w:rPr>
            </w:pPr>
            <w:r w:rsidRPr="00A8349F">
              <w:rPr>
                <w:rFonts w:ascii="Times New Roman" w:hAnsi="Times New Roman" w:cs="Times New Roman"/>
                <w:color w:val="000000"/>
                <w:sz w:val="20"/>
                <w:szCs w:val="20"/>
                <w:lang w:val="en-US"/>
              </w:rPr>
              <w:t>Urinalysis control (Negative)   /</w:t>
            </w:r>
            <w:r w:rsidRPr="00A8349F">
              <w:rPr>
                <w:rFonts w:ascii="Times New Roman" w:hAnsi="Times New Roman" w:cs="Times New Roman"/>
                <w:color w:val="000000"/>
                <w:sz w:val="20"/>
                <w:szCs w:val="20"/>
              </w:rPr>
              <w:t>Контроль</w:t>
            </w:r>
            <w:r w:rsidRPr="00A8349F">
              <w:rPr>
                <w:rFonts w:ascii="Times New Roman" w:hAnsi="Times New Roman" w:cs="Times New Roman"/>
                <w:color w:val="000000"/>
                <w:sz w:val="20"/>
                <w:szCs w:val="20"/>
                <w:lang w:val="en-US"/>
              </w:rPr>
              <w:t xml:space="preserve"> </w:t>
            </w:r>
            <w:r w:rsidRPr="00A8349F">
              <w:rPr>
                <w:rFonts w:ascii="Times New Roman" w:hAnsi="Times New Roman" w:cs="Times New Roman"/>
                <w:color w:val="000000"/>
                <w:sz w:val="20"/>
                <w:szCs w:val="20"/>
              </w:rPr>
              <w:t>мочи</w:t>
            </w:r>
            <w:r w:rsidRPr="00A8349F">
              <w:rPr>
                <w:rFonts w:ascii="Times New Roman" w:hAnsi="Times New Roman" w:cs="Times New Roman"/>
                <w:color w:val="000000"/>
                <w:sz w:val="20"/>
                <w:szCs w:val="20"/>
                <w:lang w:val="en-US"/>
              </w:rPr>
              <w:t xml:space="preserve"> (</w:t>
            </w:r>
            <w:r w:rsidRPr="00A8349F">
              <w:rPr>
                <w:rFonts w:ascii="Times New Roman" w:hAnsi="Times New Roman" w:cs="Times New Roman"/>
                <w:color w:val="000000"/>
                <w:sz w:val="20"/>
                <w:szCs w:val="20"/>
              </w:rPr>
              <w:t>отрицательный</w:t>
            </w:r>
            <w:r w:rsidRPr="00A8349F">
              <w:rPr>
                <w:rFonts w:ascii="Times New Roman" w:hAnsi="Times New Roman" w:cs="Times New Roman"/>
                <w:color w:val="000000"/>
                <w:sz w:val="20"/>
                <w:szCs w:val="20"/>
                <w:lang w:val="en-US"/>
              </w:rPr>
              <w:t xml:space="preserve">) </w:t>
            </w:r>
          </w:p>
        </w:tc>
        <w:tc>
          <w:tcPr>
            <w:tcW w:w="5529" w:type="dxa"/>
            <w:tcBorders>
              <w:top w:val="single" w:sz="6" w:space="0" w:color="auto"/>
              <w:left w:val="single" w:sz="6" w:space="0" w:color="auto"/>
              <w:bottom w:val="single" w:sz="6" w:space="0" w:color="auto"/>
              <w:right w:val="single" w:sz="6" w:space="0" w:color="auto"/>
            </w:tcBorders>
            <w:vAlign w:val="center"/>
          </w:tcPr>
          <w:p w14:paraId="2C83BF24" w14:textId="63415A80" w:rsidR="00C10A9E" w:rsidRPr="003003BC" w:rsidRDefault="00C10A9E" w:rsidP="00C10A9E">
            <w:pPr>
              <w:spacing w:after="0" w:line="240" w:lineRule="auto"/>
              <w:rPr>
                <w:rFonts w:ascii="Times New Roman" w:hAnsi="Times New Roman" w:cs="Times New Roman"/>
                <w:bCs/>
                <w:noProof/>
                <w:sz w:val="20"/>
                <w:szCs w:val="20"/>
                <w:lang w:val="en-US"/>
              </w:rPr>
            </w:pPr>
            <w:r w:rsidRPr="00A8349F">
              <w:rPr>
                <w:rFonts w:ascii="Times New Roman" w:hAnsi="Times New Roman" w:cs="Times New Roman"/>
                <w:color w:val="000000"/>
                <w:sz w:val="20"/>
                <w:szCs w:val="20"/>
                <w:lang w:val="en-US"/>
              </w:rPr>
              <w:t>Urinalysis control (Negative)   /</w:t>
            </w:r>
            <w:r w:rsidRPr="00A8349F">
              <w:rPr>
                <w:rFonts w:ascii="Times New Roman" w:hAnsi="Times New Roman" w:cs="Times New Roman"/>
                <w:color w:val="000000"/>
                <w:sz w:val="20"/>
                <w:szCs w:val="20"/>
              </w:rPr>
              <w:t>Контроль</w:t>
            </w:r>
            <w:r w:rsidRPr="00A8349F">
              <w:rPr>
                <w:rFonts w:ascii="Times New Roman" w:hAnsi="Times New Roman" w:cs="Times New Roman"/>
                <w:color w:val="000000"/>
                <w:sz w:val="20"/>
                <w:szCs w:val="20"/>
                <w:lang w:val="en-US"/>
              </w:rPr>
              <w:t xml:space="preserve"> </w:t>
            </w:r>
            <w:r w:rsidRPr="00A8349F">
              <w:rPr>
                <w:rFonts w:ascii="Times New Roman" w:hAnsi="Times New Roman" w:cs="Times New Roman"/>
                <w:color w:val="000000"/>
                <w:sz w:val="20"/>
                <w:szCs w:val="20"/>
              </w:rPr>
              <w:t>мочи</w:t>
            </w:r>
            <w:r w:rsidRPr="00A8349F">
              <w:rPr>
                <w:rFonts w:ascii="Times New Roman" w:hAnsi="Times New Roman" w:cs="Times New Roman"/>
                <w:color w:val="000000"/>
                <w:sz w:val="20"/>
                <w:szCs w:val="20"/>
                <w:lang w:val="en-US"/>
              </w:rPr>
              <w:t xml:space="preserve"> (</w:t>
            </w:r>
            <w:r w:rsidRPr="00A8349F">
              <w:rPr>
                <w:rFonts w:ascii="Times New Roman" w:hAnsi="Times New Roman" w:cs="Times New Roman"/>
                <w:color w:val="000000"/>
                <w:sz w:val="20"/>
                <w:szCs w:val="20"/>
              </w:rPr>
              <w:t>отрицательный</w:t>
            </w:r>
            <w:r w:rsidRPr="00A8349F">
              <w:rPr>
                <w:rFonts w:ascii="Times New Roman" w:hAnsi="Times New Roman" w:cs="Times New Roman"/>
                <w:color w:val="000000"/>
                <w:sz w:val="20"/>
                <w:szCs w:val="20"/>
                <w:lang w:val="en-US"/>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55488CDC" w14:textId="0ED5FD6E"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5B50CA62" w14:textId="2FE2C253"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4570F21C" w14:textId="26DCA16E"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904F437" w14:textId="2EF46328"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38C32117"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8FCFEDA" w14:textId="4EC72BBF"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c>
          <w:tcPr>
            <w:tcW w:w="3969" w:type="dxa"/>
            <w:tcBorders>
              <w:top w:val="single" w:sz="6" w:space="0" w:color="auto"/>
              <w:left w:val="single" w:sz="6" w:space="0" w:color="auto"/>
              <w:bottom w:val="single" w:sz="6" w:space="0" w:color="auto"/>
              <w:right w:val="single" w:sz="6" w:space="0" w:color="auto"/>
            </w:tcBorders>
            <w:vAlign w:val="center"/>
          </w:tcPr>
          <w:p w14:paraId="4CC9DCDE" w14:textId="72940EEE"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Urinalysis control (Positive)  / Контроль мочи (положительный)</w:t>
            </w:r>
          </w:p>
        </w:tc>
        <w:tc>
          <w:tcPr>
            <w:tcW w:w="5529" w:type="dxa"/>
            <w:tcBorders>
              <w:top w:val="single" w:sz="6" w:space="0" w:color="auto"/>
              <w:left w:val="single" w:sz="6" w:space="0" w:color="auto"/>
              <w:bottom w:val="single" w:sz="6" w:space="0" w:color="auto"/>
              <w:right w:val="single" w:sz="6" w:space="0" w:color="auto"/>
            </w:tcBorders>
            <w:vAlign w:val="center"/>
          </w:tcPr>
          <w:p w14:paraId="772B0B29" w14:textId="67553D2A"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Urinalysis control (Positive)  / Контроль мочи (положительный)</w:t>
            </w:r>
          </w:p>
        </w:tc>
        <w:tc>
          <w:tcPr>
            <w:tcW w:w="708" w:type="dxa"/>
            <w:tcBorders>
              <w:top w:val="single" w:sz="6" w:space="0" w:color="auto"/>
              <w:left w:val="single" w:sz="6" w:space="0" w:color="auto"/>
              <w:bottom w:val="single" w:sz="6" w:space="0" w:color="auto"/>
              <w:right w:val="single" w:sz="6" w:space="0" w:color="auto"/>
            </w:tcBorders>
            <w:vAlign w:val="center"/>
          </w:tcPr>
          <w:p w14:paraId="49580DEB" w14:textId="5DE2EAF3"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521ACB1C" w14:textId="1F5CA5AF"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68EEC9BC" w14:textId="7929D019"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BBE25F6" w14:textId="708CCCBF"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25A77EF7"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0D93737" w14:textId="256D7C02"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w:t>
            </w:r>
          </w:p>
        </w:tc>
        <w:tc>
          <w:tcPr>
            <w:tcW w:w="3969" w:type="dxa"/>
            <w:tcBorders>
              <w:top w:val="single" w:sz="6" w:space="0" w:color="auto"/>
              <w:left w:val="single" w:sz="6" w:space="0" w:color="auto"/>
              <w:bottom w:val="single" w:sz="6" w:space="0" w:color="auto"/>
              <w:right w:val="single" w:sz="6" w:space="0" w:color="auto"/>
            </w:tcBorders>
            <w:vAlign w:val="center"/>
          </w:tcPr>
          <w:p w14:paraId="1827F3E0" w14:textId="6516CF08"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 xml:space="preserve"> Control liquid for Specific gravity Level 1   / Контрольная жидкость для определения удельного веса мочи Уровень 1 </w:t>
            </w:r>
          </w:p>
        </w:tc>
        <w:tc>
          <w:tcPr>
            <w:tcW w:w="5529" w:type="dxa"/>
            <w:tcBorders>
              <w:top w:val="single" w:sz="6" w:space="0" w:color="auto"/>
              <w:left w:val="single" w:sz="6" w:space="0" w:color="auto"/>
              <w:bottom w:val="single" w:sz="6" w:space="0" w:color="auto"/>
              <w:right w:val="single" w:sz="6" w:space="0" w:color="auto"/>
            </w:tcBorders>
            <w:vAlign w:val="center"/>
          </w:tcPr>
          <w:p w14:paraId="4FC3A95F" w14:textId="2FB286ED"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 xml:space="preserve"> Control liquid for Specific gravity Level 1   / Контрольная жидкость для определения удельного веса мочи Уровень 1 </w:t>
            </w:r>
          </w:p>
        </w:tc>
        <w:tc>
          <w:tcPr>
            <w:tcW w:w="708" w:type="dxa"/>
            <w:tcBorders>
              <w:top w:val="single" w:sz="6" w:space="0" w:color="auto"/>
              <w:left w:val="single" w:sz="6" w:space="0" w:color="auto"/>
              <w:bottom w:val="single" w:sz="6" w:space="0" w:color="auto"/>
              <w:right w:val="single" w:sz="6" w:space="0" w:color="auto"/>
            </w:tcBorders>
            <w:vAlign w:val="center"/>
          </w:tcPr>
          <w:p w14:paraId="204588EA" w14:textId="60C70918"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26A245F6" w14:textId="0962530D"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3A62B6C0" w14:textId="542158CD"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809A90E" w14:textId="6497A5B5"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27EDB525"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5BE8D65" w14:textId="4ADE4EC1"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c>
          <w:tcPr>
            <w:tcW w:w="3969" w:type="dxa"/>
            <w:tcBorders>
              <w:top w:val="single" w:sz="6" w:space="0" w:color="auto"/>
              <w:left w:val="single" w:sz="6" w:space="0" w:color="auto"/>
              <w:bottom w:val="single" w:sz="6" w:space="0" w:color="auto"/>
              <w:right w:val="single" w:sz="6" w:space="0" w:color="auto"/>
            </w:tcBorders>
            <w:vAlign w:val="center"/>
          </w:tcPr>
          <w:p w14:paraId="1A430FFE" w14:textId="7F316770"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Control liquid for Specific gravity Level 2   / Контрольная жидкость для определения удельного веса мочи Уровень 2</w:t>
            </w:r>
          </w:p>
        </w:tc>
        <w:tc>
          <w:tcPr>
            <w:tcW w:w="5529" w:type="dxa"/>
            <w:tcBorders>
              <w:top w:val="single" w:sz="6" w:space="0" w:color="auto"/>
              <w:left w:val="single" w:sz="6" w:space="0" w:color="auto"/>
              <w:bottom w:val="single" w:sz="6" w:space="0" w:color="auto"/>
              <w:right w:val="single" w:sz="6" w:space="0" w:color="auto"/>
            </w:tcBorders>
            <w:vAlign w:val="center"/>
          </w:tcPr>
          <w:p w14:paraId="19C954DF" w14:textId="0DE4E1D7"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Control liquid for Specific gravity Level 2   / Контрольная жидкость для определения удельного веса мочи Уровень 2</w:t>
            </w:r>
          </w:p>
        </w:tc>
        <w:tc>
          <w:tcPr>
            <w:tcW w:w="708" w:type="dxa"/>
            <w:tcBorders>
              <w:top w:val="single" w:sz="6" w:space="0" w:color="auto"/>
              <w:left w:val="single" w:sz="6" w:space="0" w:color="auto"/>
              <w:bottom w:val="single" w:sz="6" w:space="0" w:color="auto"/>
              <w:right w:val="single" w:sz="6" w:space="0" w:color="auto"/>
            </w:tcBorders>
            <w:vAlign w:val="center"/>
          </w:tcPr>
          <w:p w14:paraId="5BC9C16E" w14:textId="68EB797F"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660E91AB" w14:textId="32191E59"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57F73EDC" w14:textId="1E5884EB"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3373C9" w14:textId="28BD075E"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6009B0C4"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4B1F16" w14:textId="75428AB5"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p>
        </w:tc>
        <w:tc>
          <w:tcPr>
            <w:tcW w:w="3969" w:type="dxa"/>
            <w:tcBorders>
              <w:top w:val="single" w:sz="6" w:space="0" w:color="auto"/>
              <w:left w:val="single" w:sz="6" w:space="0" w:color="auto"/>
              <w:bottom w:val="single" w:sz="6" w:space="0" w:color="auto"/>
              <w:right w:val="single" w:sz="6" w:space="0" w:color="auto"/>
            </w:tcBorders>
            <w:vAlign w:val="center"/>
          </w:tcPr>
          <w:p w14:paraId="0DF4763F" w14:textId="151A7B43"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Control liquid for Specific gravity Level 3   / Контрольная жидкость для определения удельного веса мочи Уровень 3</w:t>
            </w:r>
          </w:p>
        </w:tc>
        <w:tc>
          <w:tcPr>
            <w:tcW w:w="5529" w:type="dxa"/>
            <w:tcBorders>
              <w:top w:val="single" w:sz="6" w:space="0" w:color="auto"/>
              <w:left w:val="single" w:sz="6" w:space="0" w:color="auto"/>
              <w:bottom w:val="single" w:sz="6" w:space="0" w:color="auto"/>
              <w:right w:val="single" w:sz="6" w:space="0" w:color="auto"/>
            </w:tcBorders>
            <w:vAlign w:val="center"/>
          </w:tcPr>
          <w:p w14:paraId="76690DE6" w14:textId="3539098F"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Control liquid for Specific gravity Level 3   / Контрольная жидкость для определения удельного веса мочи Уровень 3</w:t>
            </w:r>
          </w:p>
        </w:tc>
        <w:tc>
          <w:tcPr>
            <w:tcW w:w="708" w:type="dxa"/>
            <w:tcBorders>
              <w:top w:val="single" w:sz="6" w:space="0" w:color="auto"/>
              <w:left w:val="single" w:sz="6" w:space="0" w:color="auto"/>
              <w:bottom w:val="single" w:sz="6" w:space="0" w:color="auto"/>
              <w:right w:val="single" w:sz="6" w:space="0" w:color="auto"/>
            </w:tcBorders>
            <w:vAlign w:val="center"/>
          </w:tcPr>
          <w:p w14:paraId="3747278B" w14:textId="25548412"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3FC4C40E" w14:textId="6DA10EB2"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7AA22EA4" w14:textId="44EFFA0C"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E43673" w14:textId="76D0693A"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423C3161"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ECF4AFB" w14:textId="45151723"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w:t>
            </w:r>
          </w:p>
        </w:tc>
        <w:tc>
          <w:tcPr>
            <w:tcW w:w="3969" w:type="dxa"/>
            <w:tcBorders>
              <w:top w:val="single" w:sz="6" w:space="0" w:color="auto"/>
              <w:left w:val="single" w:sz="6" w:space="0" w:color="auto"/>
              <w:bottom w:val="single" w:sz="6" w:space="0" w:color="auto"/>
              <w:right w:val="single" w:sz="6" w:space="0" w:color="auto"/>
            </w:tcBorders>
            <w:vAlign w:val="center"/>
          </w:tcPr>
          <w:p w14:paraId="217C8216" w14:textId="45999679"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 xml:space="preserve">Calibration liquid for Specific gravity  / Калибровочная жидкость для определения удельного веса мочи  </w:t>
            </w:r>
          </w:p>
        </w:tc>
        <w:tc>
          <w:tcPr>
            <w:tcW w:w="5529" w:type="dxa"/>
            <w:tcBorders>
              <w:top w:val="single" w:sz="6" w:space="0" w:color="auto"/>
              <w:left w:val="single" w:sz="6" w:space="0" w:color="auto"/>
              <w:bottom w:val="single" w:sz="6" w:space="0" w:color="auto"/>
              <w:right w:val="single" w:sz="6" w:space="0" w:color="auto"/>
            </w:tcBorders>
            <w:vAlign w:val="center"/>
          </w:tcPr>
          <w:p w14:paraId="4097460E" w14:textId="00290E20"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 xml:space="preserve">Calibration liquid for Specific gravity  / Калибровочная жидкость для определения удельного веса мочи  </w:t>
            </w:r>
          </w:p>
        </w:tc>
        <w:tc>
          <w:tcPr>
            <w:tcW w:w="708" w:type="dxa"/>
            <w:tcBorders>
              <w:top w:val="single" w:sz="6" w:space="0" w:color="auto"/>
              <w:left w:val="single" w:sz="6" w:space="0" w:color="auto"/>
              <w:bottom w:val="single" w:sz="6" w:space="0" w:color="auto"/>
              <w:right w:val="single" w:sz="6" w:space="0" w:color="auto"/>
            </w:tcBorders>
            <w:vAlign w:val="center"/>
          </w:tcPr>
          <w:p w14:paraId="06676C8B" w14:textId="69314B21"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48BBC1B9" w14:textId="06BB4E79"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6603BD02" w14:textId="45586D8F"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876D7A9" w14:textId="3461CC3C"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4D1509D2"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A3F3EEA" w14:textId="3BA4F83D"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3969" w:type="dxa"/>
            <w:tcBorders>
              <w:top w:val="single" w:sz="6" w:space="0" w:color="auto"/>
              <w:left w:val="single" w:sz="6" w:space="0" w:color="auto"/>
              <w:bottom w:val="single" w:sz="6" w:space="0" w:color="auto"/>
              <w:right w:val="single" w:sz="6" w:space="0" w:color="auto"/>
            </w:tcBorders>
            <w:vAlign w:val="center"/>
          </w:tcPr>
          <w:p w14:paraId="075D6756" w14:textId="4F77D1C2"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 xml:space="preserve">Control liquid for Turbidity Level 1  / Контрольная жидкость для турбидиметра Уровень 1 </w:t>
            </w:r>
          </w:p>
        </w:tc>
        <w:tc>
          <w:tcPr>
            <w:tcW w:w="5529" w:type="dxa"/>
            <w:tcBorders>
              <w:top w:val="single" w:sz="6" w:space="0" w:color="auto"/>
              <w:left w:val="single" w:sz="6" w:space="0" w:color="auto"/>
              <w:bottom w:val="single" w:sz="6" w:space="0" w:color="auto"/>
              <w:right w:val="single" w:sz="6" w:space="0" w:color="auto"/>
            </w:tcBorders>
            <w:vAlign w:val="center"/>
          </w:tcPr>
          <w:p w14:paraId="2551F6EE" w14:textId="7DEC50E0"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 xml:space="preserve">Control liquid for Turbidity Level 1  / Контрольная жидкость для турбидиметра Уровень 1 </w:t>
            </w:r>
          </w:p>
        </w:tc>
        <w:tc>
          <w:tcPr>
            <w:tcW w:w="708" w:type="dxa"/>
            <w:tcBorders>
              <w:top w:val="single" w:sz="6" w:space="0" w:color="auto"/>
              <w:left w:val="single" w:sz="6" w:space="0" w:color="auto"/>
              <w:bottom w:val="single" w:sz="6" w:space="0" w:color="auto"/>
              <w:right w:val="single" w:sz="6" w:space="0" w:color="auto"/>
            </w:tcBorders>
            <w:vAlign w:val="center"/>
          </w:tcPr>
          <w:p w14:paraId="547AD423" w14:textId="6A6AD9B8"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07292E17" w14:textId="5430779E"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51D9E6FF" w14:textId="6C6FE090"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F7F98C8" w14:textId="26E4DE82"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5504891E"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B269CF9" w14:textId="4721EA78"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tc>
        <w:tc>
          <w:tcPr>
            <w:tcW w:w="3969" w:type="dxa"/>
            <w:tcBorders>
              <w:top w:val="single" w:sz="6" w:space="0" w:color="auto"/>
              <w:left w:val="single" w:sz="6" w:space="0" w:color="auto"/>
              <w:bottom w:val="single" w:sz="6" w:space="0" w:color="auto"/>
              <w:right w:val="single" w:sz="6" w:space="0" w:color="auto"/>
            </w:tcBorders>
            <w:vAlign w:val="center"/>
          </w:tcPr>
          <w:p w14:paraId="5360D492" w14:textId="11BD0843"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Control liquid for Turbidity Level 2  /Контрольная жидкость для турбидиметра Уровень 2</w:t>
            </w:r>
          </w:p>
        </w:tc>
        <w:tc>
          <w:tcPr>
            <w:tcW w:w="5529" w:type="dxa"/>
            <w:tcBorders>
              <w:top w:val="single" w:sz="6" w:space="0" w:color="auto"/>
              <w:left w:val="single" w:sz="6" w:space="0" w:color="auto"/>
              <w:bottom w:val="single" w:sz="6" w:space="0" w:color="auto"/>
              <w:right w:val="single" w:sz="6" w:space="0" w:color="auto"/>
            </w:tcBorders>
            <w:vAlign w:val="center"/>
          </w:tcPr>
          <w:p w14:paraId="44C7D641" w14:textId="477C8CD7"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Control liquid for Turbidity Level 2  /Контрольная жидкость для турбидиметра Уровень 2</w:t>
            </w:r>
          </w:p>
        </w:tc>
        <w:tc>
          <w:tcPr>
            <w:tcW w:w="708" w:type="dxa"/>
            <w:tcBorders>
              <w:top w:val="single" w:sz="6" w:space="0" w:color="auto"/>
              <w:left w:val="single" w:sz="6" w:space="0" w:color="auto"/>
              <w:bottom w:val="single" w:sz="6" w:space="0" w:color="auto"/>
              <w:right w:val="single" w:sz="6" w:space="0" w:color="auto"/>
            </w:tcBorders>
            <w:vAlign w:val="center"/>
          </w:tcPr>
          <w:p w14:paraId="41736710" w14:textId="309B8CD9"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0345966D" w14:textId="2BCAA1E2"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1FA87D43" w14:textId="1B06D772"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DDA2685" w14:textId="3538EA5C"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32F85CCC"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A0D24B5" w14:textId="6AFE27C7"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3969" w:type="dxa"/>
            <w:tcBorders>
              <w:top w:val="single" w:sz="6" w:space="0" w:color="auto"/>
              <w:left w:val="single" w:sz="6" w:space="0" w:color="auto"/>
              <w:bottom w:val="single" w:sz="6" w:space="0" w:color="auto"/>
              <w:right w:val="single" w:sz="6" w:space="0" w:color="auto"/>
            </w:tcBorders>
            <w:vAlign w:val="center"/>
          </w:tcPr>
          <w:p w14:paraId="5546014E" w14:textId="7F2FCDEF"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 xml:space="preserve">Calibration liquid for Turbidity   / Калибровочная жидкость для турбидиметра </w:t>
            </w:r>
          </w:p>
        </w:tc>
        <w:tc>
          <w:tcPr>
            <w:tcW w:w="5529" w:type="dxa"/>
            <w:tcBorders>
              <w:top w:val="single" w:sz="6" w:space="0" w:color="auto"/>
              <w:left w:val="single" w:sz="6" w:space="0" w:color="auto"/>
              <w:bottom w:val="single" w:sz="6" w:space="0" w:color="auto"/>
              <w:right w:val="single" w:sz="6" w:space="0" w:color="auto"/>
            </w:tcBorders>
            <w:vAlign w:val="center"/>
          </w:tcPr>
          <w:p w14:paraId="79ACE719" w14:textId="534C5053"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 xml:space="preserve">Calibration liquid for Turbidity   / Калибровочная жидкость для турбидиметра </w:t>
            </w:r>
          </w:p>
        </w:tc>
        <w:tc>
          <w:tcPr>
            <w:tcW w:w="708" w:type="dxa"/>
            <w:tcBorders>
              <w:top w:val="single" w:sz="6" w:space="0" w:color="auto"/>
              <w:left w:val="single" w:sz="6" w:space="0" w:color="auto"/>
              <w:bottom w:val="single" w:sz="6" w:space="0" w:color="auto"/>
              <w:right w:val="single" w:sz="6" w:space="0" w:color="auto"/>
            </w:tcBorders>
            <w:vAlign w:val="center"/>
          </w:tcPr>
          <w:p w14:paraId="792A9B25" w14:textId="2504B67D"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728EDE63" w14:textId="75241074"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6DF67738" w14:textId="7083EFE0"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w:t>
            </w:r>
            <w:r w:rsidRPr="002C39B5">
              <w:rPr>
                <w:rFonts w:ascii="Times New Roman" w:hAnsi="Times New Roman" w:cs="Times New Roman"/>
                <w:color w:val="000000"/>
                <w:sz w:val="20"/>
                <w:szCs w:val="20"/>
              </w:rPr>
              <w:lastRenderedPageBreak/>
              <w:t>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34897E8" w14:textId="638389AF"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5523E39E"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0CDCD1" w14:textId="17FA9A57"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3969" w:type="dxa"/>
            <w:tcBorders>
              <w:top w:val="single" w:sz="6" w:space="0" w:color="auto"/>
              <w:left w:val="single" w:sz="6" w:space="0" w:color="auto"/>
              <w:bottom w:val="single" w:sz="6" w:space="0" w:color="auto"/>
              <w:right w:val="single" w:sz="6" w:space="0" w:color="auto"/>
            </w:tcBorders>
            <w:vAlign w:val="center"/>
          </w:tcPr>
          <w:p w14:paraId="71802E8A" w14:textId="7E7766D1"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 xml:space="preserve">Color Control-RED   / Жидкость для контроля красного цвета </w:t>
            </w:r>
          </w:p>
        </w:tc>
        <w:tc>
          <w:tcPr>
            <w:tcW w:w="5529" w:type="dxa"/>
            <w:tcBorders>
              <w:top w:val="single" w:sz="6" w:space="0" w:color="auto"/>
              <w:left w:val="single" w:sz="6" w:space="0" w:color="auto"/>
              <w:bottom w:val="single" w:sz="6" w:space="0" w:color="auto"/>
              <w:right w:val="single" w:sz="6" w:space="0" w:color="auto"/>
            </w:tcBorders>
            <w:vAlign w:val="center"/>
          </w:tcPr>
          <w:p w14:paraId="5D8664A2" w14:textId="194250E0"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 xml:space="preserve">Color Control-RED   / Жидкость для контроля красного цвета </w:t>
            </w:r>
          </w:p>
        </w:tc>
        <w:tc>
          <w:tcPr>
            <w:tcW w:w="708" w:type="dxa"/>
            <w:tcBorders>
              <w:top w:val="single" w:sz="6" w:space="0" w:color="auto"/>
              <w:left w:val="single" w:sz="6" w:space="0" w:color="auto"/>
              <w:bottom w:val="single" w:sz="6" w:space="0" w:color="auto"/>
              <w:right w:val="single" w:sz="6" w:space="0" w:color="auto"/>
            </w:tcBorders>
            <w:vAlign w:val="center"/>
          </w:tcPr>
          <w:p w14:paraId="07CF887A" w14:textId="545D138C"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3FB359D5" w14:textId="1C9478BF"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5E8A0BFB" w14:textId="10965ED0"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0FA8096" w14:textId="4845FC9A"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065ED191"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DFF83E" w14:textId="4B1A48E4"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3969" w:type="dxa"/>
            <w:tcBorders>
              <w:top w:val="single" w:sz="6" w:space="0" w:color="auto"/>
              <w:left w:val="single" w:sz="6" w:space="0" w:color="auto"/>
              <w:bottom w:val="single" w:sz="6" w:space="0" w:color="auto"/>
              <w:right w:val="single" w:sz="6" w:space="0" w:color="auto"/>
            </w:tcBorders>
            <w:vAlign w:val="center"/>
          </w:tcPr>
          <w:p w14:paraId="1743462E" w14:textId="318C8631"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Color Control-GREEN    /Жидкость для контроля зеленого цвета</w:t>
            </w:r>
          </w:p>
        </w:tc>
        <w:tc>
          <w:tcPr>
            <w:tcW w:w="5529" w:type="dxa"/>
            <w:tcBorders>
              <w:top w:val="single" w:sz="6" w:space="0" w:color="auto"/>
              <w:left w:val="single" w:sz="6" w:space="0" w:color="auto"/>
              <w:bottom w:val="single" w:sz="6" w:space="0" w:color="auto"/>
              <w:right w:val="single" w:sz="6" w:space="0" w:color="auto"/>
            </w:tcBorders>
            <w:vAlign w:val="center"/>
          </w:tcPr>
          <w:p w14:paraId="0AE81C85" w14:textId="0C7DFC5F"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Color Control-GREEN    /Жидкость для контроля зеленого цвета</w:t>
            </w:r>
          </w:p>
        </w:tc>
        <w:tc>
          <w:tcPr>
            <w:tcW w:w="708" w:type="dxa"/>
            <w:tcBorders>
              <w:top w:val="single" w:sz="6" w:space="0" w:color="auto"/>
              <w:left w:val="single" w:sz="6" w:space="0" w:color="auto"/>
              <w:bottom w:val="single" w:sz="6" w:space="0" w:color="auto"/>
              <w:right w:val="single" w:sz="6" w:space="0" w:color="auto"/>
            </w:tcBorders>
            <w:vAlign w:val="center"/>
          </w:tcPr>
          <w:p w14:paraId="059ACA93" w14:textId="4B0A57F5"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1E5A1BFB" w14:textId="50E46CBD"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01F036F7" w14:textId="73BFFD8B"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7795FD8" w14:textId="3FF88DB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308F6545"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9A6809" w14:textId="0742432F"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3969" w:type="dxa"/>
            <w:tcBorders>
              <w:top w:val="single" w:sz="6" w:space="0" w:color="auto"/>
              <w:left w:val="single" w:sz="6" w:space="0" w:color="auto"/>
              <w:bottom w:val="single" w:sz="6" w:space="0" w:color="auto"/>
              <w:right w:val="single" w:sz="6" w:space="0" w:color="auto"/>
            </w:tcBorders>
            <w:vAlign w:val="center"/>
          </w:tcPr>
          <w:p w14:paraId="0496229A" w14:textId="53132CC1"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Color Control-BLUE  /Жидкость для контроля синего цвета</w:t>
            </w:r>
          </w:p>
        </w:tc>
        <w:tc>
          <w:tcPr>
            <w:tcW w:w="5529" w:type="dxa"/>
            <w:tcBorders>
              <w:top w:val="single" w:sz="6" w:space="0" w:color="auto"/>
              <w:left w:val="single" w:sz="6" w:space="0" w:color="auto"/>
              <w:bottom w:val="single" w:sz="6" w:space="0" w:color="auto"/>
              <w:right w:val="single" w:sz="6" w:space="0" w:color="auto"/>
            </w:tcBorders>
            <w:vAlign w:val="center"/>
          </w:tcPr>
          <w:p w14:paraId="0EBA0ED8" w14:textId="6361B116"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Color Control-BLUE  /Жидкость для контроля синего цвета</w:t>
            </w:r>
          </w:p>
        </w:tc>
        <w:tc>
          <w:tcPr>
            <w:tcW w:w="708" w:type="dxa"/>
            <w:tcBorders>
              <w:top w:val="single" w:sz="6" w:space="0" w:color="auto"/>
              <w:left w:val="single" w:sz="6" w:space="0" w:color="auto"/>
              <w:bottom w:val="single" w:sz="6" w:space="0" w:color="auto"/>
              <w:right w:val="single" w:sz="6" w:space="0" w:color="auto"/>
            </w:tcBorders>
            <w:vAlign w:val="center"/>
          </w:tcPr>
          <w:p w14:paraId="12D81DFB" w14:textId="0CE61BAC"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0802F1CA" w14:textId="58CF739A"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7402906C" w14:textId="276EAF3D"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16B685C" w14:textId="3D61834B"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4503D19B"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82CC55D" w14:textId="4A7312BD"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3969" w:type="dxa"/>
            <w:tcBorders>
              <w:top w:val="single" w:sz="6" w:space="0" w:color="auto"/>
              <w:left w:val="single" w:sz="6" w:space="0" w:color="auto"/>
              <w:bottom w:val="single" w:sz="6" w:space="0" w:color="auto"/>
              <w:right w:val="single" w:sz="6" w:space="0" w:color="auto"/>
            </w:tcBorders>
            <w:vAlign w:val="center"/>
          </w:tcPr>
          <w:p w14:paraId="389C243A" w14:textId="7F5EAFF6"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 xml:space="preserve">Cleaning Liquid for Refractometer and Turbidimeter/Очищающая жидкость для рефрасктометра и турбидиметра </w:t>
            </w:r>
          </w:p>
        </w:tc>
        <w:tc>
          <w:tcPr>
            <w:tcW w:w="5529" w:type="dxa"/>
            <w:tcBorders>
              <w:top w:val="single" w:sz="6" w:space="0" w:color="auto"/>
              <w:left w:val="single" w:sz="6" w:space="0" w:color="auto"/>
              <w:bottom w:val="single" w:sz="6" w:space="0" w:color="auto"/>
              <w:right w:val="single" w:sz="6" w:space="0" w:color="auto"/>
            </w:tcBorders>
            <w:vAlign w:val="center"/>
          </w:tcPr>
          <w:p w14:paraId="59269BB0" w14:textId="599BC52F"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 xml:space="preserve">Cleaning Liquid for Refractometer and Turbidimeter   / Очищающая жидкость для рефрасктометра и турбидиметра </w:t>
            </w:r>
          </w:p>
        </w:tc>
        <w:tc>
          <w:tcPr>
            <w:tcW w:w="708" w:type="dxa"/>
            <w:tcBorders>
              <w:top w:val="single" w:sz="6" w:space="0" w:color="auto"/>
              <w:left w:val="single" w:sz="6" w:space="0" w:color="auto"/>
              <w:bottom w:val="single" w:sz="6" w:space="0" w:color="auto"/>
              <w:right w:val="single" w:sz="6" w:space="0" w:color="auto"/>
            </w:tcBorders>
            <w:vAlign w:val="center"/>
          </w:tcPr>
          <w:p w14:paraId="392F87E1" w14:textId="404A7247"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фл</w:t>
            </w:r>
          </w:p>
        </w:tc>
        <w:tc>
          <w:tcPr>
            <w:tcW w:w="851" w:type="dxa"/>
            <w:tcBorders>
              <w:top w:val="single" w:sz="6" w:space="0" w:color="auto"/>
              <w:left w:val="single" w:sz="6" w:space="0" w:color="auto"/>
              <w:bottom w:val="single" w:sz="6" w:space="0" w:color="auto"/>
              <w:right w:val="single" w:sz="6" w:space="0" w:color="auto"/>
            </w:tcBorders>
            <w:vAlign w:val="center"/>
          </w:tcPr>
          <w:p w14:paraId="6F7C8D84" w14:textId="6D9406A0"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184DE56F" w14:textId="5C4586CF"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F679D20" w14:textId="60F6979B"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231FE473"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8D0040" w14:textId="612E1F3A"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3969" w:type="dxa"/>
            <w:tcBorders>
              <w:top w:val="single" w:sz="6" w:space="0" w:color="auto"/>
              <w:left w:val="single" w:sz="6" w:space="0" w:color="auto"/>
              <w:bottom w:val="single" w:sz="6" w:space="0" w:color="auto"/>
              <w:right w:val="single" w:sz="6" w:space="0" w:color="auto"/>
            </w:tcBorders>
            <w:vAlign w:val="center"/>
          </w:tcPr>
          <w:p w14:paraId="424F6207" w14:textId="3DCCE3E7"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DIRUI H14-CA / Полоски реагентные DIRUI H14-CA</w:t>
            </w:r>
          </w:p>
        </w:tc>
        <w:tc>
          <w:tcPr>
            <w:tcW w:w="5529" w:type="dxa"/>
            <w:tcBorders>
              <w:top w:val="single" w:sz="6" w:space="0" w:color="auto"/>
              <w:left w:val="single" w:sz="6" w:space="0" w:color="auto"/>
              <w:bottom w:val="single" w:sz="6" w:space="0" w:color="auto"/>
              <w:right w:val="single" w:sz="6" w:space="0" w:color="auto"/>
            </w:tcBorders>
            <w:vAlign w:val="center"/>
          </w:tcPr>
          <w:p w14:paraId="7A708B05" w14:textId="2B3A14A9"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DIRUI H14-CA / Полоски реагентные DIRUI H14-CA</w:t>
            </w:r>
          </w:p>
        </w:tc>
        <w:tc>
          <w:tcPr>
            <w:tcW w:w="708" w:type="dxa"/>
            <w:tcBorders>
              <w:top w:val="single" w:sz="6" w:space="0" w:color="auto"/>
              <w:left w:val="single" w:sz="6" w:space="0" w:color="auto"/>
              <w:bottom w:val="single" w:sz="6" w:space="0" w:color="auto"/>
              <w:right w:val="single" w:sz="6" w:space="0" w:color="auto"/>
            </w:tcBorders>
            <w:vAlign w:val="center"/>
          </w:tcPr>
          <w:p w14:paraId="4A922EE9" w14:textId="60111BB1"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14:paraId="651E704B" w14:textId="05F732FE"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50</w:t>
            </w:r>
          </w:p>
        </w:tc>
        <w:tc>
          <w:tcPr>
            <w:tcW w:w="2693" w:type="dxa"/>
            <w:tcBorders>
              <w:top w:val="single" w:sz="4" w:space="0" w:color="auto"/>
              <w:left w:val="single" w:sz="4" w:space="0" w:color="auto"/>
              <w:bottom w:val="single" w:sz="4" w:space="0" w:color="auto"/>
              <w:right w:val="single" w:sz="4" w:space="0" w:color="auto"/>
            </w:tcBorders>
            <w:vAlign w:val="center"/>
          </w:tcPr>
          <w:p w14:paraId="5BC6CA4E" w14:textId="72519042"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44C031A" w14:textId="6F22FA76"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52EF35B7"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4D4C820" w14:textId="55A67812"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3969" w:type="dxa"/>
            <w:tcBorders>
              <w:top w:val="single" w:sz="6" w:space="0" w:color="auto"/>
              <w:left w:val="single" w:sz="6" w:space="0" w:color="auto"/>
              <w:bottom w:val="single" w:sz="6" w:space="0" w:color="auto"/>
              <w:right w:val="single" w:sz="6" w:space="0" w:color="auto"/>
            </w:tcBorders>
          </w:tcPr>
          <w:p w14:paraId="620E442C" w14:textId="03056AFF"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Микропробирки типа Эппендорф нестерильные, 1,5мл</w:t>
            </w:r>
          </w:p>
        </w:tc>
        <w:tc>
          <w:tcPr>
            <w:tcW w:w="5529" w:type="dxa"/>
            <w:tcBorders>
              <w:top w:val="single" w:sz="6" w:space="0" w:color="auto"/>
              <w:left w:val="single" w:sz="6" w:space="0" w:color="auto"/>
              <w:bottom w:val="single" w:sz="6" w:space="0" w:color="auto"/>
              <w:right w:val="single" w:sz="6" w:space="0" w:color="auto"/>
            </w:tcBorders>
          </w:tcPr>
          <w:p w14:paraId="585A2FF0" w14:textId="7CCC08DE"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 xml:space="preserve">Микропробирки типа Эппендорф нестерильные, 1,5мл </w:t>
            </w:r>
            <w:r>
              <w:rPr>
                <w:rFonts w:ascii="Times New Roman" w:hAnsi="Times New Roman" w:cs="Times New Roman"/>
                <w:color w:val="000000"/>
                <w:sz w:val="20"/>
                <w:szCs w:val="20"/>
              </w:rPr>
              <w:t>уп.</w:t>
            </w:r>
            <w:r w:rsidRPr="00A8349F">
              <w:rPr>
                <w:rFonts w:ascii="Times New Roman" w:hAnsi="Times New Roman" w:cs="Times New Roman"/>
                <w:color w:val="000000"/>
                <w:sz w:val="20"/>
                <w:szCs w:val="20"/>
              </w:rPr>
              <w:t>по 500 шт</w:t>
            </w:r>
          </w:p>
        </w:tc>
        <w:tc>
          <w:tcPr>
            <w:tcW w:w="708" w:type="dxa"/>
            <w:tcBorders>
              <w:top w:val="single" w:sz="6" w:space="0" w:color="auto"/>
              <w:left w:val="single" w:sz="6" w:space="0" w:color="auto"/>
              <w:bottom w:val="single" w:sz="6" w:space="0" w:color="auto"/>
              <w:right w:val="single" w:sz="6" w:space="0" w:color="auto"/>
            </w:tcBorders>
          </w:tcPr>
          <w:p w14:paraId="16EDEFDE" w14:textId="6B995443" w:rsidR="00C10A9E" w:rsidRPr="002C39B5" w:rsidRDefault="00C10A9E" w:rsidP="00C10A9E">
            <w:pPr>
              <w:spacing w:after="0" w:line="240" w:lineRule="auto"/>
              <w:jc w:val="center"/>
              <w:rPr>
                <w:rFonts w:ascii="Times New Roman" w:hAnsi="Times New Roman" w:cs="Times New Roman"/>
                <w:bCs/>
                <w:noProof/>
                <w:sz w:val="20"/>
                <w:szCs w:val="20"/>
              </w:rPr>
            </w:pPr>
            <w:r>
              <w:rPr>
                <w:rFonts w:ascii="Times New Roman" w:hAnsi="Times New Roman" w:cs="Times New Roman"/>
                <w:color w:val="000000"/>
                <w:sz w:val="20"/>
                <w:szCs w:val="20"/>
              </w:rPr>
              <w:t>у</w:t>
            </w:r>
            <w:r w:rsidRPr="00A8349F">
              <w:rPr>
                <w:rFonts w:ascii="Times New Roman" w:hAnsi="Times New Roman" w:cs="Times New Roman"/>
                <w:color w:val="000000"/>
                <w:sz w:val="20"/>
                <w:szCs w:val="20"/>
              </w:rPr>
              <w:t xml:space="preserve">п </w:t>
            </w:r>
          </w:p>
        </w:tc>
        <w:tc>
          <w:tcPr>
            <w:tcW w:w="851" w:type="dxa"/>
            <w:tcBorders>
              <w:top w:val="single" w:sz="6" w:space="0" w:color="auto"/>
              <w:left w:val="single" w:sz="6" w:space="0" w:color="auto"/>
              <w:bottom w:val="single" w:sz="6" w:space="0" w:color="auto"/>
              <w:right w:val="single" w:sz="6" w:space="0" w:color="auto"/>
            </w:tcBorders>
            <w:vAlign w:val="center"/>
          </w:tcPr>
          <w:p w14:paraId="4117DDC8" w14:textId="38EA563E"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14:paraId="4BA41C18" w14:textId="3E1824BE"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1D6A7C5" w14:textId="2BEF62F3"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10A9E" w:rsidRPr="002C39B5" w14:paraId="4A1E93F9" w14:textId="77777777" w:rsidTr="003D5F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DEC7EC7" w14:textId="6B89D8C1" w:rsidR="00C10A9E" w:rsidRDefault="00C10A9E" w:rsidP="00C10A9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tc>
        <w:tc>
          <w:tcPr>
            <w:tcW w:w="3969" w:type="dxa"/>
            <w:tcBorders>
              <w:top w:val="single" w:sz="6" w:space="0" w:color="auto"/>
              <w:left w:val="single" w:sz="6" w:space="0" w:color="auto"/>
              <w:bottom w:val="single" w:sz="6" w:space="0" w:color="auto"/>
              <w:right w:val="single" w:sz="6" w:space="0" w:color="auto"/>
            </w:tcBorders>
            <w:vAlign w:val="bottom"/>
          </w:tcPr>
          <w:p w14:paraId="34C87534" w14:textId="12FA0980"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Иглы G22 (0,7х25мм)</w:t>
            </w:r>
          </w:p>
        </w:tc>
        <w:tc>
          <w:tcPr>
            <w:tcW w:w="5529" w:type="dxa"/>
            <w:tcBorders>
              <w:top w:val="single" w:sz="6" w:space="0" w:color="auto"/>
              <w:left w:val="single" w:sz="6" w:space="0" w:color="auto"/>
              <w:bottom w:val="single" w:sz="6" w:space="0" w:color="auto"/>
              <w:right w:val="single" w:sz="6" w:space="0" w:color="auto"/>
            </w:tcBorders>
            <w:vAlign w:val="bottom"/>
          </w:tcPr>
          <w:p w14:paraId="09452EBA" w14:textId="6876473B" w:rsidR="00C10A9E" w:rsidRPr="002C39B5" w:rsidRDefault="00C10A9E" w:rsidP="00C10A9E">
            <w:pPr>
              <w:spacing w:after="0" w:line="240" w:lineRule="auto"/>
              <w:rPr>
                <w:rFonts w:ascii="Times New Roman" w:hAnsi="Times New Roman" w:cs="Times New Roman"/>
                <w:bCs/>
                <w:noProof/>
                <w:sz w:val="20"/>
                <w:szCs w:val="20"/>
              </w:rPr>
            </w:pPr>
            <w:r w:rsidRPr="00A8349F">
              <w:rPr>
                <w:rFonts w:ascii="Times New Roman" w:hAnsi="Times New Roman" w:cs="Times New Roman"/>
                <w:color w:val="000000"/>
                <w:sz w:val="20"/>
                <w:szCs w:val="20"/>
              </w:rPr>
              <w:t>Иглы G22 (0,7х25мм)</w:t>
            </w:r>
          </w:p>
        </w:tc>
        <w:tc>
          <w:tcPr>
            <w:tcW w:w="708" w:type="dxa"/>
            <w:tcBorders>
              <w:top w:val="single" w:sz="6" w:space="0" w:color="auto"/>
              <w:left w:val="single" w:sz="6" w:space="0" w:color="auto"/>
              <w:bottom w:val="single" w:sz="6" w:space="0" w:color="auto"/>
              <w:right w:val="single" w:sz="6" w:space="0" w:color="auto"/>
            </w:tcBorders>
          </w:tcPr>
          <w:p w14:paraId="3E1E3916" w14:textId="7C534668" w:rsidR="00C10A9E" w:rsidRPr="002C39B5" w:rsidRDefault="00C10A9E" w:rsidP="00C10A9E">
            <w:pPr>
              <w:spacing w:after="0" w:line="240" w:lineRule="auto"/>
              <w:jc w:val="center"/>
              <w:rPr>
                <w:rFonts w:ascii="Times New Roman" w:hAnsi="Times New Roman" w:cs="Times New Roman"/>
                <w:bCs/>
                <w:noProof/>
                <w:sz w:val="20"/>
                <w:szCs w:val="20"/>
              </w:rPr>
            </w:pPr>
            <w:r>
              <w:rPr>
                <w:rFonts w:ascii="Times New Roman" w:hAnsi="Times New Roman" w:cs="Times New Roman"/>
                <w:color w:val="000000"/>
                <w:sz w:val="20"/>
                <w:szCs w:val="20"/>
              </w:rPr>
              <w:t>ш</w:t>
            </w:r>
            <w:r w:rsidRPr="00A8349F">
              <w:rPr>
                <w:rFonts w:ascii="Times New Roman" w:hAnsi="Times New Roman" w:cs="Times New Roman"/>
                <w:color w:val="000000"/>
                <w:sz w:val="20"/>
                <w:szCs w:val="20"/>
              </w:rPr>
              <w:t>т</w:t>
            </w:r>
          </w:p>
        </w:tc>
        <w:tc>
          <w:tcPr>
            <w:tcW w:w="851" w:type="dxa"/>
            <w:tcBorders>
              <w:top w:val="single" w:sz="6" w:space="0" w:color="auto"/>
              <w:left w:val="single" w:sz="6" w:space="0" w:color="auto"/>
              <w:bottom w:val="single" w:sz="6" w:space="0" w:color="auto"/>
              <w:right w:val="single" w:sz="6" w:space="0" w:color="auto"/>
            </w:tcBorders>
            <w:vAlign w:val="center"/>
          </w:tcPr>
          <w:p w14:paraId="2880DE94" w14:textId="039D797D" w:rsidR="00C10A9E" w:rsidRPr="002C39B5" w:rsidRDefault="00C10A9E" w:rsidP="00C10A9E">
            <w:pPr>
              <w:spacing w:after="0" w:line="240" w:lineRule="auto"/>
              <w:jc w:val="center"/>
              <w:rPr>
                <w:rFonts w:ascii="Times New Roman" w:hAnsi="Times New Roman" w:cs="Times New Roman"/>
                <w:bCs/>
                <w:noProof/>
                <w:sz w:val="20"/>
                <w:szCs w:val="20"/>
              </w:rPr>
            </w:pPr>
            <w:r w:rsidRPr="00A8349F">
              <w:rPr>
                <w:rFonts w:ascii="Times New Roman" w:hAnsi="Times New Roman" w:cs="Times New Roman"/>
                <w:color w:val="000000"/>
                <w:sz w:val="20"/>
                <w:szCs w:val="20"/>
              </w:rPr>
              <w:t>6000</w:t>
            </w:r>
          </w:p>
        </w:tc>
        <w:tc>
          <w:tcPr>
            <w:tcW w:w="2693" w:type="dxa"/>
            <w:tcBorders>
              <w:top w:val="single" w:sz="4" w:space="0" w:color="auto"/>
              <w:left w:val="single" w:sz="4" w:space="0" w:color="auto"/>
              <w:bottom w:val="single" w:sz="4" w:space="0" w:color="auto"/>
              <w:right w:val="single" w:sz="4" w:space="0" w:color="auto"/>
            </w:tcBorders>
            <w:vAlign w:val="center"/>
          </w:tcPr>
          <w:p w14:paraId="72E7A895" w14:textId="3F467519" w:rsidR="00C10A9E" w:rsidRPr="002C39B5" w:rsidRDefault="00C10A9E" w:rsidP="00C10A9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течении 20</w:t>
            </w:r>
            <w:r>
              <w:rPr>
                <w:rFonts w:ascii="Times New Roman" w:hAnsi="Times New Roman" w:cs="Times New Roman"/>
                <w:color w:val="000000"/>
                <w:sz w:val="20"/>
                <w:szCs w:val="20"/>
              </w:rPr>
              <w:t>21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C3B4DA5" w14:textId="19B3D547" w:rsidR="00C10A9E" w:rsidRPr="002C39B5" w:rsidRDefault="00C10A9E" w:rsidP="00C10A9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649A4CD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0E84056B"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79D09DC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F2CF8" w14:textId="77777777" w:rsidR="00F61D8D" w:rsidRDefault="00F61D8D">
      <w:pPr>
        <w:spacing w:after="0" w:line="240" w:lineRule="auto"/>
      </w:pPr>
      <w:r>
        <w:separator/>
      </w:r>
    </w:p>
  </w:endnote>
  <w:endnote w:type="continuationSeparator" w:id="0">
    <w:p w14:paraId="3DC81B49" w14:textId="77777777" w:rsidR="00F61D8D" w:rsidRDefault="00F6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Book-Reg">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ACA2B" w14:textId="77777777" w:rsidR="007C2206" w:rsidRDefault="007C2206"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67AC97B" w14:textId="77777777" w:rsidR="007C2206" w:rsidRDefault="007C220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F8FA1" w14:textId="77777777" w:rsidR="007C2206" w:rsidRPr="00953DB1" w:rsidRDefault="007C2206"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10</w:t>
    </w:r>
    <w:r w:rsidRPr="00953DB1">
      <w:rPr>
        <w:rStyle w:val="a9"/>
        <w:rFonts w:eastAsiaTheme="majorEastAsia"/>
        <w:sz w:val="20"/>
        <w:szCs w:val="20"/>
      </w:rPr>
      <w:fldChar w:fldCharType="end"/>
    </w:r>
  </w:p>
  <w:p w14:paraId="4FD5FABD" w14:textId="77777777" w:rsidR="007C2206" w:rsidRDefault="007C220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AF241" w14:textId="77777777" w:rsidR="007C2206" w:rsidRDefault="007C2206"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615C9289" w14:textId="77777777" w:rsidR="007C2206" w:rsidRDefault="007C2206">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B2406" w14:textId="77777777" w:rsidR="007C2206" w:rsidRPr="00953DB1" w:rsidRDefault="007C2206"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20</w:t>
    </w:r>
    <w:r w:rsidRPr="00953DB1">
      <w:rPr>
        <w:rStyle w:val="a9"/>
        <w:rFonts w:eastAsiaTheme="majorEastAsia"/>
        <w:sz w:val="20"/>
        <w:szCs w:val="20"/>
      </w:rPr>
      <w:fldChar w:fldCharType="end"/>
    </w:r>
  </w:p>
  <w:p w14:paraId="14B1D119" w14:textId="77777777" w:rsidR="007C2206" w:rsidRDefault="007C22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84CB9" w14:textId="77777777" w:rsidR="00F61D8D" w:rsidRDefault="00F61D8D">
      <w:pPr>
        <w:spacing w:after="0" w:line="240" w:lineRule="auto"/>
      </w:pPr>
      <w:r>
        <w:separator/>
      </w:r>
    </w:p>
  </w:footnote>
  <w:footnote w:type="continuationSeparator" w:id="0">
    <w:p w14:paraId="68BD2E80" w14:textId="77777777" w:rsidR="00F61D8D" w:rsidRDefault="00F61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5"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0"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3"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7"/>
  </w:num>
  <w:num w:numId="2">
    <w:abstractNumId w:val="18"/>
  </w:num>
  <w:num w:numId="3">
    <w:abstractNumId w:val="3"/>
  </w:num>
  <w:num w:numId="4">
    <w:abstractNumId w:val="20"/>
  </w:num>
  <w:num w:numId="5">
    <w:abstractNumId w:val="7"/>
  </w:num>
  <w:num w:numId="6">
    <w:abstractNumId w:val="24"/>
  </w:num>
  <w:num w:numId="7">
    <w:abstractNumId w:val="19"/>
  </w:num>
  <w:num w:numId="8">
    <w:abstractNumId w:val="12"/>
  </w:num>
  <w:num w:numId="9">
    <w:abstractNumId w:val="21"/>
  </w:num>
  <w:num w:numId="10">
    <w:abstractNumId w:val="14"/>
  </w:num>
  <w:num w:numId="11">
    <w:abstractNumId w:val="2"/>
  </w:num>
  <w:num w:numId="12">
    <w:abstractNumId w:val="22"/>
  </w:num>
  <w:num w:numId="13">
    <w:abstractNumId w:val="1"/>
  </w:num>
  <w:num w:numId="14">
    <w:abstractNumId w:val="5"/>
  </w:num>
  <w:num w:numId="15">
    <w:abstractNumId w:val="8"/>
  </w:num>
  <w:num w:numId="16">
    <w:abstractNumId w:val="16"/>
  </w:num>
  <w:num w:numId="17">
    <w:abstractNumId w:val="10"/>
  </w:num>
  <w:num w:numId="18">
    <w:abstractNumId w:val="9"/>
  </w:num>
  <w:num w:numId="19">
    <w:abstractNumId w:val="0"/>
  </w:num>
  <w:num w:numId="20">
    <w:abstractNumId w:val="4"/>
  </w:num>
  <w:num w:numId="21">
    <w:abstractNumId w:val="13"/>
  </w:num>
  <w:num w:numId="22">
    <w:abstractNumId w:val="23"/>
  </w:num>
  <w:num w:numId="23">
    <w:abstractNumId w:val="11"/>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156EE"/>
    <w:rsid w:val="000238E1"/>
    <w:rsid w:val="0003079B"/>
    <w:rsid w:val="00032E4B"/>
    <w:rsid w:val="0003384A"/>
    <w:rsid w:val="000412F2"/>
    <w:rsid w:val="00046CA3"/>
    <w:rsid w:val="0004743C"/>
    <w:rsid w:val="000503A1"/>
    <w:rsid w:val="0006103C"/>
    <w:rsid w:val="0006452C"/>
    <w:rsid w:val="00072127"/>
    <w:rsid w:val="0007225B"/>
    <w:rsid w:val="000866CA"/>
    <w:rsid w:val="00090F4F"/>
    <w:rsid w:val="000C3EA6"/>
    <w:rsid w:val="000C453D"/>
    <w:rsid w:val="000D1188"/>
    <w:rsid w:val="000F176D"/>
    <w:rsid w:val="000F2EDC"/>
    <w:rsid w:val="00105225"/>
    <w:rsid w:val="00106DB6"/>
    <w:rsid w:val="00130AF2"/>
    <w:rsid w:val="00133754"/>
    <w:rsid w:val="0013659D"/>
    <w:rsid w:val="00152C29"/>
    <w:rsid w:val="001571CA"/>
    <w:rsid w:val="00167986"/>
    <w:rsid w:val="001746BC"/>
    <w:rsid w:val="001878F7"/>
    <w:rsid w:val="0019475C"/>
    <w:rsid w:val="001A16E2"/>
    <w:rsid w:val="001A2D09"/>
    <w:rsid w:val="001A3392"/>
    <w:rsid w:val="001B0000"/>
    <w:rsid w:val="001B18FA"/>
    <w:rsid w:val="001B4D84"/>
    <w:rsid w:val="001E1676"/>
    <w:rsid w:val="001E4693"/>
    <w:rsid w:val="001F03DB"/>
    <w:rsid w:val="001F5415"/>
    <w:rsid w:val="002053D9"/>
    <w:rsid w:val="00206450"/>
    <w:rsid w:val="002108EB"/>
    <w:rsid w:val="00212173"/>
    <w:rsid w:val="002141E4"/>
    <w:rsid w:val="00220BF2"/>
    <w:rsid w:val="002412E8"/>
    <w:rsid w:val="0024244D"/>
    <w:rsid w:val="0024359B"/>
    <w:rsid w:val="002454E7"/>
    <w:rsid w:val="00247801"/>
    <w:rsid w:val="00251297"/>
    <w:rsid w:val="00282A29"/>
    <w:rsid w:val="0028601C"/>
    <w:rsid w:val="002A1C7B"/>
    <w:rsid w:val="002A2A46"/>
    <w:rsid w:val="002A3434"/>
    <w:rsid w:val="002B56A4"/>
    <w:rsid w:val="002C09C8"/>
    <w:rsid w:val="002C1333"/>
    <w:rsid w:val="002C39B5"/>
    <w:rsid w:val="002D3AA2"/>
    <w:rsid w:val="002D71FF"/>
    <w:rsid w:val="002E4AC6"/>
    <w:rsid w:val="002F7B02"/>
    <w:rsid w:val="003003BC"/>
    <w:rsid w:val="00303E91"/>
    <w:rsid w:val="00305B08"/>
    <w:rsid w:val="0031182B"/>
    <w:rsid w:val="003176B1"/>
    <w:rsid w:val="00327FA9"/>
    <w:rsid w:val="003322A1"/>
    <w:rsid w:val="00372EEE"/>
    <w:rsid w:val="00375E64"/>
    <w:rsid w:val="003860F4"/>
    <w:rsid w:val="00386881"/>
    <w:rsid w:val="003A0FB5"/>
    <w:rsid w:val="003A6AB5"/>
    <w:rsid w:val="003C56E5"/>
    <w:rsid w:val="003D5F2B"/>
    <w:rsid w:val="003D7C4E"/>
    <w:rsid w:val="003F5C4C"/>
    <w:rsid w:val="0040147C"/>
    <w:rsid w:val="00405290"/>
    <w:rsid w:val="00406C3C"/>
    <w:rsid w:val="0040713B"/>
    <w:rsid w:val="004208A2"/>
    <w:rsid w:val="0043274B"/>
    <w:rsid w:val="004361EB"/>
    <w:rsid w:val="0043674D"/>
    <w:rsid w:val="004414F2"/>
    <w:rsid w:val="00441709"/>
    <w:rsid w:val="00450C30"/>
    <w:rsid w:val="00471DE0"/>
    <w:rsid w:val="0047756A"/>
    <w:rsid w:val="00477753"/>
    <w:rsid w:val="00482959"/>
    <w:rsid w:val="00482A6E"/>
    <w:rsid w:val="004A22FC"/>
    <w:rsid w:val="004A4742"/>
    <w:rsid w:val="004B5A59"/>
    <w:rsid w:val="004B67FB"/>
    <w:rsid w:val="004E3952"/>
    <w:rsid w:val="004E78BB"/>
    <w:rsid w:val="004F1D2B"/>
    <w:rsid w:val="0051262D"/>
    <w:rsid w:val="0054172C"/>
    <w:rsid w:val="005459F5"/>
    <w:rsid w:val="00550C50"/>
    <w:rsid w:val="00550F26"/>
    <w:rsid w:val="00563C2F"/>
    <w:rsid w:val="005660CE"/>
    <w:rsid w:val="00567F8A"/>
    <w:rsid w:val="00586104"/>
    <w:rsid w:val="0058730C"/>
    <w:rsid w:val="005B4630"/>
    <w:rsid w:val="005B5889"/>
    <w:rsid w:val="005C64F4"/>
    <w:rsid w:val="005C6C59"/>
    <w:rsid w:val="005D4D2D"/>
    <w:rsid w:val="005D52D5"/>
    <w:rsid w:val="00622D8E"/>
    <w:rsid w:val="00624EC3"/>
    <w:rsid w:val="006304E9"/>
    <w:rsid w:val="00636C5C"/>
    <w:rsid w:val="006411F3"/>
    <w:rsid w:val="00651CC1"/>
    <w:rsid w:val="006534BD"/>
    <w:rsid w:val="0065417F"/>
    <w:rsid w:val="00684D74"/>
    <w:rsid w:val="00693F02"/>
    <w:rsid w:val="006A4FBC"/>
    <w:rsid w:val="006A797F"/>
    <w:rsid w:val="006E40EF"/>
    <w:rsid w:val="006E5643"/>
    <w:rsid w:val="006F4206"/>
    <w:rsid w:val="0070485B"/>
    <w:rsid w:val="00712FF8"/>
    <w:rsid w:val="00732756"/>
    <w:rsid w:val="00753041"/>
    <w:rsid w:val="00754387"/>
    <w:rsid w:val="0076790C"/>
    <w:rsid w:val="00782220"/>
    <w:rsid w:val="007870DD"/>
    <w:rsid w:val="0079317D"/>
    <w:rsid w:val="007C2206"/>
    <w:rsid w:val="007D5EF7"/>
    <w:rsid w:val="007E39A9"/>
    <w:rsid w:val="008018EF"/>
    <w:rsid w:val="008112E8"/>
    <w:rsid w:val="008303E4"/>
    <w:rsid w:val="00830E9C"/>
    <w:rsid w:val="0083180B"/>
    <w:rsid w:val="00840EB9"/>
    <w:rsid w:val="00844005"/>
    <w:rsid w:val="0084421E"/>
    <w:rsid w:val="008468F1"/>
    <w:rsid w:val="00853F55"/>
    <w:rsid w:val="00864DA5"/>
    <w:rsid w:val="00865C81"/>
    <w:rsid w:val="00865E2F"/>
    <w:rsid w:val="00872533"/>
    <w:rsid w:val="008A2889"/>
    <w:rsid w:val="008B0F66"/>
    <w:rsid w:val="008B527E"/>
    <w:rsid w:val="008C16C4"/>
    <w:rsid w:val="008C4FBA"/>
    <w:rsid w:val="008D297B"/>
    <w:rsid w:val="008E4F2B"/>
    <w:rsid w:val="008E50A5"/>
    <w:rsid w:val="008E5209"/>
    <w:rsid w:val="008E55FD"/>
    <w:rsid w:val="008E6D36"/>
    <w:rsid w:val="008F7404"/>
    <w:rsid w:val="00911C0A"/>
    <w:rsid w:val="00912C4E"/>
    <w:rsid w:val="00933ED5"/>
    <w:rsid w:val="009437FA"/>
    <w:rsid w:val="0095056D"/>
    <w:rsid w:val="00952B55"/>
    <w:rsid w:val="00963383"/>
    <w:rsid w:val="00974E05"/>
    <w:rsid w:val="00975EDC"/>
    <w:rsid w:val="009767A1"/>
    <w:rsid w:val="00977005"/>
    <w:rsid w:val="00985E3B"/>
    <w:rsid w:val="00995455"/>
    <w:rsid w:val="009A46EC"/>
    <w:rsid w:val="009A7CFC"/>
    <w:rsid w:val="009C4200"/>
    <w:rsid w:val="009D16B2"/>
    <w:rsid w:val="009D74B5"/>
    <w:rsid w:val="009E1723"/>
    <w:rsid w:val="009E37B8"/>
    <w:rsid w:val="009F19A0"/>
    <w:rsid w:val="00A0133A"/>
    <w:rsid w:val="00A15399"/>
    <w:rsid w:val="00A15C7E"/>
    <w:rsid w:val="00A17AA0"/>
    <w:rsid w:val="00A3472C"/>
    <w:rsid w:val="00A37626"/>
    <w:rsid w:val="00A55555"/>
    <w:rsid w:val="00A70443"/>
    <w:rsid w:val="00A70C47"/>
    <w:rsid w:val="00A736DF"/>
    <w:rsid w:val="00A8349F"/>
    <w:rsid w:val="00AA5D5D"/>
    <w:rsid w:val="00AB3DBD"/>
    <w:rsid w:val="00AB5D66"/>
    <w:rsid w:val="00AC489B"/>
    <w:rsid w:val="00AD743B"/>
    <w:rsid w:val="00AF3706"/>
    <w:rsid w:val="00AF6B9C"/>
    <w:rsid w:val="00B05247"/>
    <w:rsid w:val="00B0700B"/>
    <w:rsid w:val="00B2463E"/>
    <w:rsid w:val="00B264B5"/>
    <w:rsid w:val="00B528CA"/>
    <w:rsid w:val="00B636BB"/>
    <w:rsid w:val="00B762A0"/>
    <w:rsid w:val="00B77FAA"/>
    <w:rsid w:val="00BA0339"/>
    <w:rsid w:val="00BA2D36"/>
    <w:rsid w:val="00BA47F6"/>
    <w:rsid w:val="00BB3628"/>
    <w:rsid w:val="00BB781F"/>
    <w:rsid w:val="00BC1CBA"/>
    <w:rsid w:val="00BD1341"/>
    <w:rsid w:val="00BE0EA3"/>
    <w:rsid w:val="00BF09FC"/>
    <w:rsid w:val="00BF0B64"/>
    <w:rsid w:val="00BF35F9"/>
    <w:rsid w:val="00C01157"/>
    <w:rsid w:val="00C04AB4"/>
    <w:rsid w:val="00C1082D"/>
    <w:rsid w:val="00C10A9E"/>
    <w:rsid w:val="00C2437E"/>
    <w:rsid w:val="00C302E9"/>
    <w:rsid w:val="00C57A90"/>
    <w:rsid w:val="00C83158"/>
    <w:rsid w:val="00C83EBA"/>
    <w:rsid w:val="00C85408"/>
    <w:rsid w:val="00C85D26"/>
    <w:rsid w:val="00C94C62"/>
    <w:rsid w:val="00CB0809"/>
    <w:rsid w:val="00CB6FED"/>
    <w:rsid w:val="00CC39DD"/>
    <w:rsid w:val="00CC6BD6"/>
    <w:rsid w:val="00CD0A1C"/>
    <w:rsid w:val="00CD3345"/>
    <w:rsid w:val="00CD5F84"/>
    <w:rsid w:val="00CE7E5C"/>
    <w:rsid w:val="00CF6BFE"/>
    <w:rsid w:val="00CF6DD1"/>
    <w:rsid w:val="00D00B91"/>
    <w:rsid w:val="00D022B1"/>
    <w:rsid w:val="00D047AA"/>
    <w:rsid w:val="00D06F2C"/>
    <w:rsid w:val="00D2374C"/>
    <w:rsid w:val="00D31B74"/>
    <w:rsid w:val="00D35C7D"/>
    <w:rsid w:val="00D5630E"/>
    <w:rsid w:val="00D638B3"/>
    <w:rsid w:val="00D71DB6"/>
    <w:rsid w:val="00D828B6"/>
    <w:rsid w:val="00D9199C"/>
    <w:rsid w:val="00DB1CE0"/>
    <w:rsid w:val="00DB3CF7"/>
    <w:rsid w:val="00DC519E"/>
    <w:rsid w:val="00DD26C4"/>
    <w:rsid w:val="00DD713B"/>
    <w:rsid w:val="00DE2192"/>
    <w:rsid w:val="00DF0DA0"/>
    <w:rsid w:val="00DF1455"/>
    <w:rsid w:val="00DF2454"/>
    <w:rsid w:val="00DF2AC2"/>
    <w:rsid w:val="00DF6711"/>
    <w:rsid w:val="00DF6A4A"/>
    <w:rsid w:val="00E005C9"/>
    <w:rsid w:val="00E06C87"/>
    <w:rsid w:val="00E1563F"/>
    <w:rsid w:val="00E23C15"/>
    <w:rsid w:val="00E4740C"/>
    <w:rsid w:val="00E47FE0"/>
    <w:rsid w:val="00E521DF"/>
    <w:rsid w:val="00E52365"/>
    <w:rsid w:val="00E667E9"/>
    <w:rsid w:val="00E67CB3"/>
    <w:rsid w:val="00E93282"/>
    <w:rsid w:val="00EA0F31"/>
    <w:rsid w:val="00EB4119"/>
    <w:rsid w:val="00EC707A"/>
    <w:rsid w:val="00EC7A56"/>
    <w:rsid w:val="00ED48A7"/>
    <w:rsid w:val="00EE1BD7"/>
    <w:rsid w:val="00EE1C6B"/>
    <w:rsid w:val="00EE25C5"/>
    <w:rsid w:val="00EE2974"/>
    <w:rsid w:val="00EF733F"/>
    <w:rsid w:val="00F01427"/>
    <w:rsid w:val="00F0152A"/>
    <w:rsid w:val="00F02F2D"/>
    <w:rsid w:val="00F15E22"/>
    <w:rsid w:val="00F16722"/>
    <w:rsid w:val="00F2328F"/>
    <w:rsid w:val="00F233E5"/>
    <w:rsid w:val="00F2362B"/>
    <w:rsid w:val="00F36F51"/>
    <w:rsid w:val="00F36FA5"/>
    <w:rsid w:val="00F41A41"/>
    <w:rsid w:val="00F44BD5"/>
    <w:rsid w:val="00F45613"/>
    <w:rsid w:val="00F4670E"/>
    <w:rsid w:val="00F46A79"/>
    <w:rsid w:val="00F5588E"/>
    <w:rsid w:val="00F61D8D"/>
    <w:rsid w:val="00F77352"/>
    <w:rsid w:val="00F843DD"/>
    <w:rsid w:val="00F862AF"/>
    <w:rsid w:val="00FA1EEB"/>
    <w:rsid w:val="00FA5187"/>
    <w:rsid w:val="00FB4BE9"/>
    <w:rsid w:val="00FB5818"/>
    <w:rsid w:val="00FC041F"/>
    <w:rsid w:val="00FC6948"/>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9A65"/>
  <w15:docId w15:val="{E9C0DF88-E919-40A7-8557-63AD30DB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styleId="af9">
    <w:name w:val="Strong"/>
    <w:uiPriority w:val="22"/>
    <w:qFormat/>
    <w:rsid w:val="009A46EC"/>
    <w:rPr>
      <w:b/>
      <w:bCs/>
    </w:rPr>
  </w:style>
  <w:style w:type="character" w:customStyle="1" w:styleId="apple-converted-space">
    <w:name w:val="apple-converted-space"/>
    <w:rsid w:val="007C2206"/>
  </w:style>
  <w:style w:type="character" w:customStyle="1" w:styleId="Bodytext211pt">
    <w:name w:val="Body text (2) + 11 pt"/>
    <w:basedOn w:val="a0"/>
    <w:rsid w:val="00F2362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13F2A-855C-4F86-8487-1B83405D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28</Pages>
  <Words>11527</Words>
  <Characters>65708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121</cp:revision>
  <cp:lastPrinted>2017-06-26T04:18:00Z</cp:lastPrinted>
  <dcterms:created xsi:type="dcterms:W3CDTF">2017-02-14T06:26:00Z</dcterms:created>
  <dcterms:modified xsi:type="dcterms:W3CDTF">2020-12-31T04:42:00Z</dcterms:modified>
</cp:coreProperties>
</file>