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64F91" w14:textId="423A427F" w:rsidR="00820204" w:rsidRPr="002C39B5" w:rsidRDefault="00820204" w:rsidP="00820204">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 №</w:t>
      </w:r>
      <w:r>
        <w:rPr>
          <w:rStyle w:val="FontStyle73"/>
          <w:sz w:val="20"/>
          <w:szCs w:val="20"/>
        </w:rPr>
        <w:t>1</w:t>
      </w:r>
      <w:r w:rsidR="00AA142C">
        <w:rPr>
          <w:rStyle w:val="FontStyle73"/>
          <w:sz w:val="20"/>
          <w:szCs w:val="20"/>
        </w:rPr>
        <w:t>8</w:t>
      </w:r>
      <w:r w:rsidRPr="002C39B5">
        <w:rPr>
          <w:rStyle w:val="FontStyle73"/>
          <w:sz w:val="20"/>
          <w:szCs w:val="20"/>
        </w:rPr>
        <w:br/>
      </w:r>
      <w:r w:rsidRPr="002C39B5">
        <w:rPr>
          <w:rStyle w:val="FontStyle73"/>
          <w:b/>
          <w:sz w:val="20"/>
          <w:szCs w:val="20"/>
        </w:rPr>
        <w:t xml:space="preserve">«Закуп </w:t>
      </w:r>
      <w:r>
        <w:rPr>
          <w:rStyle w:val="FontStyle73"/>
          <w:b/>
          <w:sz w:val="20"/>
          <w:szCs w:val="20"/>
        </w:rPr>
        <w:t>медицинских</w:t>
      </w:r>
      <w:r w:rsidRPr="002C39B5">
        <w:rPr>
          <w:rFonts w:eastAsia="Calibri"/>
          <w:b/>
          <w:bCs/>
          <w:sz w:val="20"/>
          <w:szCs w:val="20"/>
          <w:lang w:eastAsia="en-US"/>
        </w:rPr>
        <w:t xml:space="preserve"> изделий</w:t>
      </w:r>
      <w:r w:rsidRPr="002C39B5">
        <w:rPr>
          <w:rStyle w:val="FontStyle73"/>
          <w:b/>
          <w:sz w:val="20"/>
          <w:szCs w:val="20"/>
        </w:rPr>
        <w:t xml:space="preserve">» </w:t>
      </w:r>
      <w:r w:rsidRPr="002C39B5">
        <w:rPr>
          <w:rStyle w:val="FontStyle73"/>
          <w:sz w:val="20"/>
          <w:szCs w:val="20"/>
        </w:rPr>
        <w:t>способом запроса ценовых предложений</w:t>
      </w:r>
    </w:p>
    <w:p w14:paraId="35E7571A" w14:textId="51A78091" w:rsidR="00820204" w:rsidRPr="002C39B5" w:rsidRDefault="00AA142C" w:rsidP="00820204">
      <w:pPr>
        <w:pStyle w:val="Style1"/>
        <w:spacing w:line="240" w:lineRule="auto"/>
        <w:rPr>
          <w:rStyle w:val="FontStyle73"/>
          <w:sz w:val="20"/>
          <w:szCs w:val="20"/>
        </w:rPr>
      </w:pPr>
      <w:r>
        <w:rPr>
          <w:rStyle w:val="FontStyle73"/>
          <w:sz w:val="20"/>
          <w:szCs w:val="20"/>
        </w:rPr>
        <w:t>12</w:t>
      </w:r>
      <w:r w:rsidR="00820204">
        <w:rPr>
          <w:rStyle w:val="FontStyle73"/>
          <w:sz w:val="20"/>
          <w:szCs w:val="20"/>
        </w:rPr>
        <w:t>.0</w:t>
      </w:r>
      <w:r>
        <w:rPr>
          <w:rStyle w:val="FontStyle73"/>
          <w:sz w:val="20"/>
          <w:szCs w:val="20"/>
        </w:rPr>
        <w:t>4</w:t>
      </w:r>
      <w:r w:rsidR="00820204" w:rsidRPr="002C39B5">
        <w:rPr>
          <w:rStyle w:val="FontStyle73"/>
          <w:sz w:val="20"/>
          <w:szCs w:val="20"/>
        </w:rPr>
        <w:t>.20</w:t>
      </w:r>
      <w:r w:rsidR="00820204">
        <w:rPr>
          <w:rStyle w:val="FontStyle73"/>
          <w:sz w:val="20"/>
          <w:szCs w:val="20"/>
        </w:rPr>
        <w:t>2</w:t>
      </w:r>
      <w:r w:rsidR="00264965">
        <w:rPr>
          <w:rStyle w:val="FontStyle73"/>
          <w:sz w:val="20"/>
          <w:szCs w:val="20"/>
        </w:rPr>
        <w:t>1</w:t>
      </w:r>
      <w:r w:rsidR="00820204" w:rsidRPr="002C39B5">
        <w:rPr>
          <w:rStyle w:val="FontStyle73"/>
          <w:sz w:val="20"/>
          <w:szCs w:val="20"/>
        </w:rPr>
        <w:t>г.</w:t>
      </w:r>
    </w:p>
    <w:p w14:paraId="070549BB" w14:textId="77777777" w:rsidR="00820204" w:rsidRPr="002C39B5" w:rsidRDefault="00820204" w:rsidP="0082020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Pr>
          <w:rStyle w:val="FontStyle73"/>
          <w:sz w:val="20"/>
          <w:szCs w:val="20"/>
        </w:rPr>
        <w:t>АО</w:t>
      </w:r>
      <w:r w:rsidRPr="002C39B5">
        <w:rPr>
          <w:color w:val="000000"/>
          <w:sz w:val="20"/>
          <w:szCs w:val="20"/>
        </w:rPr>
        <w:t xml:space="preserve"> «Казахский научно-исследовательский и</w:t>
      </w:r>
      <w:r>
        <w:rPr>
          <w:color w:val="000000"/>
          <w:sz w:val="20"/>
          <w:szCs w:val="20"/>
        </w:rPr>
        <w:t>нститут онкологии и радиологии»</w:t>
      </w:r>
      <w:r w:rsidRPr="002C39B5">
        <w:rPr>
          <w:color w:val="000000"/>
          <w:sz w:val="20"/>
          <w:szCs w:val="20"/>
        </w:rPr>
        <w:t xml:space="preserve">, г. Алматы, </w:t>
      </w:r>
      <w:proofErr w:type="spellStart"/>
      <w:r w:rsidRPr="002C39B5">
        <w:rPr>
          <w:color w:val="000000"/>
          <w:sz w:val="20"/>
          <w:szCs w:val="20"/>
        </w:rPr>
        <w:t>пр.Абая</w:t>
      </w:r>
      <w:proofErr w:type="spellEnd"/>
      <w:r w:rsidRPr="002C39B5">
        <w:rPr>
          <w:color w:val="000000"/>
          <w:sz w:val="20"/>
          <w:szCs w:val="20"/>
        </w:rPr>
        <w:t>, 91</w:t>
      </w:r>
    </w:p>
    <w:p w14:paraId="70EA30C5" w14:textId="77777777" w:rsidR="00820204" w:rsidRPr="002C39B5" w:rsidRDefault="00820204" w:rsidP="0082020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635DEB5A" w14:textId="77777777" w:rsidR="00820204" w:rsidRPr="002C39B5" w:rsidRDefault="00820204" w:rsidP="0082020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3502"/>
        <w:gridCol w:w="5245"/>
        <w:gridCol w:w="709"/>
        <w:gridCol w:w="1417"/>
        <w:gridCol w:w="1276"/>
        <w:gridCol w:w="1984"/>
      </w:tblGrid>
      <w:tr w:rsidR="00820204" w:rsidRPr="002C39B5" w14:paraId="458CC76C" w14:textId="77777777" w:rsidTr="00820204">
        <w:trPr>
          <w:trHeight w:val="960"/>
        </w:trPr>
        <w:tc>
          <w:tcPr>
            <w:tcW w:w="624" w:type="dxa"/>
            <w:shd w:val="clear" w:color="auto" w:fill="auto"/>
            <w:vAlign w:val="center"/>
            <w:hideMark/>
          </w:tcPr>
          <w:p w14:paraId="251ACA37" w14:textId="77777777" w:rsidR="00820204" w:rsidRPr="00C16B50" w:rsidRDefault="00820204" w:rsidP="00820204">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w:t>
            </w:r>
          </w:p>
        </w:tc>
        <w:tc>
          <w:tcPr>
            <w:tcW w:w="3502" w:type="dxa"/>
            <w:shd w:val="clear" w:color="auto" w:fill="auto"/>
            <w:vAlign w:val="center"/>
            <w:hideMark/>
          </w:tcPr>
          <w:p w14:paraId="0FCC76C0" w14:textId="77777777" w:rsidR="00820204" w:rsidRPr="00C16B50" w:rsidRDefault="00820204" w:rsidP="00820204">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Наименование</w:t>
            </w:r>
          </w:p>
        </w:tc>
        <w:tc>
          <w:tcPr>
            <w:tcW w:w="5245" w:type="dxa"/>
            <w:shd w:val="clear" w:color="auto" w:fill="auto"/>
            <w:vAlign w:val="center"/>
            <w:hideMark/>
          </w:tcPr>
          <w:p w14:paraId="31F46444" w14:textId="77777777" w:rsidR="00820204" w:rsidRPr="00C16B50" w:rsidRDefault="00820204" w:rsidP="00820204">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07B7473E" w14:textId="77777777" w:rsidR="00820204" w:rsidRPr="00C16B50" w:rsidRDefault="00820204" w:rsidP="00820204">
            <w:pPr>
              <w:pStyle w:val="ab"/>
              <w:jc w:val="center"/>
              <w:rPr>
                <w:rFonts w:ascii="Times New Roman" w:eastAsia="Times New Roman" w:hAnsi="Times New Roman" w:cs="Times New Roman"/>
                <w:b/>
                <w:sz w:val="20"/>
                <w:szCs w:val="20"/>
              </w:rPr>
            </w:pPr>
            <w:proofErr w:type="spellStart"/>
            <w:r w:rsidRPr="00C16B50">
              <w:rPr>
                <w:rFonts w:ascii="Times New Roman" w:eastAsia="Times New Roman" w:hAnsi="Times New Roman" w:cs="Times New Roman"/>
                <w:b/>
                <w:sz w:val="20"/>
                <w:szCs w:val="20"/>
              </w:rPr>
              <w:t>Ед</w:t>
            </w:r>
            <w:proofErr w:type="spellEnd"/>
            <w:r w:rsidRPr="00C16B50">
              <w:rPr>
                <w:rFonts w:ascii="Times New Roman" w:eastAsia="Times New Roman" w:hAnsi="Times New Roman" w:cs="Times New Roman"/>
                <w:b/>
                <w:sz w:val="20"/>
                <w:szCs w:val="20"/>
              </w:rPr>
              <w:t xml:space="preserve"> </w:t>
            </w:r>
            <w:proofErr w:type="spellStart"/>
            <w:r w:rsidRPr="00C16B50">
              <w:rPr>
                <w:rFonts w:ascii="Times New Roman" w:eastAsia="Times New Roman" w:hAnsi="Times New Roman" w:cs="Times New Roman"/>
                <w:b/>
                <w:sz w:val="20"/>
                <w:szCs w:val="20"/>
              </w:rPr>
              <w:t>измя</w:t>
            </w:r>
            <w:proofErr w:type="spellEnd"/>
          </w:p>
        </w:tc>
        <w:tc>
          <w:tcPr>
            <w:tcW w:w="1417" w:type="dxa"/>
            <w:shd w:val="clear" w:color="auto" w:fill="auto"/>
            <w:vAlign w:val="center"/>
            <w:hideMark/>
          </w:tcPr>
          <w:p w14:paraId="1D34D464" w14:textId="77777777" w:rsidR="00820204" w:rsidRPr="00C16B50" w:rsidRDefault="00820204" w:rsidP="00820204">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0EC4C305" w14:textId="77777777" w:rsidR="00820204" w:rsidRPr="00C16B50" w:rsidRDefault="00820204" w:rsidP="00820204">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2D7A3D42" w14:textId="77777777" w:rsidR="00820204" w:rsidRPr="00C16B50" w:rsidRDefault="00820204" w:rsidP="00820204">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Сумма, планируемая для закупки без учета НДС, тенге</w:t>
            </w:r>
          </w:p>
        </w:tc>
      </w:tr>
      <w:tr w:rsidR="00AA142C" w:rsidRPr="002C39B5" w14:paraId="2CD8DF72" w14:textId="77777777" w:rsidTr="0013768F">
        <w:trPr>
          <w:trHeight w:val="240"/>
        </w:trPr>
        <w:tc>
          <w:tcPr>
            <w:tcW w:w="624" w:type="dxa"/>
            <w:shd w:val="clear" w:color="auto" w:fill="auto"/>
            <w:vAlign w:val="center"/>
            <w:hideMark/>
          </w:tcPr>
          <w:p w14:paraId="44CB47C9" w14:textId="77777777" w:rsidR="00AA142C" w:rsidRPr="00C16B50" w:rsidRDefault="00AA142C" w:rsidP="00AA142C">
            <w:pPr>
              <w:pStyle w:val="ab"/>
              <w:jc w:val="center"/>
              <w:rPr>
                <w:rFonts w:ascii="Times New Roman" w:eastAsia="Times New Roman" w:hAnsi="Times New Roman" w:cs="Times New Roman"/>
                <w:sz w:val="20"/>
                <w:szCs w:val="20"/>
              </w:rPr>
            </w:pPr>
            <w:bookmarkStart w:id="0" w:name="_Hlk452060600"/>
            <w:r w:rsidRPr="00C16B50">
              <w:rPr>
                <w:rFonts w:ascii="Times New Roman" w:eastAsia="Times New Roman" w:hAnsi="Times New Roman" w:cs="Times New Roman"/>
                <w:sz w:val="20"/>
                <w:szCs w:val="20"/>
              </w:rPr>
              <w:t>1</w:t>
            </w:r>
          </w:p>
        </w:tc>
        <w:tc>
          <w:tcPr>
            <w:tcW w:w="3502" w:type="dxa"/>
            <w:shd w:val="clear" w:color="auto" w:fill="auto"/>
            <w:vAlign w:val="center"/>
          </w:tcPr>
          <w:p w14:paraId="6A9CC0B9" w14:textId="38A56441" w:rsidR="00AA142C" w:rsidRPr="00AA142C" w:rsidRDefault="00AA142C" w:rsidP="00AA142C">
            <w:pPr>
              <w:pStyle w:val="Default"/>
              <w:rPr>
                <w:color w:val="auto"/>
                <w:sz w:val="20"/>
                <w:szCs w:val="20"/>
              </w:rPr>
            </w:pPr>
            <w:r w:rsidRPr="00AA142C">
              <w:rPr>
                <w:sz w:val="20"/>
                <w:szCs w:val="20"/>
              </w:rPr>
              <w:t>Невентилируемая кислородная маска для НИВЛ, средняя взрослая</w:t>
            </w:r>
          </w:p>
        </w:tc>
        <w:tc>
          <w:tcPr>
            <w:tcW w:w="5245" w:type="dxa"/>
            <w:shd w:val="clear" w:color="auto" w:fill="auto"/>
            <w:vAlign w:val="center"/>
          </w:tcPr>
          <w:p w14:paraId="5ADA15E0" w14:textId="24F29A06" w:rsidR="00AA142C" w:rsidRPr="00AA142C" w:rsidRDefault="00AA142C" w:rsidP="00AA142C">
            <w:pPr>
              <w:spacing w:after="0" w:line="240" w:lineRule="auto"/>
              <w:rPr>
                <w:rFonts w:ascii="Times New Roman" w:hAnsi="Times New Roman" w:cs="Times New Roman"/>
                <w:sz w:val="20"/>
                <w:szCs w:val="20"/>
              </w:rPr>
            </w:pPr>
            <w:r w:rsidRPr="00AA142C">
              <w:rPr>
                <w:rFonts w:ascii="Times New Roman" w:hAnsi="Times New Roman" w:cs="Times New Roman"/>
                <w:color w:val="000000"/>
                <w:sz w:val="20"/>
                <w:szCs w:val="20"/>
              </w:rPr>
              <w:t xml:space="preserve">Одноразовая маска для неинвазивной вентиляции легких средняя взрослая c мягкой </w:t>
            </w:r>
            <w:proofErr w:type="spellStart"/>
            <w:r w:rsidRPr="00AA142C">
              <w:rPr>
                <w:rFonts w:ascii="Times New Roman" w:hAnsi="Times New Roman" w:cs="Times New Roman"/>
                <w:color w:val="000000"/>
                <w:sz w:val="20"/>
                <w:szCs w:val="20"/>
              </w:rPr>
              <w:t>гелевой</w:t>
            </w:r>
            <w:proofErr w:type="spellEnd"/>
            <w:r w:rsidRPr="00AA142C">
              <w:rPr>
                <w:rFonts w:ascii="Times New Roman" w:hAnsi="Times New Roman" w:cs="Times New Roman"/>
                <w:color w:val="000000"/>
                <w:sz w:val="20"/>
                <w:szCs w:val="20"/>
              </w:rPr>
              <w:t xml:space="preserve"> манжетой, не вентилируемая, с клапаном </w:t>
            </w:r>
            <w:proofErr w:type="gramStart"/>
            <w:r w:rsidRPr="00AA142C">
              <w:rPr>
                <w:rFonts w:ascii="Times New Roman" w:hAnsi="Times New Roman" w:cs="Times New Roman"/>
                <w:color w:val="000000"/>
                <w:sz w:val="20"/>
                <w:szCs w:val="20"/>
              </w:rPr>
              <w:t>безопасности</w:t>
            </w:r>
            <w:proofErr w:type="gramEnd"/>
            <w:r w:rsidRPr="00AA142C">
              <w:rPr>
                <w:rFonts w:ascii="Times New Roman" w:hAnsi="Times New Roman" w:cs="Times New Roman"/>
                <w:color w:val="000000"/>
                <w:sz w:val="20"/>
                <w:szCs w:val="20"/>
              </w:rPr>
              <w:t xml:space="preserve"> предотвращающим повторное вдыхание в случае неадекватной вентиляции. Воздухопроницаемый, быстросъемный подвижный коннектор головного </w:t>
            </w:r>
            <w:proofErr w:type="spellStart"/>
            <w:r w:rsidRPr="00AA142C">
              <w:rPr>
                <w:rFonts w:ascii="Times New Roman" w:hAnsi="Times New Roman" w:cs="Times New Roman"/>
                <w:color w:val="000000"/>
                <w:sz w:val="20"/>
                <w:szCs w:val="20"/>
              </w:rPr>
              <w:t>креплени</w:t>
            </w:r>
            <w:proofErr w:type="spellEnd"/>
            <w:r w:rsidRPr="00AA142C">
              <w:rPr>
                <w:rFonts w:ascii="Times New Roman" w:hAnsi="Times New Roman" w:cs="Times New Roman"/>
                <w:color w:val="000000"/>
                <w:sz w:val="20"/>
                <w:szCs w:val="20"/>
              </w:rPr>
              <w:t xml:space="preserve"> предназначен для улучшения комфорта пациента. Эргономичная манжета маски обеспечивает герметичное прилегание, минимизирует давление и не вызывает раздражения кожного покрова. Предназначены для использования с </w:t>
            </w:r>
            <w:proofErr w:type="spellStart"/>
            <w:r w:rsidRPr="00AA142C">
              <w:rPr>
                <w:rFonts w:ascii="Times New Roman" w:hAnsi="Times New Roman" w:cs="Times New Roman"/>
                <w:color w:val="000000"/>
                <w:sz w:val="20"/>
                <w:szCs w:val="20"/>
              </w:rPr>
              <w:t>двухшланговой</w:t>
            </w:r>
            <w:proofErr w:type="spellEnd"/>
            <w:r w:rsidRPr="00AA142C">
              <w:rPr>
                <w:rFonts w:ascii="Times New Roman" w:hAnsi="Times New Roman" w:cs="Times New Roman"/>
                <w:color w:val="000000"/>
                <w:sz w:val="20"/>
                <w:szCs w:val="20"/>
              </w:rPr>
              <w:t xml:space="preserve"> системой. </w:t>
            </w:r>
            <w:proofErr w:type="spellStart"/>
            <w:r w:rsidRPr="00AA142C">
              <w:rPr>
                <w:rFonts w:ascii="Times New Roman" w:hAnsi="Times New Roman" w:cs="Times New Roman"/>
                <w:color w:val="000000"/>
                <w:sz w:val="20"/>
                <w:szCs w:val="20"/>
              </w:rPr>
              <w:t>Ref</w:t>
            </w:r>
            <w:proofErr w:type="spellEnd"/>
            <w:r w:rsidRPr="00AA142C">
              <w:rPr>
                <w:rFonts w:ascii="Times New Roman" w:hAnsi="Times New Roman" w:cs="Times New Roman"/>
                <w:color w:val="000000"/>
                <w:sz w:val="20"/>
                <w:szCs w:val="20"/>
              </w:rPr>
              <w:t xml:space="preserve"> 2266 </w:t>
            </w:r>
            <w:proofErr w:type="spellStart"/>
            <w:r w:rsidRPr="00AA142C">
              <w:rPr>
                <w:rFonts w:ascii="Times New Roman" w:hAnsi="Times New Roman" w:cs="Times New Roman"/>
                <w:color w:val="000000"/>
                <w:sz w:val="20"/>
                <w:szCs w:val="20"/>
              </w:rPr>
              <w:t>Intersurgical</w:t>
            </w:r>
            <w:proofErr w:type="spellEnd"/>
            <w:r w:rsidRPr="00AA142C">
              <w:rPr>
                <w:rFonts w:ascii="Times New Roman" w:hAnsi="Times New Roman" w:cs="Times New Roman"/>
                <w:color w:val="000000"/>
                <w:sz w:val="20"/>
                <w:szCs w:val="20"/>
              </w:rPr>
              <w:t xml:space="preserve"> </w:t>
            </w:r>
            <w:proofErr w:type="spellStart"/>
            <w:r w:rsidRPr="00AA142C">
              <w:rPr>
                <w:rFonts w:ascii="Times New Roman" w:hAnsi="Times New Roman" w:cs="Times New Roman"/>
                <w:color w:val="000000"/>
                <w:sz w:val="20"/>
                <w:szCs w:val="20"/>
              </w:rPr>
              <w:t>Ltd</w:t>
            </w:r>
            <w:proofErr w:type="spellEnd"/>
            <w:r w:rsidRPr="00AA142C">
              <w:rPr>
                <w:rFonts w:ascii="Times New Roman" w:hAnsi="Times New Roman" w:cs="Times New Roman"/>
                <w:color w:val="000000"/>
                <w:sz w:val="20"/>
                <w:szCs w:val="20"/>
              </w:rPr>
              <w:t>, Литва</w:t>
            </w:r>
          </w:p>
        </w:tc>
        <w:tc>
          <w:tcPr>
            <w:tcW w:w="709" w:type="dxa"/>
            <w:shd w:val="clear" w:color="auto" w:fill="auto"/>
          </w:tcPr>
          <w:p w14:paraId="7B861AD2" w14:textId="6447F255" w:rsidR="00AA142C" w:rsidRPr="00AA142C" w:rsidRDefault="00AA142C" w:rsidP="00AA142C">
            <w:pPr>
              <w:spacing w:after="0" w:line="240" w:lineRule="auto"/>
              <w:jc w:val="center"/>
              <w:rPr>
                <w:rFonts w:ascii="Times New Roman" w:hAnsi="Times New Roman" w:cs="Times New Roman"/>
                <w:bCs/>
                <w:color w:val="000000"/>
                <w:sz w:val="20"/>
                <w:szCs w:val="20"/>
              </w:rPr>
            </w:pPr>
            <w:r w:rsidRPr="00AA142C">
              <w:rPr>
                <w:rFonts w:ascii="Times New Roman" w:hAnsi="Times New Roman" w:cs="Times New Roman"/>
                <w:bCs/>
                <w:color w:val="000000"/>
                <w:sz w:val="20"/>
                <w:szCs w:val="20"/>
              </w:rPr>
              <w:t>шт.</w:t>
            </w:r>
          </w:p>
        </w:tc>
        <w:tc>
          <w:tcPr>
            <w:tcW w:w="1417" w:type="dxa"/>
            <w:shd w:val="clear" w:color="auto" w:fill="auto"/>
            <w:vAlign w:val="center"/>
          </w:tcPr>
          <w:p w14:paraId="62BFF26F" w14:textId="7EECEAE5" w:rsidR="00AA142C" w:rsidRPr="00AA142C" w:rsidRDefault="00AA142C" w:rsidP="00AA142C">
            <w:pPr>
              <w:spacing w:after="0" w:line="240" w:lineRule="auto"/>
              <w:jc w:val="center"/>
              <w:rPr>
                <w:rFonts w:ascii="Times New Roman" w:hAnsi="Times New Roman" w:cs="Times New Roman"/>
                <w:bCs/>
                <w:color w:val="000000"/>
                <w:sz w:val="20"/>
                <w:szCs w:val="20"/>
              </w:rPr>
            </w:pPr>
            <w:r w:rsidRPr="00AA142C">
              <w:rPr>
                <w:rFonts w:ascii="Times New Roman" w:hAnsi="Times New Roman" w:cs="Times New Roman"/>
                <w:sz w:val="20"/>
                <w:szCs w:val="20"/>
              </w:rPr>
              <w:t>1</w:t>
            </w:r>
          </w:p>
        </w:tc>
        <w:tc>
          <w:tcPr>
            <w:tcW w:w="1276" w:type="dxa"/>
            <w:shd w:val="clear" w:color="auto" w:fill="auto"/>
            <w:vAlign w:val="center"/>
          </w:tcPr>
          <w:p w14:paraId="78C467CF" w14:textId="24AE42C1" w:rsidR="00AA142C" w:rsidRPr="003A2029" w:rsidRDefault="00AA142C" w:rsidP="00AA142C">
            <w:pPr>
              <w:spacing w:after="0" w:line="240" w:lineRule="auto"/>
              <w:jc w:val="center"/>
              <w:rPr>
                <w:rFonts w:ascii="Times New Roman" w:hAnsi="Times New Roman" w:cs="Times New Roman"/>
                <w:color w:val="000000"/>
                <w:sz w:val="20"/>
                <w:szCs w:val="20"/>
              </w:rPr>
            </w:pPr>
            <w:r w:rsidRPr="003A2029">
              <w:rPr>
                <w:rFonts w:ascii="Times New Roman" w:hAnsi="Times New Roman" w:cs="Times New Roman"/>
                <w:sz w:val="20"/>
                <w:szCs w:val="20"/>
              </w:rPr>
              <w:t xml:space="preserve">55 166  </w:t>
            </w:r>
          </w:p>
        </w:tc>
        <w:tc>
          <w:tcPr>
            <w:tcW w:w="1984" w:type="dxa"/>
            <w:shd w:val="clear" w:color="auto" w:fill="auto"/>
            <w:vAlign w:val="center"/>
          </w:tcPr>
          <w:p w14:paraId="21CF6816" w14:textId="5D27F0D2" w:rsidR="00AA142C" w:rsidRPr="003A2029" w:rsidRDefault="00AA142C" w:rsidP="00AA142C">
            <w:pPr>
              <w:spacing w:after="0" w:line="240" w:lineRule="auto"/>
              <w:jc w:val="center"/>
              <w:rPr>
                <w:rFonts w:ascii="Times New Roman" w:hAnsi="Times New Roman" w:cs="Times New Roman"/>
                <w:color w:val="000000"/>
                <w:sz w:val="20"/>
                <w:szCs w:val="20"/>
              </w:rPr>
            </w:pPr>
            <w:r w:rsidRPr="003A2029">
              <w:rPr>
                <w:rFonts w:ascii="Times New Roman" w:hAnsi="Times New Roman" w:cs="Times New Roman"/>
                <w:sz w:val="20"/>
                <w:szCs w:val="20"/>
              </w:rPr>
              <w:t xml:space="preserve">55 166  </w:t>
            </w:r>
          </w:p>
        </w:tc>
      </w:tr>
      <w:tr w:rsidR="00AA142C" w:rsidRPr="002C39B5" w14:paraId="5F84B632" w14:textId="77777777" w:rsidTr="002C4F78">
        <w:trPr>
          <w:trHeight w:val="240"/>
        </w:trPr>
        <w:tc>
          <w:tcPr>
            <w:tcW w:w="624" w:type="dxa"/>
            <w:shd w:val="clear" w:color="auto" w:fill="auto"/>
            <w:vAlign w:val="center"/>
          </w:tcPr>
          <w:p w14:paraId="1700EEE2" w14:textId="77777777" w:rsidR="00AA142C" w:rsidRPr="00C16B50" w:rsidRDefault="00AA142C" w:rsidP="00AA142C">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02" w:type="dxa"/>
            <w:shd w:val="clear" w:color="auto" w:fill="auto"/>
            <w:vAlign w:val="center"/>
          </w:tcPr>
          <w:p w14:paraId="19D91F1C" w14:textId="7E248A88" w:rsidR="00AA142C" w:rsidRPr="00AA142C" w:rsidRDefault="00AA142C" w:rsidP="00AA142C">
            <w:pPr>
              <w:spacing w:after="0" w:line="240" w:lineRule="auto"/>
              <w:rPr>
                <w:rFonts w:ascii="Times New Roman" w:hAnsi="Times New Roman" w:cs="Times New Roman"/>
                <w:sz w:val="20"/>
                <w:szCs w:val="20"/>
              </w:rPr>
            </w:pPr>
            <w:r w:rsidRPr="00AA142C">
              <w:rPr>
                <w:rFonts w:ascii="Times New Roman" w:hAnsi="Times New Roman" w:cs="Times New Roman"/>
                <w:color w:val="000000"/>
                <w:sz w:val="20"/>
                <w:szCs w:val="20"/>
              </w:rPr>
              <w:t>Невентилируемая кислородная маска для НИВЛ, большая взрослая</w:t>
            </w:r>
          </w:p>
        </w:tc>
        <w:tc>
          <w:tcPr>
            <w:tcW w:w="5245" w:type="dxa"/>
            <w:shd w:val="clear" w:color="auto" w:fill="auto"/>
            <w:vAlign w:val="center"/>
          </w:tcPr>
          <w:p w14:paraId="398B21D4" w14:textId="28B977DD" w:rsidR="00AA142C" w:rsidRPr="00AA142C" w:rsidRDefault="00AA142C" w:rsidP="00AA142C">
            <w:pPr>
              <w:spacing w:after="0" w:line="240" w:lineRule="auto"/>
              <w:rPr>
                <w:rFonts w:ascii="Times New Roman" w:hAnsi="Times New Roman" w:cs="Times New Roman"/>
                <w:sz w:val="20"/>
                <w:szCs w:val="20"/>
              </w:rPr>
            </w:pPr>
            <w:r w:rsidRPr="00AA142C">
              <w:rPr>
                <w:rFonts w:ascii="Times New Roman" w:hAnsi="Times New Roman" w:cs="Times New Roman"/>
                <w:color w:val="000000"/>
                <w:sz w:val="20"/>
                <w:szCs w:val="20"/>
              </w:rPr>
              <w:t xml:space="preserve">Одноразовая маска для неинвазивной вентиляции </w:t>
            </w:r>
            <w:proofErr w:type="gramStart"/>
            <w:r w:rsidRPr="00AA142C">
              <w:rPr>
                <w:rFonts w:ascii="Times New Roman" w:hAnsi="Times New Roman" w:cs="Times New Roman"/>
                <w:color w:val="000000"/>
                <w:sz w:val="20"/>
                <w:szCs w:val="20"/>
              </w:rPr>
              <w:t>легких ,большая</w:t>
            </w:r>
            <w:proofErr w:type="gramEnd"/>
            <w:r w:rsidRPr="00AA142C">
              <w:rPr>
                <w:rFonts w:ascii="Times New Roman" w:hAnsi="Times New Roman" w:cs="Times New Roman"/>
                <w:color w:val="000000"/>
                <w:sz w:val="20"/>
                <w:szCs w:val="20"/>
              </w:rPr>
              <w:t xml:space="preserve"> взрослая c мягкой </w:t>
            </w:r>
            <w:proofErr w:type="spellStart"/>
            <w:r w:rsidRPr="00AA142C">
              <w:rPr>
                <w:rFonts w:ascii="Times New Roman" w:hAnsi="Times New Roman" w:cs="Times New Roman"/>
                <w:color w:val="000000"/>
                <w:sz w:val="20"/>
                <w:szCs w:val="20"/>
              </w:rPr>
              <w:t>гелевой</w:t>
            </w:r>
            <w:proofErr w:type="spellEnd"/>
            <w:r w:rsidRPr="00AA142C">
              <w:rPr>
                <w:rFonts w:ascii="Times New Roman" w:hAnsi="Times New Roman" w:cs="Times New Roman"/>
                <w:color w:val="000000"/>
                <w:sz w:val="20"/>
                <w:szCs w:val="20"/>
              </w:rPr>
              <w:t xml:space="preserve"> манжетой, не вентилируемая, с клапаном безопасности предотвращающим повторное вдыхание в случае неадекватной вентиляции. Воздухопроницаемый, быстросъемный подвижный коннектор головного </w:t>
            </w:r>
            <w:proofErr w:type="spellStart"/>
            <w:r w:rsidRPr="00AA142C">
              <w:rPr>
                <w:rFonts w:ascii="Times New Roman" w:hAnsi="Times New Roman" w:cs="Times New Roman"/>
                <w:color w:val="000000"/>
                <w:sz w:val="20"/>
                <w:szCs w:val="20"/>
              </w:rPr>
              <w:t>креплени</w:t>
            </w:r>
            <w:proofErr w:type="spellEnd"/>
            <w:r w:rsidRPr="00AA142C">
              <w:rPr>
                <w:rFonts w:ascii="Times New Roman" w:hAnsi="Times New Roman" w:cs="Times New Roman"/>
                <w:color w:val="000000"/>
                <w:sz w:val="20"/>
                <w:szCs w:val="20"/>
              </w:rPr>
              <w:t xml:space="preserve"> предназначен для улучшения комфорта пациента. Эргономичная манжета маски обеспечивает герметичное прилегание, минимизирует давление и не вызывает раздражения кожного покрова. Предназначены для использования с </w:t>
            </w:r>
            <w:proofErr w:type="spellStart"/>
            <w:r w:rsidRPr="00AA142C">
              <w:rPr>
                <w:rFonts w:ascii="Times New Roman" w:hAnsi="Times New Roman" w:cs="Times New Roman"/>
                <w:color w:val="000000"/>
                <w:sz w:val="20"/>
                <w:szCs w:val="20"/>
              </w:rPr>
              <w:t>двухшланговой</w:t>
            </w:r>
            <w:proofErr w:type="spellEnd"/>
            <w:r w:rsidRPr="00AA142C">
              <w:rPr>
                <w:rFonts w:ascii="Times New Roman" w:hAnsi="Times New Roman" w:cs="Times New Roman"/>
                <w:color w:val="000000"/>
                <w:sz w:val="20"/>
                <w:szCs w:val="20"/>
              </w:rPr>
              <w:t xml:space="preserve"> системой. </w:t>
            </w:r>
            <w:proofErr w:type="spellStart"/>
            <w:r w:rsidRPr="00AA142C">
              <w:rPr>
                <w:rFonts w:ascii="Times New Roman" w:hAnsi="Times New Roman" w:cs="Times New Roman"/>
                <w:color w:val="000000"/>
                <w:sz w:val="20"/>
                <w:szCs w:val="20"/>
              </w:rPr>
              <w:t>Ref</w:t>
            </w:r>
            <w:proofErr w:type="spellEnd"/>
            <w:r w:rsidRPr="00AA142C">
              <w:rPr>
                <w:rFonts w:ascii="Times New Roman" w:hAnsi="Times New Roman" w:cs="Times New Roman"/>
                <w:color w:val="000000"/>
                <w:sz w:val="20"/>
                <w:szCs w:val="20"/>
              </w:rPr>
              <w:t xml:space="preserve"> 2267 </w:t>
            </w:r>
            <w:proofErr w:type="spellStart"/>
            <w:r w:rsidRPr="00AA142C">
              <w:rPr>
                <w:rFonts w:ascii="Times New Roman" w:hAnsi="Times New Roman" w:cs="Times New Roman"/>
                <w:color w:val="000000"/>
                <w:sz w:val="20"/>
                <w:szCs w:val="20"/>
              </w:rPr>
              <w:t>Intersurgical</w:t>
            </w:r>
            <w:proofErr w:type="spellEnd"/>
            <w:r w:rsidRPr="00AA142C">
              <w:rPr>
                <w:rFonts w:ascii="Times New Roman" w:hAnsi="Times New Roman" w:cs="Times New Roman"/>
                <w:color w:val="000000"/>
                <w:sz w:val="20"/>
                <w:szCs w:val="20"/>
              </w:rPr>
              <w:t xml:space="preserve"> </w:t>
            </w:r>
            <w:proofErr w:type="spellStart"/>
            <w:r w:rsidRPr="00AA142C">
              <w:rPr>
                <w:rFonts w:ascii="Times New Roman" w:hAnsi="Times New Roman" w:cs="Times New Roman"/>
                <w:color w:val="000000"/>
                <w:sz w:val="20"/>
                <w:szCs w:val="20"/>
              </w:rPr>
              <w:t>Ltd</w:t>
            </w:r>
            <w:proofErr w:type="spellEnd"/>
            <w:r w:rsidRPr="00AA142C">
              <w:rPr>
                <w:rFonts w:ascii="Times New Roman" w:hAnsi="Times New Roman" w:cs="Times New Roman"/>
                <w:color w:val="000000"/>
                <w:sz w:val="20"/>
                <w:szCs w:val="20"/>
              </w:rPr>
              <w:t>, Литва</w:t>
            </w:r>
          </w:p>
        </w:tc>
        <w:tc>
          <w:tcPr>
            <w:tcW w:w="709" w:type="dxa"/>
            <w:shd w:val="clear" w:color="auto" w:fill="auto"/>
          </w:tcPr>
          <w:p w14:paraId="299DA5BF" w14:textId="2C375278" w:rsidR="00AA142C" w:rsidRPr="00AA142C" w:rsidRDefault="00AA142C" w:rsidP="00AA142C">
            <w:pPr>
              <w:spacing w:after="0" w:line="240" w:lineRule="auto"/>
              <w:jc w:val="center"/>
              <w:rPr>
                <w:rFonts w:ascii="Times New Roman" w:hAnsi="Times New Roman" w:cs="Times New Roman"/>
                <w:bCs/>
                <w:color w:val="000000"/>
                <w:sz w:val="20"/>
                <w:szCs w:val="20"/>
              </w:rPr>
            </w:pPr>
            <w:r w:rsidRPr="00AA142C">
              <w:rPr>
                <w:rFonts w:ascii="Times New Roman" w:hAnsi="Times New Roman" w:cs="Times New Roman"/>
                <w:bCs/>
                <w:color w:val="000000"/>
                <w:sz w:val="20"/>
                <w:szCs w:val="20"/>
              </w:rPr>
              <w:t>шт.</w:t>
            </w:r>
          </w:p>
        </w:tc>
        <w:tc>
          <w:tcPr>
            <w:tcW w:w="1417" w:type="dxa"/>
            <w:shd w:val="clear" w:color="auto" w:fill="auto"/>
            <w:vAlign w:val="center"/>
          </w:tcPr>
          <w:p w14:paraId="1FEC6129" w14:textId="420AB952" w:rsidR="00AA142C" w:rsidRPr="00AA142C" w:rsidRDefault="00AA142C" w:rsidP="00AA142C">
            <w:pPr>
              <w:spacing w:after="0" w:line="240" w:lineRule="auto"/>
              <w:jc w:val="center"/>
              <w:rPr>
                <w:rFonts w:ascii="Times New Roman" w:hAnsi="Times New Roman" w:cs="Times New Roman"/>
                <w:bCs/>
                <w:color w:val="000000"/>
                <w:sz w:val="20"/>
                <w:szCs w:val="20"/>
              </w:rPr>
            </w:pPr>
            <w:r w:rsidRPr="00AA142C">
              <w:rPr>
                <w:rFonts w:ascii="Times New Roman" w:hAnsi="Times New Roman" w:cs="Times New Roman"/>
                <w:sz w:val="20"/>
                <w:szCs w:val="20"/>
              </w:rPr>
              <w:t>1</w:t>
            </w:r>
          </w:p>
        </w:tc>
        <w:tc>
          <w:tcPr>
            <w:tcW w:w="1276" w:type="dxa"/>
            <w:shd w:val="clear" w:color="auto" w:fill="auto"/>
            <w:vAlign w:val="center"/>
          </w:tcPr>
          <w:p w14:paraId="4A583464" w14:textId="79569738" w:rsidR="00AA142C" w:rsidRPr="003A2029" w:rsidRDefault="00AA142C" w:rsidP="00AA142C">
            <w:pPr>
              <w:spacing w:after="0" w:line="240" w:lineRule="auto"/>
              <w:jc w:val="center"/>
              <w:rPr>
                <w:rFonts w:ascii="Times New Roman" w:hAnsi="Times New Roman" w:cs="Times New Roman"/>
                <w:color w:val="000000"/>
                <w:sz w:val="20"/>
                <w:szCs w:val="20"/>
              </w:rPr>
            </w:pPr>
            <w:r w:rsidRPr="003A2029">
              <w:rPr>
                <w:rFonts w:ascii="Times New Roman" w:hAnsi="Times New Roman" w:cs="Times New Roman"/>
                <w:sz w:val="20"/>
                <w:szCs w:val="20"/>
              </w:rPr>
              <w:t xml:space="preserve">55 166  </w:t>
            </w:r>
          </w:p>
        </w:tc>
        <w:tc>
          <w:tcPr>
            <w:tcW w:w="1984" w:type="dxa"/>
            <w:shd w:val="clear" w:color="auto" w:fill="auto"/>
            <w:vAlign w:val="center"/>
          </w:tcPr>
          <w:p w14:paraId="34DEB9A5" w14:textId="79481A43" w:rsidR="00AA142C" w:rsidRPr="003A2029" w:rsidRDefault="00AA142C" w:rsidP="00AA142C">
            <w:pPr>
              <w:spacing w:after="0" w:line="240" w:lineRule="auto"/>
              <w:jc w:val="center"/>
              <w:rPr>
                <w:rFonts w:ascii="Times New Roman" w:hAnsi="Times New Roman" w:cs="Times New Roman"/>
                <w:color w:val="000000"/>
                <w:sz w:val="20"/>
                <w:szCs w:val="20"/>
              </w:rPr>
            </w:pPr>
            <w:r w:rsidRPr="003A2029">
              <w:rPr>
                <w:rFonts w:ascii="Times New Roman" w:hAnsi="Times New Roman" w:cs="Times New Roman"/>
                <w:sz w:val="20"/>
                <w:szCs w:val="20"/>
              </w:rPr>
              <w:t xml:space="preserve">55 166  </w:t>
            </w:r>
          </w:p>
        </w:tc>
      </w:tr>
      <w:tr w:rsidR="003D771B" w:rsidRPr="002C39B5" w14:paraId="6BA5A38A" w14:textId="77777777" w:rsidTr="00675420">
        <w:trPr>
          <w:trHeight w:val="240"/>
        </w:trPr>
        <w:tc>
          <w:tcPr>
            <w:tcW w:w="624" w:type="dxa"/>
            <w:shd w:val="clear" w:color="auto" w:fill="auto"/>
            <w:vAlign w:val="center"/>
          </w:tcPr>
          <w:p w14:paraId="014E9268" w14:textId="77777777" w:rsidR="003D771B" w:rsidRPr="00C16B50" w:rsidRDefault="003D771B" w:rsidP="003D771B">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02" w:type="dxa"/>
            <w:shd w:val="clear" w:color="auto" w:fill="auto"/>
            <w:vAlign w:val="center"/>
          </w:tcPr>
          <w:p w14:paraId="3E534505" w14:textId="3922A037" w:rsidR="003D771B" w:rsidRPr="00AA142C" w:rsidRDefault="00AA142C" w:rsidP="00AA142C">
            <w:pPr>
              <w:widowControl w:val="0"/>
              <w:tabs>
                <w:tab w:val="left" w:pos="1371"/>
              </w:tabs>
              <w:autoSpaceDE w:val="0"/>
              <w:autoSpaceDN w:val="0"/>
              <w:adjustRightInd w:val="0"/>
              <w:spacing w:after="0" w:line="240" w:lineRule="auto"/>
              <w:rPr>
                <w:rFonts w:ascii="Times New Roman" w:hAnsi="Times New Roman" w:cs="Times New Roman"/>
                <w:b/>
                <w:bCs/>
                <w:color w:val="800000"/>
                <w:sz w:val="20"/>
                <w:szCs w:val="20"/>
              </w:rPr>
            </w:pPr>
            <w:r w:rsidRPr="00AA142C">
              <w:rPr>
                <w:rFonts w:ascii="Times New Roman" w:hAnsi="Times New Roman" w:cs="Times New Roman"/>
                <w:color w:val="000000"/>
                <w:sz w:val="20"/>
                <w:szCs w:val="20"/>
              </w:rPr>
              <w:t xml:space="preserve">Кабель для </w:t>
            </w:r>
            <w:proofErr w:type="spellStart"/>
            <w:r w:rsidRPr="00AA142C">
              <w:rPr>
                <w:rFonts w:ascii="Times New Roman" w:hAnsi="Times New Roman" w:cs="Times New Roman"/>
                <w:color w:val="000000"/>
                <w:sz w:val="20"/>
                <w:szCs w:val="20"/>
              </w:rPr>
              <w:t>резектоскопа</w:t>
            </w:r>
            <w:proofErr w:type="spellEnd"/>
          </w:p>
        </w:tc>
        <w:tc>
          <w:tcPr>
            <w:tcW w:w="5245" w:type="dxa"/>
            <w:shd w:val="clear" w:color="auto" w:fill="auto"/>
            <w:vAlign w:val="center"/>
          </w:tcPr>
          <w:p w14:paraId="44134FD3" w14:textId="223EC35E" w:rsidR="00AA142C" w:rsidRPr="00AA142C" w:rsidRDefault="00AA142C" w:rsidP="00AA142C">
            <w:pPr>
              <w:widowControl w:val="0"/>
              <w:tabs>
                <w:tab w:val="right" w:pos="510"/>
                <w:tab w:val="left" w:pos="686"/>
                <w:tab w:val="left" w:pos="1859"/>
                <w:tab w:val="right" w:pos="7875"/>
                <w:tab w:val="right" w:pos="9180"/>
                <w:tab w:val="right" w:pos="10425"/>
              </w:tabs>
              <w:autoSpaceDE w:val="0"/>
              <w:autoSpaceDN w:val="0"/>
              <w:adjustRightInd w:val="0"/>
              <w:spacing w:after="0" w:line="240" w:lineRule="auto"/>
              <w:rPr>
                <w:rFonts w:ascii="Times New Roman" w:hAnsi="Times New Roman" w:cs="Times New Roman"/>
                <w:color w:val="000000"/>
                <w:sz w:val="20"/>
                <w:szCs w:val="20"/>
              </w:rPr>
            </w:pPr>
            <w:r w:rsidRPr="00AA142C">
              <w:rPr>
                <w:rFonts w:ascii="Times New Roman" w:hAnsi="Times New Roman" w:cs="Times New Roman"/>
                <w:color w:val="000000"/>
                <w:sz w:val="20"/>
                <w:szCs w:val="20"/>
              </w:rPr>
              <w:t xml:space="preserve">Шнур высокочастотный, биполярный для </w:t>
            </w:r>
            <w:proofErr w:type="spellStart"/>
            <w:r w:rsidRPr="00AA142C">
              <w:rPr>
                <w:rFonts w:ascii="Times New Roman" w:hAnsi="Times New Roman" w:cs="Times New Roman"/>
                <w:color w:val="000000"/>
                <w:sz w:val="20"/>
                <w:szCs w:val="20"/>
              </w:rPr>
              <w:t>резектоскопа</w:t>
            </w:r>
            <w:proofErr w:type="spellEnd"/>
            <w:r w:rsidRPr="00AA142C">
              <w:rPr>
                <w:rFonts w:ascii="Times New Roman" w:hAnsi="Times New Roman" w:cs="Times New Roman"/>
                <w:color w:val="000000"/>
                <w:sz w:val="20"/>
                <w:szCs w:val="20"/>
              </w:rPr>
              <w:t>,</w:t>
            </w:r>
            <w:r w:rsidRPr="00AA142C">
              <w:rPr>
                <w:rFonts w:ascii="Times New Roman" w:hAnsi="Times New Roman" w:cs="Times New Roman"/>
                <w:sz w:val="20"/>
                <w:szCs w:val="20"/>
              </w:rPr>
              <w:tab/>
            </w:r>
          </w:p>
          <w:p w14:paraId="1B8BB539" w14:textId="3EB17ED6" w:rsidR="003D771B" w:rsidRPr="00AA142C" w:rsidRDefault="00AA142C" w:rsidP="00AA142C">
            <w:pPr>
              <w:widowControl w:val="0"/>
              <w:tabs>
                <w:tab w:val="left" w:pos="1859"/>
              </w:tabs>
              <w:autoSpaceDE w:val="0"/>
              <w:autoSpaceDN w:val="0"/>
              <w:adjustRightInd w:val="0"/>
              <w:spacing w:after="0" w:line="240" w:lineRule="auto"/>
              <w:rPr>
                <w:rFonts w:ascii="Times New Roman" w:hAnsi="Times New Roman" w:cs="Times New Roman"/>
                <w:color w:val="000000"/>
                <w:sz w:val="20"/>
                <w:szCs w:val="20"/>
              </w:rPr>
            </w:pPr>
            <w:r w:rsidRPr="00AA142C">
              <w:rPr>
                <w:rFonts w:ascii="Times New Roman" w:hAnsi="Times New Roman" w:cs="Times New Roman"/>
                <w:color w:val="000000"/>
                <w:sz w:val="20"/>
                <w:szCs w:val="20"/>
              </w:rPr>
              <w:t xml:space="preserve">длина 3 м, для </w:t>
            </w:r>
            <w:proofErr w:type="spellStart"/>
            <w:r w:rsidRPr="00AA142C">
              <w:rPr>
                <w:rFonts w:ascii="Times New Roman" w:hAnsi="Times New Roman" w:cs="Times New Roman"/>
                <w:color w:val="000000"/>
                <w:sz w:val="20"/>
                <w:szCs w:val="20"/>
              </w:rPr>
              <w:t>Autocon</w:t>
            </w:r>
            <w:proofErr w:type="spellEnd"/>
            <w:r w:rsidRPr="00AA142C">
              <w:rPr>
                <w:rFonts w:ascii="Times New Roman" w:hAnsi="Times New Roman" w:cs="Times New Roman"/>
                <w:color w:val="000000"/>
                <w:sz w:val="20"/>
                <w:szCs w:val="20"/>
              </w:rPr>
              <w:t xml:space="preserve"> II 400 20535220 с разъемом </w:t>
            </w:r>
            <w:proofErr w:type="spellStart"/>
            <w:r w:rsidRPr="00AA142C">
              <w:rPr>
                <w:rFonts w:ascii="Times New Roman" w:hAnsi="Times New Roman" w:cs="Times New Roman"/>
                <w:color w:val="000000"/>
                <w:sz w:val="20"/>
                <w:szCs w:val="20"/>
              </w:rPr>
              <w:t>Bi</w:t>
            </w:r>
            <w:proofErr w:type="spellEnd"/>
            <w:r w:rsidRPr="00AA142C">
              <w:rPr>
                <w:rFonts w:ascii="Times New Roman" w:hAnsi="Times New Roman" w:cs="Times New Roman"/>
                <w:color w:val="000000"/>
                <w:sz w:val="20"/>
                <w:szCs w:val="20"/>
              </w:rPr>
              <w:t xml:space="preserve">-MF, 27176LEB, </w:t>
            </w:r>
            <w:proofErr w:type="spellStart"/>
            <w:r w:rsidRPr="00AA142C">
              <w:rPr>
                <w:rFonts w:ascii="Times New Roman" w:hAnsi="Times New Roman" w:cs="Times New Roman"/>
                <w:color w:val="000000"/>
                <w:sz w:val="20"/>
                <w:szCs w:val="20"/>
              </w:rPr>
              <w:t>Кarl-storz</w:t>
            </w:r>
            <w:proofErr w:type="spellEnd"/>
          </w:p>
        </w:tc>
        <w:tc>
          <w:tcPr>
            <w:tcW w:w="709" w:type="dxa"/>
            <w:shd w:val="clear" w:color="auto" w:fill="auto"/>
          </w:tcPr>
          <w:p w14:paraId="59B419EE" w14:textId="6D1928B4" w:rsidR="003D771B" w:rsidRPr="00AA142C" w:rsidRDefault="003D771B" w:rsidP="00AA142C">
            <w:pPr>
              <w:spacing w:after="0" w:line="240" w:lineRule="auto"/>
              <w:jc w:val="center"/>
              <w:rPr>
                <w:rFonts w:ascii="Times New Roman" w:hAnsi="Times New Roman" w:cs="Times New Roman"/>
                <w:bCs/>
                <w:color w:val="000000"/>
                <w:sz w:val="20"/>
                <w:szCs w:val="20"/>
              </w:rPr>
            </w:pPr>
            <w:r w:rsidRPr="00AA142C">
              <w:rPr>
                <w:rFonts w:ascii="Times New Roman" w:hAnsi="Times New Roman" w:cs="Times New Roman"/>
                <w:bCs/>
                <w:color w:val="000000"/>
                <w:sz w:val="20"/>
                <w:szCs w:val="20"/>
              </w:rPr>
              <w:t>шт.</w:t>
            </w:r>
          </w:p>
        </w:tc>
        <w:tc>
          <w:tcPr>
            <w:tcW w:w="1417" w:type="dxa"/>
            <w:shd w:val="clear" w:color="auto" w:fill="auto"/>
          </w:tcPr>
          <w:p w14:paraId="6D53B193" w14:textId="19714F77" w:rsidR="003D771B" w:rsidRPr="00AA142C" w:rsidRDefault="003D771B" w:rsidP="00AA142C">
            <w:pPr>
              <w:spacing w:after="0" w:line="240" w:lineRule="auto"/>
              <w:jc w:val="center"/>
              <w:rPr>
                <w:rFonts w:ascii="Times New Roman" w:hAnsi="Times New Roman" w:cs="Times New Roman"/>
                <w:bCs/>
                <w:color w:val="000000"/>
                <w:sz w:val="20"/>
                <w:szCs w:val="20"/>
              </w:rPr>
            </w:pPr>
            <w:r w:rsidRPr="00AA142C">
              <w:rPr>
                <w:rFonts w:ascii="Times New Roman" w:hAnsi="Times New Roman" w:cs="Times New Roman"/>
                <w:bCs/>
                <w:color w:val="000000"/>
                <w:sz w:val="20"/>
                <w:szCs w:val="20"/>
              </w:rPr>
              <w:t>1</w:t>
            </w:r>
          </w:p>
        </w:tc>
        <w:tc>
          <w:tcPr>
            <w:tcW w:w="1276" w:type="dxa"/>
            <w:shd w:val="clear" w:color="auto" w:fill="auto"/>
          </w:tcPr>
          <w:p w14:paraId="3ED046BE" w14:textId="04C2D54F" w:rsidR="003D771B" w:rsidRPr="00AA142C" w:rsidRDefault="00AA142C" w:rsidP="00AA142C">
            <w:pPr>
              <w:spacing w:after="0" w:line="240" w:lineRule="auto"/>
              <w:jc w:val="center"/>
              <w:rPr>
                <w:rFonts w:ascii="Times New Roman" w:hAnsi="Times New Roman" w:cs="Times New Roman"/>
                <w:bCs/>
                <w:color w:val="000000"/>
                <w:sz w:val="20"/>
                <w:szCs w:val="20"/>
              </w:rPr>
            </w:pPr>
            <w:r w:rsidRPr="00AA142C">
              <w:rPr>
                <w:rFonts w:ascii="Times New Roman" w:hAnsi="Times New Roman" w:cs="Times New Roman"/>
                <w:color w:val="000000"/>
                <w:sz w:val="20"/>
                <w:szCs w:val="20"/>
              </w:rPr>
              <w:t>246 400,00</w:t>
            </w:r>
          </w:p>
        </w:tc>
        <w:tc>
          <w:tcPr>
            <w:tcW w:w="1984" w:type="dxa"/>
            <w:shd w:val="clear" w:color="auto" w:fill="auto"/>
          </w:tcPr>
          <w:p w14:paraId="5736C80E" w14:textId="33E91633" w:rsidR="003D771B" w:rsidRPr="00AA142C" w:rsidRDefault="00AA142C" w:rsidP="00AA142C">
            <w:pPr>
              <w:spacing w:after="0" w:line="240" w:lineRule="auto"/>
              <w:jc w:val="center"/>
              <w:rPr>
                <w:rFonts w:ascii="Times New Roman" w:hAnsi="Times New Roman" w:cs="Times New Roman"/>
                <w:bCs/>
                <w:color w:val="000000"/>
                <w:sz w:val="20"/>
                <w:szCs w:val="20"/>
              </w:rPr>
            </w:pPr>
            <w:r w:rsidRPr="00AA142C">
              <w:rPr>
                <w:rFonts w:ascii="Times New Roman" w:hAnsi="Times New Roman" w:cs="Times New Roman"/>
                <w:color w:val="000000"/>
                <w:sz w:val="20"/>
                <w:szCs w:val="20"/>
              </w:rPr>
              <w:t>246 400,00</w:t>
            </w:r>
          </w:p>
        </w:tc>
      </w:tr>
      <w:tr w:rsidR="003D771B" w:rsidRPr="002C39B5" w14:paraId="3C9DDE52" w14:textId="77777777" w:rsidTr="00E42B01">
        <w:trPr>
          <w:trHeight w:val="240"/>
        </w:trPr>
        <w:tc>
          <w:tcPr>
            <w:tcW w:w="624" w:type="dxa"/>
            <w:shd w:val="clear" w:color="auto" w:fill="auto"/>
            <w:vAlign w:val="center"/>
          </w:tcPr>
          <w:p w14:paraId="4BDFFF26" w14:textId="6548CD4B" w:rsidR="003D771B" w:rsidRDefault="003D771B" w:rsidP="003D771B">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02" w:type="dxa"/>
            <w:shd w:val="clear" w:color="auto" w:fill="auto"/>
          </w:tcPr>
          <w:p w14:paraId="6B4C3E74" w14:textId="7C1FFEAF" w:rsidR="003D771B" w:rsidRPr="00AA142C" w:rsidRDefault="00AA142C" w:rsidP="00AA142C">
            <w:pPr>
              <w:widowControl w:val="0"/>
              <w:tabs>
                <w:tab w:val="left" w:pos="1371"/>
              </w:tabs>
              <w:autoSpaceDE w:val="0"/>
              <w:autoSpaceDN w:val="0"/>
              <w:adjustRightInd w:val="0"/>
              <w:spacing w:after="0" w:line="240" w:lineRule="auto"/>
              <w:rPr>
                <w:rFonts w:ascii="Times New Roman" w:hAnsi="Times New Roman" w:cs="Times New Roman"/>
                <w:b/>
                <w:bCs/>
                <w:color w:val="800000"/>
                <w:sz w:val="20"/>
                <w:szCs w:val="20"/>
              </w:rPr>
            </w:pPr>
            <w:r w:rsidRPr="00AA142C">
              <w:rPr>
                <w:rFonts w:ascii="Times New Roman" w:hAnsi="Times New Roman" w:cs="Times New Roman"/>
                <w:color w:val="000000"/>
                <w:sz w:val="20"/>
                <w:szCs w:val="20"/>
              </w:rPr>
              <w:t>Вставки биполярных щипцов</w:t>
            </w:r>
          </w:p>
        </w:tc>
        <w:tc>
          <w:tcPr>
            <w:tcW w:w="5245" w:type="dxa"/>
            <w:shd w:val="clear" w:color="auto" w:fill="auto"/>
          </w:tcPr>
          <w:p w14:paraId="08D42435" w14:textId="77777777" w:rsidR="00AA142C" w:rsidRPr="00AA142C" w:rsidRDefault="00AA142C" w:rsidP="00AA142C">
            <w:pPr>
              <w:widowControl w:val="0"/>
              <w:tabs>
                <w:tab w:val="right" w:pos="510"/>
                <w:tab w:val="left" w:pos="686"/>
                <w:tab w:val="left" w:pos="1859"/>
                <w:tab w:val="right" w:pos="7875"/>
                <w:tab w:val="right" w:pos="9180"/>
                <w:tab w:val="right" w:pos="10425"/>
              </w:tabs>
              <w:autoSpaceDE w:val="0"/>
              <w:autoSpaceDN w:val="0"/>
              <w:adjustRightInd w:val="0"/>
              <w:spacing w:after="0" w:line="240" w:lineRule="auto"/>
              <w:rPr>
                <w:rFonts w:ascii="Times New Roman" w:hAnsi="Times New Roman" w:cs="Times New Roman"/>
                <w:color w:val="000000"/>
                <w:sz w:val="20"/>
                <w:szCs w:val="20"/>
              </w:rPr>
            </w:pPr>
            <w:r w:rsidRPr="00AA142C">
              <w:rPr>
                <w:rFonts w:ascii="Times New Roman" w:hAnsi="Times New Roman" w:cs="Times New Roman"/>
                <w:color w:val="000000"/>
                <w:sz w:val="20"/>
                <w:szCs w:val="20"/>
              </w:rPr>
              <w:t xml:space="preserve">Вставка рабочая, </w:t>
            </w:r>
            <w:proofErr w:type="spellStart"/>
            <w:r w:rsidRPr="00AA142C">
              <w:rPr>
                <w:rFonts w:ascii="Times New Roman" w:hAnsi="Times New Roman" w:cs="Times New Roman"/>
                <w:color w:val="000000"/>
                <w:sz w:val="20"/>
                <w:szCs w:val="20"/>
              </w:rPr>
              <w:t>RoBi</w:t>
            </w:r>
            <w:proofErr w:type="spellEnd"/>
            <w:r w:rsidRPr="00AA142C">
              <w:rPr>
                <w:rFonts w:ascii="Times New Roman" w:hAnsi="Times New Roman" w:cs="Times New Roman"/>
                <w:color w:val="000000"/>
                <w:sz w:val="20"/>
                <w:szCs w:val="20"/>
              </w:rPr>
              <w:t>® по KELLY, модель CLERMONT-</w:t>
            </w:r>
            <w:r w:rsidRPr="00AA142C">
              <w:rPr>
                <w:rFonts w:ascii="Times New Roman" w:hAnsi="Times New Roman" w:cs="Times New Roman"/>
                <w:sz w:val="20"/>
                <w:szCs w:val="20"/>
              </w:rPr>
              <w:tab/>
            </w:r>
            <w:r w:rsidRPr="00AA142C">
              <w:rPr>
                <w:rFonts w:ascii="Times New Roman" w:hAnsi="Times New Roman" w:cs="Times New Roman"/>
                <w:color w:val="000000"/>
                <w:sz w:val="20"/>
                <w:szCs w:val="20"/>
              </w:rPr>
              <w:t>4</w:t>
            </w:r>
            <w:r w:rsidRPr="00AA142C">
              <w:rPr>
                <w:rFonts w:ascii="Times New Roman" w:hAnsi="Times New Roman" w:cs="Times New Roman"/>
                <w:sz w:val="20"/>
                <w:szCs w:val="20"/>
              </w:rPr>
              <w:tab/>
            </w:r>
            <w:r w:rsidRPr="00AA142C">
              <w:rPr>
                <w:rFonts w:ascii="Times New Roman" w:hAnsi="Times New Roman" w:cs="Times New Roman"/>
                <w:color w:val="000000"/>
                <w:sz w:val="20"/>
                <w:szCs w:val="20"/>
              </w:rPr>
              <w:t>392 150,00</w:t>
            </w:r>
            <w:r w:rsidRPr="00AA142C">
              <w:rPr>
                <w:rFonts w:ascii="Times New Roman" w:hAnsi="Times New Roman" w:cs="Times New Roman"/>
                <w:sz w:val="20"/>
                <w:szCs w:val="20"/>
              </w:rPr>
              <w:tab/>
            </w:r>
            <w:r w:rsidRPr="00AA142C">
              <w:rPr>
                <w:rFonts w:ascii="Times New Roman" w:hAnsi="Times New Roman" w:cs="Times New Roman"/>
                <w:color w:val="000000"/>
                <w:sz w:val="20"/>
                <w:szCs w:val="20"/>
              </w:rPr>
              <w:t>1 568 600,00</w:t>
            </w:r>
          </w:p>
          <w:p w14:paraId="6704C653" w14:textId="68AA9DC6" w:rsidR="003D771B" w:rsidRPr="00AA142C" w:rsidRDefault="00AA142C" w:rsidP="00AA142C">
            <w:pPr>
              <w:widowControl w:val="0"/>
              <w:tabs>
                <w:tab w:val="left" w:pos="1859"/>
              </w:tabs>
              <w:autoSpaceDE w:val="0"/>
              <w:autoSpaceDN w:val="0"/>
              <w:adjustRightInd w:val="0"/>
              <w:spacing w:after="0" w:line="240" w:lineRule="auto"/>
              <w:rPr>
                <w:rFonts w:ascii="Times New Roman" w:hAnsi="Times New Roman" w:cs="Times New Roman"/>
                <w:color w:val="000000"/>
                <w:sz w:val="20"/>
                <w:szCs w:val="20"/>
              </w:rPr>
            </w:pPr>
            <w:r w:rsidRPr="00AA142C">
              <w:rPr>
                <w:rFonts w:ascii="Times New Roman" w:hAnsi="Times New Roman" w:cs="Times New Roman"/>
                <w:color w:val="000000"/>
                <w:sz w:val="20"/>
                <w:szCs w:val="20"/>
              </w:rPr>
              <w:t xml:space="preserve">FERRAND, особенно подходит для диссекции, две </w:t>
            </w:r>
            <w:proofErr w:type="spellStart"/>
            <w:r w:rsidRPr="00AA142C">
              <w:rPr>
                <w:rFonts w:ascii="Times New Roman" w:hAnsi="Times New Roman" w:cs="Times New Roman"/>
                <w:color w:val="000000"/>
                <w:sz w:val="20"/>
                <w:szCs w:val="20"/>
              </w:rPr>
              <w:t>бранши</w:t>
            </w:r>
            <w:proofErr w:type="spellEnd"/>
            <w:r w:rsidRPr="00AA142C">
              <w:rPr>
                <w:rFonts w:ascii="Times New Roman" w:hAnsi="Times New Roman" w:cs="Times New Roman"/>
                <w:color w:val="000000"/>
                <w:sz w:val="20"/>
                <w:szCs w:val="20"/>
              </w:rPr>
              <w:t xml:space="preserve"> подвижны, размер 5 мм, длина 36 </w:t>
            </w:r>
            <w:proofErr w:type="spellStart"/>
            <w:r w:rsidRPr="00AA142C">
              <w:rPr>
                <w:rFonts w:ascii="Times New Roman" w:hAnsi="Times New Roman" w:cs="Times New Roman"/>
                <w:color w:val="000000"/>
                <w:sz w:val="20"/>
                <w:szCs w:val="20"/>
              </w:rPr>
              <w:t>cм</w:t>
            </w:r>
            <w:proofErr w:type="spellEnd"/>
            <w:r w:rsidRPr="00AA142C">
              <w:rPr>
                <w:rFonts w:ascii="Times New Roman" w:hAnsi="Times New Roman" w:cs="Times New Roman"/>
                <w:color w:val="000000"/>
                <w:sz w:val="20"/>
                <w:szCs w:val="20"/>
              </w:rPr>
              <w:t>,</w:t>
            </w:r>
            <w:r w:rsidR="00235FCC">
              <w:rPr>
                <w:rFonts w:ascii="Times New Roman" w:hAnsi="Times New Roman" w:cs="Times New Roman"/>
                <w:color w:val="000000"/>
                <w:sz w:val="20"/>
                <w:szCs w:val="20"/>
              </w:rPr>
              <w:t xml:space="preserve"> </w:t>
            </w:r>
            <w:r w:rsidRPr="00AA142C">
              <w:rPr>
                <w:rFonts w:ascii="Times New Roman" w:hAnsi="Times New Roman" w:cs="Times New Roman"/>
                <w:color w:val="000000"/>
                <w:sz w:val="20"/>
                <w:szCs w:val="20"/>
              </w:rPr>
              <w:t>цветовой код: голубой</w:t>
            </w:r>
            <w:r>
              <w:rPr>
                <w:rFonts w:ascii="Times New Roman" w:hAnsi="Times New Roman" w:cs="Times New Roman"/>
                <w:color w:val="000000"/>
                <w:sz w:val="20"/>
                <w:szCs w:val="20"/>
              </w:rPr>
              <w:t xml:space="preserve">. </w:t>
            </w:r>
            <w:proofErr w:type="spellStart"/>
            <w:r w:rsidRPr="00AA142C">
              <w:rPr>
                <w:rFonts w:ascii="Times New Roman" w:hAnsi="Times New Roman" w:cs="Times New Roman"/>
                <w:color w:val="000000"/>
                <w:sz w:val="20"/>
                <w:szCs w:val="20"/>
              </w:rPr>
              <w:t>Кarl-storz</w:t>
            </w:r>
            <w:proofErr w:type="spellEnd"/>
            <w:r>
              <w:rPr>
                <w:rFonts w:ascii="Times New Roman" w:hAnsi="Times New Roman" w:cs="Times New Roman"/>
                <w:color w:val="000000"/>
                <w:sz w:val="20"/>
                <w:szCs w:val="20"/>
              </w:rPr>
              <w:t xml:space="preserve"> </w:t>
            </w:r>
            <w:r w:rsidRPr="00C97BB4">
              <w:rPr>
                <w:rFonts w:ascii="Times New Roman" w:hAnsi="Times New Roman" w:cs="Times New Roman"/>
                <w:color w:val="000000"/>
                <w:sz w:val="20"/>
                <w:szCs w:val="20"/>
              </w:rPr>
              <w:t>38610MD</w:t>
            </w:r>
          </w:p>
        </w:tc>
        <w:tc>
          <w:tcPr>
            <w:tcW w:w="709" w:type="dxa"/>
            <w:shd w:val="clear" w:color="auto" w:fill="auto"/>
          </w:tcPr>
          <w:p w14:paraId="3D39446E" w14:textId="57F056BC" w:rsidR="003D771B" w:rsidRPr="00AA142C" w:rsidRDefault="00AA142C" w:rsidP="00AA142C">
            <w:pPr>
              <w:spacing w:after="0" w:line="240" w:lineRule="auto"/>
              <w:jc w:val="center"/>
              <w:rPr>
                <w:rFonts w:ascii="Times New Roman" w:hAnsi="Times New Roman" w:cs="Times New Roman"/>
                <w:bCs/>
                <w:color w:val="000000"/>
                <w:sz w:val="20"/>
                <w:szCs w:val="20"/>
              </w:rPr>
            </w:pPr>
            <w:r w:rsidRPr="00AA142C">
              <w:rPr>
                <w:rFonts w:ascii="Times New Roman" w:hAnsi="Times New Roman" w:cs="Times New Roman"/>
                <w:bCs/>
                <w:color w:val="000000"/>
                <w:sz w:val="20"/>
                <w:szCs w:val="20"/>
              </w:rPr>
              <w:t>ш</w:t>
            </w:r>
            <w:r w:rsidR="003D771B" w:rsidRPr="00AA142C">
              <w:rPr>
                <w:rFonts w:ascii="Times New Roman" w:hAnsi="Times New Roman" w:cs="Times New Roman"/>
                <w:bCs/>
                <w:color w:val="000000"/>
                <w:sz w:val="20"/>
                <w:szCs w:val="20"/>
              </w:rPr>
              <w:t>т.</w:t>
            </w:r>
          </w:p>
        </w:tc>
        <w:tc>
          <w:tcPr>
            <w:tcW w:w="1417" w:type="dxa"/>
            <w:shd w:val="clear" w:color="auto" w:fill="auto"/>
          </w:tcPr>
          <w:p w14:paraId="5903077A" w14:textId="146CF0BF" w:rsidR="003D771B" w:rsidRPr="00AA142C" w:rsidRDefault="003D771B" w:rsidP="00AA142C">
            <w:pPr>
              <w:spacing w:after="0" w:line="240" w:lineRule="auto"/>
              <w:jc w:val="center"/>
              <w:rPr>
                <w:rFonts w:ascii="Times New Roman" w:hAnsi="Times New Roman" w:cs="Times New Roman"/>
                <w:bCs/>
                <w:color w:val="000000"/>
                <w:sz w:val="20"/>
                <w:szCs w:val="20"/>
              </w:rPr>
            </w:pPr>
            <w:r w:rsidRPr="00AA142C">
              <w:rPr>
                <w:rFonts w:ascii="Times New Roman" w:hAnsi="Times New Roman" w:cs="Times New Roman"/>
                <w:bCs/>
                <w:color w:val="000000"/>
                <w:sz w:val="20"/>
                <w:szCs w:val="20"/>
                <w:lang w:val="en-US"/>
              </w:rPr>
              <w:t>4</w:t>
            </w:r>
          </w:p>
        </w:tc>
        <w:tc>
          <w:tcPr>
            <w:tcW w:w="1276" w:type="dxa"/>
            <w:shd w:val="clear" w:color="auto" w:fill="auto"/>
          </w:tcPr>
          <w:p w14:paraId="6442B327" w14:textId="199DDB15" w:rsidR="003D771B" w:rsidRPr="00AA142C" w:rsidRDefault="00AA142C" w:rsidP="00AA142C">
            <w:pPr>
              <w:spacing w:after="0" w:line="240" w:lineRule="auto"/>
              <w:jc w:val="center"/>
              <w:rPr>
                <w:rFonts w:ascii="Times New Roman" w:hAnsi="Times New Roman" w:cs="Times New Roman"/>
                <w:bCs/>
                <w:color w:val="000000"/>
                <w:sz w:val="20"/>
                <w:szCs w:val="20"/>
              </w:rPr>
            </w:pPr>
            <w:r w:rsidRPr="00AA142C">
              <w:rPr>
                <w:rFonts w:ascii="Times New Roman" w:hAnsi="Times New Roman" w:cs="Times New Roman"/>
                <w:color w:val="000000"/>
                <w:sz w:val="20"/>
                <w:szCs w:val="20"/>
              </w:rPr>
              <w:t>392 150,00</w:t>
            </w:r>
          </w:p>
        </w:tc>
        <w:tc>
          <w:tcPr>
            <w:tcW w:w="1984" w:type="dxa"/>
            <w:shd w:val="clear" w:color="auto" w:fill="auto"/>
          </w:tcPr>
          <w:p w14:paraId="6DDFC538" w14:textId="4DFDB88D" w:rsidR="003D771B" w:rsidRPr="00AA142C" w:rsidRDefault="00AA142C" w:rsidP="00AA142C">
            <w:pPr>
              <w:spacing w:after="0" w:line="240" w:lineRule="auto"/>
              <w:jc w:val="center"/>
              <w:rPr>
                <w:rFonts w:ascii="Times New Roman" w:hAnsi="Times New Roman" w:cs="Times New Roman"/>
                <w:bCs/>
                <w:color w:val="000000"/>
                <w:sz w:val="20"/>
                <w:szCs w:val="20"/>
              </w:rPr>
            </w:pPr>
            <w:r w:rsidRPr="00AA142C">
              <w:rPr>
                <w:rFonts w:ascii="Times New Roman" w:hAnsi="Times New Roman" w:cs="Times New Roman"/>
                <w:color w:val="000000"/>
                <w:sz w:val="20"/>
                <w:szCs w:val="20"/>
              </w:rPr>
              <w:t>1 568 600,00</w:t>
            </w:r>
          </w:p>
        </w:tc>
      </w:tr>
      <w:tr w:rsidR="00BA496C" w:rsidRPr="002C39B5" w14:paraId="776E906F" w14:textId="77777777" w:rsidTr="00E42B01">
        <w:trPr>
          <w:trHeight w:val="240"/>
        </w:trPr>
        <w:tc>
          <w:tcPr>
            <w:tcW w:w="624" w:type="dxa"/>
            <w:shd w:val="clear" w:color="auto" w:fill="auto"/>
            <w:vAlign w:val="center"/>
          </w:tcPr>
          <w:p w14:paraId="0F66B5B3" w14:textId="34F8B15B" w:rsidR="00BA496C" w:rsidRDefault="00BA496C" w:rsidP="00BA496C">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502" w:type="dxa"/>
            <w:shd w:val="clear" w:color="auto" w:fill="auto"/>
          </w:tcPr>
          <w:p w14:paraId="7255598F" w14:textId="407A3E5D" w:rsidR="00BA496C" w:rsidRPr="00BA496C" w:rsidRDefault="00BA496C" w:rsidP="00BA496C">
            <w:pPr>
              <w:spacing w:after="0" w:line="240" w:lineRule="auto"/>
              <w:rPr>
                <w:rFonts w:ascii="Times New Roman" w:hAnsi="Times New Roman" w:cs="Times New Roman"/>
                <w:sz w:val="20"/>
                <w:szCs w:val="20"/>
              </w:rPr>
            </w:pPr>
            <w:r w:rsidRPr="00BA496C">
              <w:rPr>
                <w:rFonts w:ascii="Times New Roman" w:hAnsi="Times New Roman" w:cs="Times New Roman"/>
                <w:sz w:val="20"/>
                <w:szCs w:val="20"/>
              </w:rPr>
              <w:t xml:space="preserve">Комплект </w:t>
            </w:r>
            <w:r w:rsidRPr="00BA496C">
              <w:rPr>
                <w:rFonts w:ascii="Times New Roman" w:eastAsia="Calibri" w:hAnsi="Times New Roman" w:cs="Times New Roman"/>
                <w:sz w:val="20"/>
                <w:szCs w:val="20"/>
                <w:lang w:eastAsia="en-US"/>
              </w:rPr>
              <w:t xml:space="preserve">для </w:t>
            </w:r>
            <w:r w:rsidRPr="00BA496C">
              <w:rPr>
                <w:rFonts w:ascii="Times New Roman" w:hAnsi="Times New Roman" w:cs="Times New Roman"/>
                <w:sz w:val="20"/>
                <w:szCs w:val="20"/>
                <w:shd w:val="clear" w:color="auto" w:fill="FFFFFF"/>
              </w:rPr>
              <w:t>Системы цифровой диагностической TUS-A500 (</w:t>
            </w:r>
            <w:proofErr w:type="spellStart"/>
            <w:r w:rsidRPr="00BA496C">
              <w:rPr>
                <w:rFonts w:ascii="Times New Roman" w:hAnsi="Times New Roman" w:cs="Times New Roman"/>
                <w:sz w:val="20"/>
                <w:szCs w:val="20"/>
                <w:shd w:val="clear" w:color="auto" w:fill="FFFFFF"/>
              </w:rPr>
              <w:t>Aplio</w:t>
            </w:r>
            <w:proofErr w:type="spellEnd"/>
            <w:r w:rsidRPr="00BA496C">
              <w:rPr>
                <w:rFonts w:ascii="Times New Roman" w:hAnsi="Times New Roman" w:cs="Times New Roman"/>
                <w:sz w:val="20"/>
                <w:szCs w:val="20"/>
                <w:shd w:val="clear" w:color="auto" w:fill="FFFFFF"/>
              </w:rPr>
              <w:t xml:space="preserve"> 500)</w:t>
            </w:r>
            <w:r w:rsidRPr="00BA496C">
              <w:rPr>
                <w:rFonts w:ascii="Times New Roman" w:eastAsia="Calibri" w:hAnsi="Times New Roman" w:cs="Times New Roman"/>
                <w:sz w:val="20"/>
                <w:szCs w:val="20"/>
                <w:lang w:eastAsia="en-US"/>
              </w:rPr>
              <w:t xml:space="preserve">, производства </w:t>
            </w:r>
            <w:r w:rsidRPr="00BA496C">
              <w:rPr>
                <w:rFonts w:ascii="Times New Roman" w:eastAsia="Calibri" w:hAnsi="Times New Roman" w:cs="Times New Roman"/>
                <w:sz w:val="20"/>
                <w:szCs w:val="20"/>
                <w:lang w:val="en-US" w:eastAsia="en-US"/>
              </w:rPr>
              <w:t>Canon</w:t>
            </w:r>
            <w:r w:rsidRPr="00BA496C">
              <w:rPr>
                <w:rFonts w:ascii="Times New Roman" w:eastAsia="Calibri" w:hAnsi="Times New Roman" w:cs="Times New Roman"/>
                <w:sz w:val="20"/>
                <w:szCs w:val="20"/>
                <w:lang w:eastAsia="en-US"/>
              </w:rPr>
              <w:t xml:space="preserve"> </w:t>
            </w:r>
            <w:r w:rsidRPr="00BA496C">
              <w:rPr>
                <w:rFonts w:ascii="Times New Roman" w:eastAsia="Calibri" w:hAnsi="Times New Roman" w:cs="Times New Roman"/>
                <w:sz w:val="20"/>
                <w:szCs w:val="20"/>
                <w:lang w:val="en-US" w:eastAsia="en-US"/>
              </w:rPr>
              <w:t>Medical</w:t>
            </w:r>
            <w:r w:rsidRPr="00BA496C">
              <w:rPr>
                <w:rFonts w:ascii="Times New Roman" w:eastAsia="Calibri" w:hAnsi="Times New Roman" w:cs="Times New Roman"/>
                <w:sz w:val="20"/>
                <w:szCs w:val="20"/>
                <w:lang w:eastAsia="en-US"/>
              </w:rPr>
              <w:t xml:space="preserve"> </w:t>
            </w:r>
            <w:r w:rsidRPr="00BA496C">
              <w:rPr>
                <w:rFonts w:ascii="Times New Roman" w:eastAsia="Calibri" w:hAnsi="Times New Roman" w:cs="Times New Roman"/>
                <w:sz w:val="20"/>
                <w:szCs w:val="20"/>
                <w:lang w:val="en-US" w:eastAsia="en-US"/>
              </w:rPr>
              <w:t>Systems</w:t>
            </w:r>
            <w:r w:rsidRPr="00BA496C">
              <w:rPr>
                <w:rFonts w:ascii="Times New Roman" w:eastAsia="Calibri" w:hAnsi="Times New Roman" w:cs="Times New Roman"/>
                <w:sz w:val="20"/>
                <w:szCs w:val="20"/>
                <w:lang w:eastAsia="en-US"/>
              </w:rPr>
              <w:t xml:space="preserve"> </w:t>
            </w:r>
            <w:r w:rsidRPr="00BA496C">
              <w:rPr>
                <w:rFonts w:ascii="Times New Roman" w:eastAsia="Calibri" w:hAnsi="Times New Roman" w:cs="Times New Roman"/>
                <w:sz w:val="20"/>
                <w:szCs w:val="20"/>
                <w:lang w:val="en-US" w:eastAsia="en-US"/>
              </w:rPr>
              <w:t>Corporation</w:t>
            </w:r>
            <w:r w:rsidRPr="00BA496C">
              <w:rPr>
                <w:rFonts w:ascii="Times New Roman" w:eastAsia="Calibri" w:hAnsi="Times New Roman" w:cs="Times New Roman"/>
                <w:sz w:val="20"/>
                <w:szCs w:val="20"/>
                <w:lang w:eastAsia="en-US"/>
              </w:rPr>
              <w:t xml:space="preserve"> (</w:t>
            </w:r>
            <w:r w:rsidRPr="00BA496C">
              <w:rPr>
                <w:rFonts w:ascii="Times New Roman" w:eastAsia="Calibri" w:hAnsi="Times New Roman" w:cs="Times New Roman"/>
                <w:sz w:val="20"/>
                <w:szCs w:val="20"/>
                <w:lang w:val="en-US" w:eastAsia="en-US"/>
              </w:rPr>
              <w:t>Toshiba</w:t>
            </w:r>
            <w:r w:rsidRPr="00BA496C">
              <w:rPr>
                <w:rFonts w:ascii="Times New Roman" w:eastAsia="Calibri" w:hAnsi="Times New Roman" w:cs="Times New Roman"/>
                <w:sz w:val="20"/>
                <w:szCs w:val="20"/>
                <w:lang w:eastAsia="en-US"/>
              </w:rPr>
              <w:t>), Япония</w:t>
            </w:r>
          </w:p>
        </w:tc>
        <w:tc>
          <w:tcPr>
            <w:tcW w:w="5245" w:type="dxa"/>
            <w:shd w:val="clear" w:color="auto" w:fill="auto"/>
          </w:tcPr>
          <w:p w14:paraId="4F59B25E" w14:textId="2CB73FF7" w:rsidR="00BA496C" w:rsidRPr="00BA496C" w:rsidRDefault="00BA496C" w:rsidP="00BA496C">
            <w:pPr>
              <w:spacing w:after="0" w:line="240" w:lineRule="auto"/>
              <w:rPr>
                <w:rFonts w:ascii="Times New Roman" w:hAnsi="Times New Roman" w:cs="Times New Roman"/>
                <w:color w:val="000000"/>
                <w:sz w:val="20"/>
                <w:szCs w:val="20"/>
              </w:rPr>
            </w:pPr>
            <w:r w:rsidRPr="00BA496C">
              <w:rPr>
                <w:rFonts w:ascii="Times New Roman" w:hAnsi="Times New Roman" w:cs="Times New Roman"/>
                <w:sz w:val="20"/>
                <w:szCs w:val="20"/>
              </w:rPr>
              <w:t xml:space="preserve">Датчик линейный с центральной частотой 7,5 МГц PLT-704SBT (1 штука), черно-белый цифровой принтер </w:t>
            </w:r>
            <w:proofErr w:type="spellStart"/>
            <w:r w:rsidRPr="00BA496C">
              <w:rPr>
                <w:rFonts w:ascii="Times New Roman" w:hAnsi="Times New Roman" w:cs="Times New Roman"/>
                <w:sz w:val="20"/>
                <w:szCs w:val="20"/>
              </w:rPr>
              <w:t>Mitsubishi</w:t>
            </w:r>
            <w:proofErr w:type="spellEnd"/>
            <w:r w:rsidRPr="00BA496C">
              <w:rPr>
                <w:rFonts w:ascii="Times New Roman" w:hAnsi="Times New Roman" w:cs="Times New Roman"/>
                <w:sz w:val="20"/>
                <w:szCs w:val="20"/>
              </w:rPr>
              <w:t xml:space="preserve"> P95DE (1 штука), комплект крепежных деталей для крепления принтера UZRIA501A (1 комплект)</w:t>
            </w:r>
          </w:p>
        </w:tc>
        <w:tc>
          <w:tcPr>
            <w:tcW w:w="709" w:type="dxa"/>
            <w:shd w:val="clear" w:color="auto" w:fill="auto"/>
          </w:tcPr>
          <w:p w14:paraId="3F1C9DE2" w14:textId="5685ACDC" w:rsidR="00BA496C" w:rsidRPr="00BA496C" w:rsidRDefault="00BA496C" w:rsidP="00BA496C">
            <w:pPr>
              <w:spacing w:after="0" w:line="240" w:lineRule="auto"/>
              <w:jc w:val="center"/>
              <w:rPr>
                <w:rFonts w:ascii="Times New Roman" w:hAnsi="Times New Roman" w:cs="Times New Roman"/>
                <w:color w:val="000000"/>
                <w:sz w:val="20"/>
                <w:szCs w:val="20"/>
              </w:rPr>
            </w:pPr>
            <w:r w:rsidRPr="00BA496C">
              <w:rPr>
                <w:rFonts w:ascii="Times New Roman" w:hAnsi="Times New Roman" w:cs="Times New Roman"/>
                <w:color w:val="000000"/>
                <w:sz w:val="20"/>
                <w:szCs w:val="20"/>
              </w:rPr>
              <w:t>комп.</w:t>
            </w:r>
          </w:p>
        </w:tc>
        <w:tc>
          <w:tcPr>
            <w:tcW w:w="1417" w:type="dxa"/>
            <w:shd w:val="clear" w:color="auto" w:fill="auto"/>
          </w:tcPr>
          <w:p w14:paraId="47E1C9DB" w14:textId="3578018C" w:rsidR="00BA496C" w:rsidRPr="00BA496C" w:rsidRDefault="00BA496C" w:rsidP="00BA496C">
            <w:pPr>
              <w:spacing w:after="0" w:line="240" w:lineRule="auto"/>
              <w:jc w:val="center"/>
              <w:rPr>
                <w:rFonts w:ascii="Times New Roman" w:hAnsi="Times New Roman" w:cs="Times New Roman"/>
                <w:color w:val="000000"/>
                <w:sz w:val="20"/>
                <w:szCs w:val="20"/>
              </w:rPr>
            </w:pPr>
            <w:r w:rsidRPr="00BA496C">
              <w:rPr>
                <w:rFonts w:ascii="Times New Roman" w:hAnsi="Times New Roman" w:cs="Times New Roman"/>
                <w:sz w:val="20"/>
                <w:szCs w:val="20"/>
              </w:rPr>
              <w:t>1</w:t>
            </w:r>
          </w:p>
        </w:tc>
        <w:tc>
          <w:tcPr>
            <w:tcW w:w="1276" w:type="dxa"/>
            <w:shd w:val="clear" w:color="auto" w:fill="auto"/>
          </w:tcPr>
          <w:p w14:paraId="3C09BFD5" w14:textId="66D5D1E1" w:rsidR="00BA496C" w:rsidRPr="00BA496C" w:rsidRDefault="00BA496C" w:rsidP="00BA496C">
            <w:pPr>
              <w:spacing w:after="0" w:line="240" w:lineRule="auto"/>
              <w:jc w:val="center"/>
              <w:rPr>
                <w:rFonts w:ascii="Times New Roman" w:hAnsi="Times New Roman" w:cs="Times New Roman"/>
                <w:color w:val="000000"/>
                <w:sz w:val="20"/>
                <w:szCs w:val="20"/>
              </w:rPr>
            </w:pPr>
            <w:r w:rsidRPr="00BA496C">
              <w:rPr>
                <w:rFonts w:ascii="Times New Roman" w:hAnsi="Times New Roman" w:cs="Times New Roman"/>
                <w:sz w:val="20"/>
                <w:szCs w:val="20"/>
              </w:rPr>
              <w:t>6 624 002</w:t>
            </w:r>
          </w:p>
        </w:tc>
        <w:tc>
          <w:tcPr>
            <w:tcW w:w="1984" w:type="dxa"/>
            <w:shd w:val="clear" w:color="auto" w:fill="auto"/>
          </w:tcPr>
          <w:p w14:paraId="5D113015" w14:textId="5C33EF31" w:rsidR="00BA496C" w:rsidRPr="00BA496C" w:rsidRDefault="00BA496C" w:rsidP="00BA496C">
            <w:pPr>
              <w:spacing w:after="0" w:line="240" w:lineRule="auto"/>
              <w:jc w:val="center"/>
              <w:rPr>
                <w:rFonts w:ascii="Times New Roman" w:hAnsi="Times New Roman" w:cs="Times New Roman"/>
                <w:color w:val="000000"/>
                <w:sz w:val="20"/>
                <w:szCs w:val="20"/>
              </w:rPr>
            </w:pPr>
            <w:r w:rsidRPr="00BA496C">
              <w:rPr>
                <w:rFonts w:ascii="Times New Roman" w:hAnsi="Times New Roman" w:cs="Times New Roman"/>
                <w:sz w:val="20"/>
                <w:szCs w:val="20"/>
              </w:rPr>
              <w:t>6 624 002</w:t>
            </w:r>
          </w:p>
        </w:tc>
      </w:tr>
      <w:tr w:rsidR="00BA496C" w:rsidRPr="002C39B5" w14:paraId="5718963F" w14:textId="77777777" w:rsidTr="00E42B01">
        <w:trPr>
          <w:trHeight w:val="240"/>
        </w:trPr>
        <w:tc>
          <w:tcPr>
            <w:tcW w:w="624" w:type="dxa"/>
            <w:shd w:val="clear" w:color="auto" w:fill="auto"/>
            <w:vAlign w:val="center"/>
          </w:tcPr>
          <w:p w14:paraId="67A7E75C" w14:textId="43B8B43E" w:rsidR="00BA496C" w:rsidRDefault="00BA496C" w:rsidP="00BA496C">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w:t>
            </w:r>
          </w:p>
        </w:tc>
        <w:tc>
          <w:tcPr>
            <w:tcW w:w="3502" w:type="dxa"/>
            <w:shd w:val="clear" w:color="auto" w:fill="auto"/>
          </w:tcPr>
          <w:p w14:paraId="2F63AA23" w14:textId="1C183B60" w:rsidR="00BA496C" w:rsidRPr="00235FCC" w:rsidRDefault="00584C87" w:rsidP="00584C87">
            <w:pPr>
              <w:spacing w:after="0" w:line="240" w:lineRule="auto"/>
              <w:rPr>
                <w:rFonts w:ascii="Times New Roman" w:eastAsia="Times New Roman" w:hAnsi="Times New Roman" w:cs="Times New Roman"/>
                <w:color w:val="000000"/>
                <w:sz w:val="20"/>
                <w:szCs w:val="20"/>
              </w:rPr>
            </w:pPr>
            <w:r w:rsidRPr="00584C87">
              <w:rPr>
                <w:rFonts w:ascii="Times New Roman" w:eastAsia="Times New Roman" w:hAnsi="Times New Roman" w:cs="Times New Roman"/>
                <w:color w:val="000000"/>
                <w:sz w:val="20"/>
                <w:szCs w:val="20"/>
              </w:rPr>
              <w:t>Шунтирующая система Дельта, стандартная</w:t>
            </w:r>
          </w:p>
        </w:tc>
        <w:tc>
          <w:tcPr>
            <w:tcW w:w="5245" w:type="dxa"/>
            <w:shd w:val="clear" w:color="auto" w:fill="auto"/>
          </w:tcPr>
          <w:p w14:paraId="1D82C1E8" w14:textId="63E3253B" w:rsidR="00BA496C" w:rsidRPr="00584C87" w:rsidRDefault="00584C87" w:rsidP="00584C87">
            <w:pPr>
              <w:spacing w:after="0" w:line="240" w:lineRule="auto"/>
              <w:rPr>
                <w:rFonts w:ascii="Times New Roman" w:hAnsi="Times New Roman" w:cs="Times New Roman"/>
                <w:color w:val="000000"/>
                <w:sz w:val="20"/>
                <w:szCs w:val="20"/>
              </w:rPr>
            </w:pPr>
            <w:r w:rsidRPr="00584C87">
              <w:rPr>
                <w:rFonts w:ascii="Times New Roman" w:hAnsi="Times New Roman" w:cs="Times New Roman"/>
                <w:color w:val="000000"/>
                <w:sz w:val="20"/>
                <w:szCs w:val="20"/>
              </w:rPr>
              <w:t xml:space="preserve">Шунтирующая система Дельта, (низкого, среднего или высокого давления). </w:t>
            </w:r>
            <w:r w:rsidRPr="00584C87">
              <w:rPr>
                <w:rFonts w:ascii="Times New Roman" w:hAnsi="Times New Roman" w:cs="Times New Roman"/>
                <w:sz w:val="20"/>
                <w:szCs w:val="20"/>
              </w:rPr>
              <w:t xml:space="preserve">В комплект входят: Клапан Дельта, стандартный, размер 40х8 мм.; </w:t>
            </w:r>
            <w:proofErr w:type="spellStart"/>
            <w:r w:rsidRPr="00584C87">
              <w:rPr>
                <w:rFonts w:ascii="Times New Roman" w:hAnsi="Times New Roman" w:cs="Times New Roman"/>
                <w:sz w:val="20"/>
                <w:szCs w:val="20"/>
              </w:rPr>
              <w:t>Вентрикулярный</w:t>
            </w:r>
            <w:proofErr w:type="spellEnd"/>
            <w:r w:rsidRPr="00584C87">
              <w:rPr>
                <w:rFonts w:ascii="Times New Roman" w:hAnsi="Times New Roman" w:cs="Times New Roman"/>
                <w:sz w:val="20"/>
                <w:szCs w:val="20"/>
              </w:rPr>
              <w:t xml:space="preserve"> катетер, стандартный, с </w:t>
            </w:r>
            <w:proofErr w:type="spellStart"/>
            <w:r w:rsidRPr="00584C87">
              <w:rPr>
                <w:rFonts w:ascii="Times New Roman" w:hAnsi="Times New Roman" w:cs="Times New Roman"/>
                <w:sz w:val="20"/>
                <w:szCs w:val="20"/>
              </w:rPr>
              <w:t>правоугольной</w:t>
            </w:r>
            <w:proofErr w:type="spellEnd"/>
            <w:r w:rsidRPr="00584C87">
              <w:rPr>
                <w:rFonts w:ascii="Times New Roman" w:hAnsi="Times New Roman" w:cs="Times New Roman"/>
                <w:sz w:val="20"/>
                <w:szCs w:val="20"/>
              </w:rPr>
              <w:t xml:space="preserve"> </w:t>
            </w:r>
            <w:proofErr w:type="spellStart"/>
            <w:r w:rsidRPr="00584C87">
              <w:rPr>
                <w:rFonts w:ascii="Times New Roman" w:hAnsi="Times New Roman" w:cs="Times New Roman"/>
                <w:sz w:val="20"/>
                <w:szCs w:val="20"/>
              </w:rPr>
              <w:t>клипсой</w:t>
            </w:r>
            <w:proofErr w:type="spellEnd"/>
            <w:r w:rsidRPr="00584C87">
              <w:rPr>
                <w:rFonts w:ascii="Times New Roman" w:hAnsi="Times New Roman" w:cs="Times New Roman"/>
                <w:sz w:val="20"/>
                <w:szCs w:val="20"/>
              </w:rPr>
              <w:t xml:space="preserve">, со стилетом, импрегнирован барием, длина - 230 </w:t>
            </w:r>
            <w:proofErr w:type="gramStart"/>
            <w:r w:rsidRPr="00584C87">
              <w:rPr>
                <w:rFonts w:ascii="Times New Roman" w:hAnsi="Times New Roman" w:cs="Times New Roman"/>
                <w:sz w:val="20"/>
                <w:szCs w:val="20"/>
              </w:rPr>
              <w:t>мм.</w:t>
            </w:r>
            <w:proofErr w:type="gramEnd"/>
            <w:r w:rsidRPr="00584C87">
              <w:rPr>
                <w:rFonts w:ascii="Times New Roman" w:hAnsi="Times New Roman" w:cs="Times New Roman"/>
                <w:sz w:val="20"/>
                <w:szCs w:val="20"/>
              </w:rPr>
              <w:t xml:space="preserve">, внутренний диаметр - 1.2-1.3 мм., наружный диаметр - 2.1-2.5 мм. Наличие 4 рядов по 8 отверстий на дистальном конце катетера длиной 16 мм. Наличие 3 маркеров длины, через 50 </w:t>
            </w:r>
            <w:proofErr w:type="gramStart"/>
            <w:r w:rsidRPr="00584C87">
              <w:rPr>
                <w:rFonts w:ascii="Times New Roman" w:hAnsi="Times New Roman" w:cs="Times New Roman"/>
                <w:sz w:val="20"/>
                <w:szCs w:val="20"/>
              </w:rPr>
              <w:t>мм.</w:t>
            </w:r>
            <w:proofErr w:type="gramEnd"/>
            <w:r w:rsidRPr="00584C87">
              <w:rPr>
                <w:rFonts w:ascii="Times New Roman" w:hAnsi="Times New Roman" w:cs="Times New Roman"/>
                <w:sz w:val="20"/>
                <w:szCs w:val="20"/>
              </w:rPr>
              <w:t xml:space="preserve"> от проксимального конца; </w:t>
            </w:r>
            <w:proofErr w:type="spellStart"/>
            <w:r w:rsidRPr="00584C87">
              <w:rPr>
                <w:rFonts w:ascii="Times New Roman" w:hAnsi="Times New Roman" w:cs="Times New Roman"/>
                <w:sz w:val="20"/>
                <w:szCs w:val="20"/>
              </w:rPr>
              <w:t>Кардиоперитонеальный</w:t>
            </w:r>
            <w:proofErr w:type="spellEnd"/>
            <w:r w:rsidRPr="00584C87">
              <w:rPr>
                <w:rFonts w:ascii="Times New Roman" w:hAnsi="Times New Roman" w:cs="Times New Roman"/>
                <w:sz w:val="20"/>
                <w:szCs w:val="20"/>
              </w:rPr>
              <w:t xml:space="preserve"> катетер, стандартный, импрегнирован барием, длиной 900 мм, наружный диаметр 2,5 мм., внутренний диаметр 1,3 мм. Наличие 8 щелевидных отверстий, расположенных под углом 90 градусов в стенке катетера. Наличие 3 маркеров длины на расстоянии 100 </w:t>
            </w:r>
            <w:proofErr w:type="gramStart"/>
            <w:r w:rsidRPr="00584C87">
              <w:rPr>
                <w:rFonts w:ascii="Times New Roman" w:hAnsi="Times New Roman" w:cs="Times New Roman"/>
                <w:sz w:val="20"/>
                <w:szCs w:val="20"/>
              </w:rPr>
              <w:t>мм.</w:t>
            </w:r>
            <w:proofErr w:type="gramEnd"/>
            <w:r w:rsidRPr="00584C87">
              <w:rPr>
                <w:rFonts w:ascii="Times New Roman" w:hAnsi="Times New Roman" w:cs="Times New Roman"/>
                <w:sz w:val="20"/>
                <w:szCs w:val="20"/>
              </w:rPr>
              <w:t xml:space="preserve"> от открытого кончика. Наличие 2 щелевых отверстий, расположенных под углом 180 градусов в стенке катетера.</w:t>
            </w:r>
            <w:r w:rsidR="00235FCC">
              <w:rPr>
                <w:rFonts w:ascii="Times New Roman" w:hAnsi="Times New Roman" w:cs="Times New Roman"/>
                <w:sz w:val="20"/>
                <w:szCs w:val="20"/>
              </w:rPr>
              <w:t xml:space="preserve"> </w:t>
            </w:r>
            <w:r w:rsidRPr="00584C87">
              <w:rPr>
                <w:rFonts w:ascii="Times New Roman" w:hAnsi="Times New Roman" w:cs="Times New Roman"/>
                <w:sz w:val="20"/>
                <w:szCs w:val="20"/>
              </w:rPr>
              <w:t>Режим функционирования: 1.0/1.5/2.0</w:t>
            </w:r>
          </w:p>
        </w:tc>
        <w:tc>
          <w:tcPr>
            <w:tcW w:w="709" w:type="dxa"/>
            <w:shd w:val="clear" w:color="auto" w:fill="auto"/>
          </w:tcPr>
          <w:p w14:paraId="3C5595CE" w14:textId="0CC4C770" w:rsidR="00BA496C" w:rsidRPr="00584C87" w:rsidRDefault="00584C87" w:rsidP="00584C87">
            <w:pPr>
              <w:spacing w:after="0" w:line="240" w:lineRule="auto"/>
              <w:jc w:val="center"/>
              <w:rPr>
                <w:rFonts w:ascii="Times New Roman" w:hAnsi="Times New Roman" w:cs="Times New Roman"/>
                <w:bCs/>
                <w:color w:val="000000"/>
                <w:sz w:val="20"/>
                <w:szCs w:val="20"/>
              </w:rPr>
            </w:pPr>
            <w:proofErr w:type="spellStart"/>
            <w:r w:rsidRPr="00584C87">
              <w:rPr>
                <w:rFonts w:ascii="Times New Roman" w:hAnsi="Times New Roman" w:cs="Times New Roman"/>
                <w:bCs/>
                <w:color w:val="000000"/>
                <w:sz w:val="20"/>
                <w:szCs w:val="20"/>
              </w:rPr>
              <w:t>шт</w:t>
            </w:r>
            <w:proofErr w:type="spellEnd"/>
          </w:p>
        </w:tc>
        <w:tc>
          <w:tcPr>
            <w:tcW w:w="1417" w:type="dxa"/>
            <w:shd w:val="clear" w:color="auto" w:fill="auto"/>
          </w:tcPr>
          <w:p w14:paraId="3A60E657" w14:textId="7423C058" w:rsidR="00BA496C" w:rsidRPr="00584C87" w:rsidRDefault="00584C87" w:rsidP="00584C87">
            <w:pPr>
              <w:spacing w:after="0" w:line="240" w:lineRule="auto"/>
              <w:jc w:val="center"/>
              <w:rPr>
                <w:rFonts w:ascii="Times New Roman" w:hAnsi="Times New Roman" w:cs="Times New Roman"/>
                <w:bCs/>
                <w:color w:val="000000"/>
                <w:sz w:val="20"/>
                <w:szCs w:val="20"/>
              </w:rPr>
            </w:pPr>
            <w:r w:rsidRPr="00584C87">
              <w:rPr>
                <w:rFonts w:ascii="Times New Roman" w:hAnsi="Times New Roman" w:cs="Times New Roman"/>
                <w:bCs/>
                <w:color w:val="000000"/>
                <w:sz w:val="20"/>
                <w:szCs w:val="20"/>
              </w:rPr>
              <w:t>3</w:t>
            </w:r>
          </w:p>
        </w:tc>
        <w:tc>
          <w:tcPr>
            <w:tcW w:w="1276" w:type="dxa"/>
            <w:shd w:val="clear" w:color="auto" w:fill="auto"/>
          </w:tcPr>
          <w:p w14:paraId="32715DAA" w14:textId="4BE1783C" w:rsidR="00BA496C" w:rsidRPr="00584C87" w:rsidRDefault="00584C87" w:rsidP="00584C87">
            <w:pPr>
              <w:spacing w:after="0" w:line="240" w:lineRule="auto"/>
              <w:jc w:val="center"/>
              <w:rPr>
                <w:rFonts w:ascii="Times New Roman" w:hAnsi="Times New Roman" w:cs="Times New Roman"/>
                <w:bCs/>
                <w:color w:val="000000"/>
                <w:sz w:val="20"/>
                <w:szCs w:val="20"/>
              </w:rPr>
            </w:pPr>
            <w:r w:rsidRPr="00584C87">
              <w:rPr>
                <w:rFonts w:ascii="Times New Roman" w:eastAsia="Times New Roman" w:hAnsi="Times New Roman" w:cs="Times New Roman"/>
                <w:color w:val="000000"/>
                <w:sz w:val="20"/>
                <w:szCs w:val="20"/>
              </w:rPr>
              <w:t>232 874</w:t>
            </w:r>
          </w:p>
        </w:tc>
        <w:tc>
          <w:tcPr>
            <w:tcW w:w="1984" w:type="dxa"/>
            <w:shd w:val="clear" w:color="auto" w:fill="auto"/>
          </w:tcPr>
          <w:p w14:paraId="4223163A" w14:textId="2EB15EB9" w:rsidR="00BA496C" w:rsidRPr="005C1260" w:rsidRDefault="00584C87" w:rsidP="00BA496C">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698622</w:t>
            </w:r>
          </w:p>
        </w:tc>
      </w:tr>
      <w:tr w:rsidR="00AC23B2" w:rsidRPr="002C39B5" w14:paraId="4637E443" w14:textId="77777777" w:rsidTr="00E42B01">
        <w:trPr>
          <w:trHeight w:val="240"/>
        </w:trPr>
        <w:tc>
          <w:tcPr>
            <w:tcW w:w="624" w:type="dxa"/>
            <w:shd w:val="clear" w:color="auto" w:fill="auto"/>
            <w:vAlign w:val="center"/>
          </w:tcPr>
          <w:p w14:paraId="169DA7A7" w14:textId="17DC6057" w:rsidR="00AC23B2" w:rsidRDefault="00AC23B2" w:rsidP="00BA496C">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3502" w:type="dxa"/>
            <w:shd w:val="clear" w:color="auto" w:fill="auto"/>
          </w:tcPr>
          <w:p w14:paraId="39357A33" w14:textId="1CC56AF5" w:rsidR="00AC23B2" w:rsidRPr="00AC23B2" w:rsidRDefault="00AC23B2" w:rsidP="00584C87">
            <w:pPr>
              <w:spacing w:after="0" w:line="240" w:lineRule="auto"/>
              <w:rPr>
                <w:rFonts w:ascii="Times New Roman" w:eastAsia="Times New Roman" w:hAnsi="Times New Roman" w:cs="Times New Roman"/>
                <w:color w:val="000000"/>
                <w:sz w:val="20"/>
                <w:szCs w:val="20"/>
              </w:rPr>
            </w:pPr>
            <w:r w:rsidRPr="00AC23B2">
              <w:rPr>
                <w:rFonts w:ascii="Times New Roman" w:hAnsi="Times New Roman" w:cs="Times New Roman"/>
                <w:sz w:val="20"/>
                <w:szCs w:val="20"/>
              </w:rPr>
              <w:t xml:space="preserve">Перчатки Кольчужные </w:t>
            </w:r>
            <w:proofErr w:type="spellStart"/>
            <w:r w:rsidRPr="00AC23B2">
              <w:rPr>
                <w:rFonts w:ascii="Times New Roman" w:hAnsi="Times New Roman" w:cs="Times New Roman"/>
                <w:sz w:val="20"/>
                <w:szCs w:val="20"/>
              </w:rPr>
              <w:t>противопорезные</w:t>
            </w:r>
            <w:proofErr w:type="spellEnd"/>
          </w:p>
        </w:tc>
        <w:tc>
          <w:tcPr>
            <w:tcW w:w="5245" w:type="dxa"/>
            <w:shd w:val="clear" w:color="auto" w:fill="auto"/>
          </w:tcPr>
          <w:p w14:paraId="539DC9C6" w14:textId="7E2B52E4" w:rsidR="00AC23B2" w:rsidRPr="00AC23B2" w:rsidRDefault="00AC23B2" w:rsidP="00584C87">
            <w:pPr>
              <w:spacing w:after="0" w:line="240" w:lineRule="auto"/>
              <w:rPr>
                <w:rFonts w:ascii="Times New Roman" w:hAnsi="Times New Roman" w:cs="Times New Roman"/>
                <w:color w:val="000000"/>
                <w:sz w:val="20"/>
                <w:szCs w:val="20"/>
              </w:rPr>
            </w:pPr>
            <w:r w:rsidRPr="00AC23B2">
              <w:rPr>
                <w:rFonts w:ascii="Times New Roman" w:hAnsi="Times New Roman" w:cs="Times New Roman"/>
                <w:sz w:val="20"/>
                <w:szCs w:val="20"/>
              </w:rPr>
              <w:t>Перчатки Кольчужные хирургические защитные, синтетические "</w:t>
            </w:r>
            <w:proofErr w:type="spellStart"/>
            <w:r w:rsidRPr="00AC23B2">
              <w:rPr>
                <w:rFonts w:ascii="Times New Roman" w:hAnsi="Times New Roman" w:cs="Times New Roman"/>
                <w:sz w:val="20"/>
                <w:szCs w:val="20"/>
              </w:rPr>
              <w:t>ДиаКлон</w:t>
            </w:r>
            <w:proofErr w:type="spellEnd"/>
            <w:r w:rsidRPr="00AC23B2">
              <w:rPr>
                <w:rFonts w:ascii="Times New Roman" w:hAnsi="Times New Roman" w:cs="Times New Roman"/>
                <w:sz w:val="20"/>
                <w:szCs w:val="20"/>
              </w:rPr>
              <w:t xml:space="preserve">" стерильные размерами: M – </w:t>
            </w:r>
            <w:proofErr w:type="gramStart"/>
            <w:r w:rsidRPr="00AC23B2">
              <w:rPr>
                <w:rFonts w:ascii="Times New Roman" w:hAnsi="Times New Roman" w:cs="Times New Roman"/>
                <w:sz w:val="20"/>
                <w:szCs w:val="20"/>
              </w:rPr>
              <w:t>6.5-7</w:t>
            </w:r>
            <w:proofErr w:type="gramEnd"/>
            <w:r w:rsidRPr="00AC23B2">
              <w:rPr>
                <w:rFonts w:ascii="Times New Roman" w:hAnsi="Times New Roman" w:cs="Times New Roman"/>
                <w:sz w:val="20"/>
                <w:szCs w:val="20"/>
              </w:rPr>
              <w:t>; L – 7.5-8</w:t>
            </w:r>
            <w:r w:rsidRPr="00AC23B2">
              <w:rPr>
                <w:rFonts w:ascii="Times New Roman" w:hAnsi="Times New Roman" w:cs="Times New Roman"/>
                <w:sz w:val="20"/>
                <w:szCs w:val="20"/>
              </w:rPr>
              <w:t xml:space="preserve">. </w:t>
            </w:r>
            <w:r w:rsidRPr="00AC23B2">
              <w:rPr>
                <w:rFonts w:ascii="Times New Roman" w:hAnsi="Times New Roman" w:cs="Times New Roman"/>
                <w:sz w:val="20"/>
                <w:szCs w:val="20"/>
              </w:rPr>
              <w:t xml:space="preserve">Изготовлены из синтетического волокна </w:t>
            </w:r>
            <w:proofErr w:type="spellStart"/>
            <w:r w:rsidRPr="00AC23B2">
              <w:rPr>
                <w:rFonts w:ascii="Times New Roman" w:hAnsi="Times New Roman" w:cs="Times New Roman"/>
                <w:sz w:val="20"/>
                <w:szCs w:val="20"/>
              </w:rPr>
              <w:t>Dyneema</w:t>
            </w:r>
            <w:proofErr w:type="spellEnd"/>
          </w:p>
        </w:tc>
        <w:tc>
          <w:tcPr>
            <w:tcW w:w="709" w:type="dxa"/>
            <w:shd w:val="clear" w:color="auto" w:fill="auto"/>
          </w:tcPr>
          <w:p w14:paraId="67528333" w14:textId="51915333" w:rsidR="00AC23B2" w:rsidRPr="00584C87" w:rsidRDefault="00AC23B2" w:rsidP="00584C87">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пар</w:t>
            </w:r>
          </w:p>
        </w:tc>
        <w:tc>
          <w:tcPr>
            <w:tcW w:w="1417" w:type="dxa"/>
            <w:shd w:val="clear" w:color="auto" w:fill="auto"/>
          </w:tcPr>
          <w:p w14:paraId="6380264C" w14:textId="3F820EBC" w:rsidR="00AC23B2" w:rsidRPr="00584C87" w:rsidRDefault="00AC23B2" w:rsidP="00584C87">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10</w:t>
            </w:r>
          </w:p>
        </w:tc>
        <w:tc>
          <w:tcPr>
            <w:tcW w:w="1276" w:type="dxa"/>
            <w:shd w:val="clear" w:color="auto" w:fill="auto"/>
          </w:tcPr>
          <w:p w14:paraId="464A2B98" w14:textId="6CBDEE67" w:rsidR="00AC23B2" w:rsidRPr="00584C87" w:rsidRDefault="00AC23B2" w:rsidP="00584C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18000</w:t>
            </w:r>
          </w:p>
        </w:tc>
        <w:tc>
          <w:tcPr>
            <w:tcW w:w="1984" w:type="dxa"/>
            <w:shd w:val="clear" w:color="auto" w:fill="auto"/>
          </w:tcPr>
          <w:p w14:paraId="267734F8" w14:textId="60D4EB24" w:rsidR="00AC23B2" w:rsidRDefault="00AC23B2" w:rsidP="00BA496C">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180000</w:t>
            </w:r>
          </w:p>
        </w:tc>
      </w:tr>
    </w:tbl>
    <w:bookmarkEnd w:id="0"/>
    <w:p w14:paraId="4C7FD8E6" w14:textId="77777777" w:rsidR="00820204" w:rsidRPr="002C39B5" w:rsidRDefault="00820204" w:rsidP="00820204">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Pr="002C39B5">
        <w:rPr>
          <w:rStyle w:val="FontStyle73"/>
          <w:sz w:val="20"/>
          <w:szCs w:val="20"/>
        </w:rPr>
        <w:t xml:space="preserve">лекарственных средств, </w:t>
      </w:r>
      <w:r w:rsidRPr="002C39B5">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2C39B5">
        <w:rPr>
          <w:spacing w:val="3"/>
          <w:sz w:val="20"/>
          <w:szCs w:val="20"/>
        </w:rPr>
        <w:t xml:space="preserve"> и медицинской техники 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 (приложение 2 к объявлению).</w:t>
      </w:r>
    </w:p>
    <w:p w14:paraId="5FB0BB75" w14:textId="79363591" w:rsidR="00820204" w:rsidRPr="00AC6214" w:rsidRDefault="00820204" w:rsidP="00820204">
      <w:pPr>
        <w:pStyle w:val="Style9"/>
        <w:numPr>
          <w:ilvl w:val="0"/>
          <w:numId w:val="6"/>
        </w:numPr>
        <w:spacing w:line="240" w:lineRule="auto"/>
        <w:ind w:left="0" w:firstLine="1134"/>
        <w:rPr>
          <w:rStyle w:val="FontStyle74"/>
          <w:sz w:val="18"/>
          <w:szCs w:val="18"/>
        </w:rPr>
      </w:pPr>
      <w:r w:rsidRPr="002C39B5">
        <w:rPr>
          <w:rStyle w:val="FontStyle73"/>
          <w:sz w:val="20"/>
          <w:szCs w:val="20"/>
        </w:rPr>
        <w:t>Ценовые предложения потенциальных поставщиков принимаются в запечатанном конверте до 1</w:t>
      </w:r>
      <w:r w:rsidR="00B52176">
        <w:rPr>
          <w:rStyle w:val="FontStyle73"/>
          <w:sz w:val="20"/>
          <w:szCs w:val="20"/>
        </w:rPr>
        <w:t>0</w:t>
      </w:r>
      <w:r w:rsidRPr="002C39B5">
        <w:rPr>
          <w:rStyle w:val="FontStyle73"/>
          <w:sz w:val="20"/>
          <w:szCs w:val="20"/>
        </w:rPr>
        <w:t xml:space="preserve"> ч. 00 мин. «</w:t>
      </w:r>
      <w:r w:rsidR="007E4068">
        <w:rPr>
          <w:rStyle w:val="FontStyle73"/>
          <w:sz w:val="20"/>
          <w:szCs w:val="20"/>
        </w:rPr>
        <w:t>20</w:t>
      </w:r>
      <w:r w:rsidRPr="002C39B5">
        <w:rPr>
          <w:rStyle w:val="FontStyle73"/>
          <w:sz w:val="20"/>
          <w:szCs w:val="20"/>
        </w:rPr>
        <w:t xml:space="preserve">» </w:t>
      </w:r>
      <w:r w:rsidR="00174F5E">
        <w:rPr>
          <w:rStyle w:val="FontStyle73"/>
          <w:sz w:val="20"/>
          <w:szCs w:val="20"/>
        </w:rPr>
        <w:t>апреля</w:t>
      </w:r>
      <w:r w:rsidRPr="002C39B5">
        <w:rPr>
          <w:rStyle w:val="FontStyle73"/>
          <w:sz w:val="20"/>
          <w:szCs w:val="20"/>
        </w:rPr>
        <w:t xml:space="preserve"> 20</w:t>
      </w:r>
      <w:r>
        <w:rPr>
          <w:rStyle w:val="FontStyle73"/>
          <w:sz w:val="20"/>
          <w:szCs w:val="20"/>
        </w:rPr>
        <w:t>2</w:t>
      </w:r>
      <w:r w:rsidR="00B52176">
        <w:rPr>
          <w:rStyle w:val="FontStyle73"/>
          <w:sz w:val="20"/>
          <w:szCs w:val="20"/>
        </w:rPr>
        <w:t>1</w:t>
      </w:r>
      <w:r w:rsidRPr="002C39B5">
        <w:rPr>
          <w:rStyle w:val="FontStyle73"/>
          <w:sz w:val="20"/>
          <w:szCs w:val="20"/>
        </w:rPr>
        <w:t xml:space="preserve"> года включительно, по адресу: </w:t>
      </w:r>
      <w:r w:rsidRPr="002C39B5">
        <w:rPr>
          <w:color w:val="000000"/>
          <w:sz w:val="20"/>
          <w:szCs w:val="20"/>
        </w:rPr>
        <w:t xml:space="preserve">г. Алматы, </w:t>
      </w:r>
      <w:proofErr w:type="spellStart"/>
      <w:r w:rsidRPr="002C39B5">
        <w:rPr>
          <w:color w:val="000000"/>
          <w:sz w:val="20"/>
          <w:szCs w:val="20"/>
        </w:rPr>
        <w:t>пр.Абая</w:t>
      </w:r>
      <w:proofErr w:type="spellEnd"/>
      <w:r w:rsidRPr="002C39B5">
        <w:rPr>
          <w:color w:val="000000"/>
          <w:sz w:val="20"/>
          <w:szCs w:val="20"/>
        </w:rPr>
        <w:t>, 91А</w:t>
      </w:r>
      <w:r w:rsidRPr="002C39B5">
        <w:rPr>
          <w:rStyle w:val="FontStyle73"/>
          <w:sz w:val="20"/>
          <w:szCs w:val="20"/>
        </w:rPr>
        <w:t xml:space="preserve">, административный корпус, </w:t>
      </w:r>
      <w:r w:rsidR="00174F5E">
        <w:rPr>
          <w:rStyle w:val="FontStyle73"/>
          <w:sz w:val="20"/>
          <w:szCs w:val="20"/>
        </w:rPr>
        <w:t>9</w:t>
      </w:r>
      <w:r w:rsidRPr="002C39B5">
        <w:rPr>
          <w:rStyle w:val="FontStyle73"/>
          <w:sz w:val="20"/>
          <w:szCs w:val="20"/>
        </w:rPr>
        <w:t xml:space="preserve"> этаж, кабинет отдела государственных закупок,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Pr>
          <w:rStyle w:val="FontStyle74"/>
          <w:b w:val="0"/>
          <w:sz w:val="20"/>
          <w:szCs w:val="20"/>
        </w:rPr>
        <w:t xml:space="preserve"> </w:t>
      </w:r>
      <w:r w:rsidRPr="00AC6214">
        <w:rPr>
          <w:rStyle w:val="FontStyle74"/>
          <w:b w:val="0"/>
          <w:sz w:val="18"/>
          <w:szCs w:val="18"/>
        </w:rPr>
        <w:t>Д</w:t>
      </w:r>
      <w:r w:rsidRPr="00AC6214">
        <w:rPr>
          <w:rStyle w:val="s0"/>
          <w:sz w:val="18"/>
          <w:szCs w:val="18"/>
        </w:rPr>
        <w:t xml:space="preserve">ата, время и место вскрытия конвертов с ценовыми предложениями - </w:t>
      </w:r>
      <w:r w:rsidRPr="00AC6214">
        <w:rPr>
          <w:rStyle w:val="FontStyle73"/>
          <w:sz w:val="18"/>
          <w:szCs w:val="18"/>
        </w:rPr>
        <w:t>1</w:t>
      </w:r>
      <w:r w:rsidR="00B52176">
        <w:rPr>
          <w:rStyle w:val="FontStyle73"/>
          <w:sz w:val="18"/>
          <w:szCs w:val="18"/>
        </w:rPr>
        <w:t>1</w:t>
      </w:r>
      <w:r w:rsidRPr="00AC6214">
        <w:rPr>
          <w:rStyle w:val="FontStyle73"/>
          <w:sz w:val="18"/>
          <w:szCs w:val="18"/>
        </w:rPr>
        <w:t xml:space="preserve"> ч. </w:t>
      </w:r>
      <w:r>
        <w:rPr>
          <w:rStyle w:val="FontStyle73"/>
          <w:sz w:val="18"/>
          <w:szCs w:val="18"/>
        </w:rPr>
        <w:t>0</w:t>
      </w:r>
      <w:r w:rsidRPr="00AC6214">
        <w:rPr>
          <w:rStyle w:val="FontStyle73"/>
          <w:sz w:val="18"/>
          <w:szCs w:val="18"/>
        </w:rPr>
        <w:t>0 мин. «</w:t>
      </w:r>
      <w:r w:rsidR="007E4068">
        <w:rPr>
          <w:rStyle w:val="FontStyle73"/>
          <w:sz w:val="18"/>
          <w:szCs w:val="18"/>
        </w:rPr>
        <w:t>20</w:t>
      </w:r>
      <w:r w:rsidRPr="00AC6214">
        <w:rPr>
          <w:rStyle w:val="FontStyle73"/>
          <w:sz w:val="18"/>
          <w:szCs w:val="18"/>
        </w:rPr>
        <w:t xml:space="preserve">» </w:t>
      </w:r>
      <w:r w:rsidR="00174F5E">
        <w:rPr>
          <w:rStyle w:val="FontStyle73"/>
          <w:sz w:val="18"/>
          <w:szCs w:val="18"/>
        </w:rPr>
        <w:t>апреля</w:t>
      </w:r>
      <w:r w:rsidRPr="00AC6214">
        <w:rPr>
          <w:rStyle w:val="FontStyle73"/>
          <w:sz w:val="18"/>
          <w:szCs w:val="18"/>
        </w:rPr>
        <w:t xml:space="preserve"> 20</w:t>
      </w:r>
      <w:r>
        <w:rPr>
          <w:rStyle w:val="FontStyle73"/>
          <w:sz w:val="18"/>
          <w:szCs w:val="18"/>
        </w:rPr>
        <w:t>2</w:t>
      </w:r>
      <w:r w:rsidR="00B52176">
        <w:rPr>
          <w:rStyle w:val="FontStyle73"/>
          <w:sz w:val="18"/>
          <w:szCs w:val="18"/>
        </w:rPr>
        <w:t>1</w:t>
      </w:r>
      <w:r w:rsidRPr="00AC6214">
        <w:rPr>
          <w:rStyle w:val="FontStyle73"/>
          <w:sz w:val="18"/>
          <w:szCs w:val="18"/>
        </w:rPr>
        <w:t xml:space="preserve"> года</w:t>
      </w:r>
    </w:p>
    <w:p w14:paraId="1A14516C" w14:textId="77777777" w:rsidR="00820204" w:rsidRPr="002C39B5" w:rsidRDefault="00820204" w:rsidP="00820204">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18844E84" w14:textId="77777777" w:rsidR="00820204" w:rsidRPr="002C39B5" w:rsidRDefault="00820204" w:rsidP="00820204">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предусмотренными объявлением, проектом договора о закупках, технической спецификацией закупаемых товаров.</w:t>
      </w:r>
    </w:p>
    <w:p w14:paraId="26C4CCDC" w14:textId="77777777" w:rsidR="00820204" w:rsidRPr="002C39B5" w:rsidRDefault="00820204" w:rsidP="00820204">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 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66F3E285" w14:textId="77777777" w:rsidR="00820204" w:rsidRPr="002C39B5" w:rsidRDefault="00820204" w:rsidP="00820204">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3545F6E9" w14:textId="77777777" w:rsidR="00820204" w:rsidRPr="002C39B5" w:rsidRDefault="00820204" w:rsidP="00820204">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581E2661" w14:textId="77777777" w:rsidR="00820204" w:rsidRPr="002C39B5" w:rsidRDefault="00820204" w:rsidP="00820204">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Pr="002C39B5">
        <w:rPr>
          <w:rStyle w:val="s0"/>
          <w:sz w:val="20"/>
          <w:szCs w:val="20"/>
        </w:rPr>
        <w:t>документы, подтверждающие соответствие предлагаемых товаров требованиям</w:t>
      </w:r>
      <w:r w:rsidRPr="002C39B5">
        <w:rPr>
          <w:rStyle w:val="FontStyle73"/>
          <w:sz w:val="20"/>
          <w:szCs w:val="20"/>
        </w:rPr>
        <w:t xml:space="preserve"> </w:t>
      </w:r>
      <w:r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17B339FF" w14:textId="77777777" w:rsidR="00820204" w:rsidRPr="002C39B5" w:rsidRDefault="00820204" w:rsidP="00820204">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51C4AE8C" w14:textId="77777777" w:rsidR="00820204" w:rsidRPr="002C39B5" w:rsidRDefault="00820204" w:rsidP="00820204">
      <w:pPr>
        <w:pStyle w:val="ab"/>
        <w:jc w:val="both"/>
        <w:rPr>
          <w:rFonts w:ascii="Times New Roman" w:hAnsi="Times New Roman" w:cs="Times New Roman"/>
          <w:sz w:val="20"/>
          <w:szCs w:val="20"/>
        </w:rPr>
      </w:pPr>
      <w:r w:rsidRPr="002C39B5">
        <w:rPr>
          <w:rFonts w:ascii="Times New Roman" w:hAnsi="Times New Roman" w:cs="Times New Roman"/>
          <w:sz w:val="20"/>
          <w:szCs w:val="20"/>
        </w:rPr>
        <w:t>4 а)</w:t>
      </w:r>
      <w:r w:rsidRPr="002C39B5">
        <w:rPr>
          <w:rFonts w:ascii="Times New Roman" w:hAnsi="Times New Roman" w:cs="Times New Roman"/>
          <w:sz w:val="20"/>
          <w:szCs w:val="20"/>
        </w:rPr>
        <w:tab/>
        <w:t xml:space="preserve">приложить </w:t>
      </w:r>
      <w:proofErr w:type="gramStart"/>
      <w:r w:rsidRPr="002C39B5">
        <w:rPr>
          <w:rFonts w:ascii="Times New Roman" w:hAnsi="Times New Roman" w:cs="Times New Roman"/>
          <w:sz w:val="20"/>
          <w:szCs w:val="20"/>
        </w:rPr>
        <w:t>к технической спецификацией</w:t>
      </w:r>
      <w:proofErr w:type="gramEnd"/>
      <w:r w:rsidRPr="002C39B5">
        <w:rPr>
          <w:rFonts w:ascii="Times New Roman" w:hAnsi="Times New Roman" w:cs="Times New Roman"/>
          <w:sz w:val="20"/>
          <w:szCs w:val="20"/>
        </w:rPr>
        <w:t xml:space="preserve"> копию свидетельства о постановке на регистрационный учет по налогу на добавленную стоимость (</w:t>
      </w:r>
      <w:r w:rsidRPr="002C39B5">
        <w:rPr>
          <w:rFonts w:ascii="Times New Roman" w:hAnsi="Times New Roman" w:cs="Times New Roman"/>
          <w:sz w:val="20"/>
          <w:szCs w:val="20"/>
          <w:u w:val="single"/>
        </w:rPr>
        <w:t>в случае регистрации по НДС</w:t>
      </w:r>
      <w:r w:rsidRPr="002C39B5">
        <w:rPr>
          <w:rFonts w:ascii="Times New Roman" w:hAnsi="Times New Roman" w:cs="Times New Roman"/>
          <w:sz w:val="20"/>
          <w:szCs w:val="20"/>
        </w:rPr>
        <w:t>);</w:t>
      </w:r>
    </w:p>
    <w:p w14:paraId="01691292" w14:textId="77777777" w:rsidR="00820204" w:rsidRPr="002C39B5" w:rsidRDefault="00820204" w:rsidP="00820204">
      <w:pPr>
        <w:pStyle w:val="Style9"/>
        <w:spacing w:line="240" w:lineRule="auto"/>
        <w:ind w:firstLine="426"/>
        <w:rPr>
          <w:spacing w:val="3"/>
          <w:sz w:val="20"/>
          <w:szCs w:val="20"/>
        </w:rPr>
      </w:pPr>
      <w:r w:rsidRPr="002C39B5">
        <w:rPr>
          <w:rStyle w:val="FontStyle73"/>
          <w:sz w:val="20"/>
          <w:szCs w:val="20"/>
          <w:lang w:eastAsia="en-US"/>
        </w:rPr>
        <w:t xml:space="preserve">Условия поставки товаров, содержащиеся </w:t>
      </w:r>
      <w:proofErr w:type="gramStart"/>
      <w:r w:rsidRPr="002C39B5">
        <w:rPr>
          <w:rStyle w:val="FontStyle73"/>
          <w:sz w:val="20"/>
          <w:szCs w:val="20"/>
          <w:lang w:eastAsia="en-US"/>
        </w:rPr>
        <w:t>в ценовом предложении</w:t>
      </w:r>
      <w:proofErr w:type="gramEnd"/>
      <w:r w:rsidRPr="002C39B5">
        <w:rPr>
          <w:rStyle w:val="FontStyle73"/>
          <w:sz w:val="20"/>
          <w:szCs w:val="20"/>
          <w:lang w:eastAsia="en-US"/>
        </w:rPr>
        <w:t xml:space="preserve"> не должны противоречить условиям, содержащимся в размещенном организатором закупок электронном объявлении об осуществлении закупок товаров способом запроса ценовых предложений</w:t>
      </w:r>
      <w:r w:rsidRPr="002C39B5">
        <w:rPr>
          <w:spacing w:val="3"/>
          <w:sz w:val="20"/>
          <w:szCs w:val="20"/>
        </w:rPr>
        <w:t>.</w:t>
      </w:r>
    </w:p>
    <w:p w14:paraId="36FA191F" w14:textId="77777777" w:rsidR="00820204" w:rsidRPr="002C39B5" w:rsidRDefault="00820204" w:rsidP="0082020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lastRenderedPageBreak/>
        <w:tab/>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33A288F0" w14:textId="77777777" w:rsidR="00820204" w:rsidRPr="002C39B5" w:rsidRDefault="00820204" w:rsidP="0082020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7D6C39D9" w14:textId="77777777" w:rsidR="00820204" w:rsidRPr="002C39B5" w:rsidRDefault="00820204" w:rsidP="0082020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3BF431CB" w14:textId="77777777" w:rsidR="00820204" w:rsidRPr="002C39B5" w:rsidRDefault="00820204" w:rsidP="0082020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22270B3F" w14:textId="77777777" w:rsidR="00820204" w:rsidRPr="002C39B5" w:rsidRDefault="00820204" w:rsidP="0082020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4EE722D6" w14:textId="77777777" w:rsidR="00820204" w:rsidRPr="002C39B5" w:rsidRDefault="00820204" w:rsidP="0082020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1430595E" w14:textId="77777777" w:rsidR="00820204" w:rsidRPr="002C39B5" w:rsidRDefault="00820204" w:rsidP="0082020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1DE114A9" w14:textId="77777777" w:rsidR="00820204" w:rsidRPr="002C39B5" w:rsidRDefault="00820204" w:rsidP="0082020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3 (трех)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proofErr w:type="spellStart"/>
      <w:r w:rsidRPr="002C39B5">
        <w:rPr>
          <w:b/>
          <w:spacing w:val="3"/>
          <w:sz w:val="20"/>
          <w:szCs w:val="20"/>
          <w:u w:val="single"/>
          <w:lang w:val="en-US"/>
        </w:rPr>
        <w:t>onco</w:t>
      </w:r>
      <w:proofErr w:type="spellEnd"/>
      <w:r w:rsidRPr="002C39B5">
        <w:rPr>
          <w:b/>
          <w:spacing w:val="3"/>
          <w:sz w:val="20"/>
          <w:szCs w:val="20"/>
          <w:u w:val="single"/>
        </w:rPr>
        <w:t>.</w:t>
      </w:r>
      <w:proofErr w:type="spellStart"/>
      <w:r w:rsidRPr="002C39B5">
        <w:rPr>
          <w:b/>
          <w:spacing w:val="3"/>
          <w:sz w:val="20"/>
          <w:szCs w:val="20"/>
          <w:u w:val="single"/>
          <w:lang w:val="en-US"/>
        </w:rPr>
        <w:t>kz</w:t>
      </w:r>
      <w:proofErr w:type="spellEnd"/>
    </w:p>
    <w:p w14:paraId="5EE262FF" w14:textId="77777777" w:rsidR="00820204" w:rsidRPr="002C39B5" w:rsidRDefault="00820204" w:rsidP="00820204">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Проект договора о закупках должен быть подписан потенциальным поставщиком в течение 5 (пяти) рабочих дней со дня предоставления ему заказчиком подписанного проекта договора о закупках.</w:t>
      </w:r>
    </w:p>
    <w:p w14:paraId="2DFCB50B" w14:textId="77777777" w:rsidR="00820204" w:rsidRPr="002C39B5" w:rsidRDefault="00820204" w:rsidP="0082020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 МЗ РК.</w:t>
      </w:r>
    </w:p>
    <w:p w14:paraId="52BA29C2" w14:textId="77777777" w:rsidR="00820204" w:rsidRDefault="00820204" w:rsidP="0082020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(727) 292-10-75.</w:t>
      </w:r>
    </w:p>
    <w:p w14:paraId="4AE0CB3F" w14:textId="77777777" w:rsidR="00820204" w:rsidRPr="00AC6214" w:rsidRDefault="00820204" w:rsidP="008202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2CE20C93" w14:textId="77777777" w:rsidR="00820204" w:rsidRPr="002D77E0" w:rsidRDefault="00820204" w:rsidP="00820204">
      <w:pPr>
        <w:pStyle w:val="Style9"/>
        <w:spacing w:line="240" w:lineRule="auto"/>
        <w:ind w:left="1134" w:firstLine="0"/>
        <w:rPr>
          <w:sz w:val="20"/>
          <w:szCs w:val="20"/>
          <w:shd w:val="clear" w:color="auto" w:fill="FFFF00"/>
        </w:rPr>
      </w:pPr>
      <w:r w:rsidRPr="002C39B5">
        <w:rPr>
          <w:spacing w:val="3"/>
          <w:sz w:val="20"/>
          <w:szCs w:val="20"/>
        </w:rPr>
        <w:t>Уполномоченный представитель организатора закупок: Начальник отдела государственных закупок Кузембаев Т.М.</w:t>
      </w:r>
    </w:p>
    <w:p w14:paraId="77093153" w14:textId="77777777" w:rsidR="00820204" w:rsidRDefault="00820204" w:rsidP="00820204">
      <w:pPr>
        <w:spacing w:after="0" w:line="240" w:lineRule="auto"/>
        <w:jc w:val="both"/>
        <w:rPr>
          <w:rFonts w:ascii="Times New Roman" w:hAnsi="Times New Roman" w:cs="Times New Roman"/>
          <w:b/>
          <w:sz w:val="20"/>
          <w:szCs w:val="20"/>
        </w:rPr>
      </w:pPr>
    </w:p>
    <w:p w14:paraId="36B639C2" w14:textId="77777777" w:rsidR="00820204" w:rsidRPr="002C39B5" w:rsidRDefault="00820204" w:rsidP="00820204">
      <w:pPr>
        <w:spacing w:after="0" w:line="240" w:lineRule="auto"/>
        <w:jc w:val="both"/>
        <w:rPr>
          <w:rFonts w:ascii="Times New Roman" w:hAnsi="Times New Roman" w:cs="Times New Roman"/>
          <w:b/>
          <w:sz w:val="20"/>
          <w:szCs w:val="20"/>
        </w:rPr>
        <w:sectPr w:rsidR="00820204" w:rsidRPr="002C39B5" w:rsidSect="00820204">
          <w:footerReference w:type="even" r:id="rId7"/>
          <w:footerReference w:type="default" r:id="rId8"/>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820204" w:rsidRPr="002C39B5" w14:paraId="62625F8D" w14:textId="77777777" w:rsidTr="00820204">
        <w:trPr>
          <w:trHeight w:val="7332"/>
          <w:tblCellSpacing w:w="11" w:type="dxa"/>
        </w:trPr>
        <w:tc>
          <w:tcPr>
            <w:tcW w:w="5070" w:type="dxa"/>
            <w:shd w:val="clear" w:color="auto" w:fill="auto"/>
          </w:tcPr>
          <w:p w14:paraId="07D2A404" w14:textId="77777777" w:rsidR="00820204" w:rsidRPr="00A648AE" w:rsidRDefault="00820204" w:rsidP="00820204">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36EAED71" w14:textId="77777777" w:rsidR="00820204" w:rsidRPr="00A648AE" w:rsidRDefault="00820204" w:rsidP="00820204">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6DA3E688" w14:textId="77777777" w:rsidR="00820204" w:rsidRPr="00A648AE" w:rsidRDefault="00820204" w:rsidP="00820204">
            <w:pPr>
              <w:keepNext/>
              <w:spacing w:after="0" w:line="240" w:lineRule="auto"/>
              <w:jc w:val="center"/>
              <w:rPr>
                <w:rFonts w:ascii="Times New Roman" w:eastAsia="Arial Unicode MS" w:hAnsi="Times New Roman" w:cs="Times New Roman"/>
                <w:b/>
                <w:sz w:val="20"/>
                <w:szCs w:val="20"/>
                <w:lang w:val="kk-KZ"/>
              </w:rPr>
            </w:pPr>
          </w:p>
          <w:p w14:paraId="43CFF17B" w14:textId="22B1036A" w:rsidR="00820204" w:rsidRPr="00A648AE" w:rsidRDefault="00820204" w:rsidP="00820204">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sidR="00537CB7">
              <w:rPr>
                <w:rFonts w:ascii="Times New Roman" w:eastAsia="Arial Unicode MS" w:hAnsi="Times New Roman" w:cs="Times New Roman"/>
                <w:snapToGrid w:val="0"/>
                <w:sz w:val="20"/>
                <w:szCs w:val="20"/>
                <w:lang w:val="kk-KZ"/>
              </w:rPr>
              <w:t>1</w:t>
            </w:r>
            <w:r w:rsidRPr="00A648AE">
              <w:rPr>
                <w:rFonts w:ascii="Times New Roman" w:eastAsia="Arial Unicode MS" w:hAnsi="Times New Roman" w:cs="Times New Roman"/>
                <w:snapToGrid w:val="0"/>
                <w:sz w:val="20"/>
                <w:szCs w:val="20"/>
                <w:lang w:val="kk-KZ"/>
              </w:rPr>
              <w:t xml:space="preserve"> жылғы </w:t>
            </w:r>
            <w:permStart w:id="495135610" w:edGrp="everyone"/>
            <w:r w:rsidRPr="00A648AE">
              <w:rPr>
                <w:rFonts w:ascii="Times New Roman" w:eastAsia="Arial Unicode MS" w:hAnsi="Times New Roman" w:cs="Times New Roman"/>
                <w:snapToGrid w:val="0"/>
                <w:sz w:val="20"/>
                <w:szCs w:val="20"/>
                <w:lang w:val="kk-KZ"/>
              </w:rPr>
              <w:t xml:space="preserve">«___»________ </w:t>
            </w:r>
          </w:p>
          <w:p w14:paraId="1B6FE21D" w14:textId="77777777" w:rsidR="00820204" w:rsidRPr="00A648AE" w:rsidRDefault="00820204" w:rsidP="00820204">
            <w:pPr>
              <w:keepNext/>
              <w:spacing w:after="0" w:line="240" w:lineRule="auto"/>
              <w:jc w:val="both"/>
              <w:rPr>
                <w:rFonts w:ascii="Times New Roman" w:eastAsia="Arial Unicode MS" w:hAnsi="Times New Roman" w:cs="Times New Roman"/>
                <w:snapToGrid w:val="0"/>
                <w:sz w:val="20"/>
                <w:szCs w:val="20"/>
                <w:lang w:val="kk-KZ"/>
              </w:rPr>
            </w:pPr>
          </w:p>
          <w:p w14:paraId="2E4231A0" w14:textId="77777777"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Д. Р. Қайдарова</w:t>
            </w:r>
            <w:permEnd w:id="495135610"/>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C769EB7" w14:textId="77777777" w:rsidR="00820204" w:rsidRPr="00A648AE" w:rsidRDefault="00820204" w:rsidP="00820204">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2DB3B949" w14:textId="77777777" w:rsidR="00820204" w:rsidRPr="00A648AE" w:rsidRDefault="00820204" w:rsidP="00820204">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62D7E116" w14:textId="77777777" w:rsidR="00820204" w:rsidRPr="00A648AE" w:rsidRDefault="00820204" w:rsidP="00820204">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0EE2F258" w14:textId="77777777" w:rsidR="00820204" w:rsidRPr="00A648AE" w:rsidRDefault="00820204" w:rsidP="00820204">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3377DC48" w14:textId="77777777" w:rsidR="00820204" w:rsidRPr="00A648AE" w:rsidRDefault="00820204" w:rsidP="00820204">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184A867B" w14:textId="77777777" w:rsidR="00820204" w:rsidRPr="00A648AE" w:rsidRDefault="00820204" w:rsidP="00820204">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осы Шарт;</w:t>
            </w:r>
          </w:p>
          <w:p w14:paraId="7E15EBBB" w14:textId="77777777" w:rsidR="00820204" w:rsidRPr="00A648AE" w:rsidRDefault="00820204" w:rsidP="00820204">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2A0156FA" w14:textId="77777777"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p>
          <w:p w14:paraId="107279FB" w14:textId="77777777" w:rsidR="00820204" w:rsidRPr="00A648AE" w:rsidRDefault="00820204" w:rsidP="00820204">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12BE5EC3" w14:textId="77777777" w:rsidR="00820204" w:rsidRPr="00A648AE" w:rsidRDefault="00820204" w:rsidP="00820204">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254108181"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254108181"/>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C462ABE" w14:textId="77777777" w:rsidR="00820204" w:rsidRPr="00A648AE" w:rsidRDefault="00820204" w:rsidP="00820204">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1AE294F1" w14:textId="77777777" w:rsidR="00820204" w:rsidRPr="00A648AE" w:rsidRDefault="00820204" w:rsidP="00820204">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017893D5" w14:textId="77777777"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permStart w:id="2043158389"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2043158389"/>
          <w:p w14:paraId="09CC014A" w14:textId="77777777" w:rsidR="00820204" w:rsidRPr="00A648AE" w:rsidRDefault="00820204" w:rsidP="00820204">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25A1C1E" w14:textId="77777777" w:rsidR="00820204" w:rsidRPr="00A648AE" w:rsidRDefault="00820204" w:rsidP="00820204">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05F5A4FF" w14:textId="77777777"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3BC790B2" w14:textId="77777777"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7206D022" w14:textId="77777777"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0A6B8F88" w14:textId="77777777"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p>
          <w:p w14:paraId="5B6E0C87" w14:textId="77777777" w:rsidR="00820204" w:rsidRPr="00A648AE" w:rsidRDefault="00820204" w:rsidP="00820204">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27E372C2" w14:textId="77777777" w:rsidR="00820204" w:rsidRPr="00A648AE" w:rsidRDefault="00820204" w:rsidP="00820204">
            <w:pPr>
              <w:widowControl w:val="0"/>
              <w:spacing w:after="0" w:line="240" w:lineRule="auto"/>
              <w:ind w:left="34"/>
              <w:jc w:val="both"/>
              <w:rPr>
                <w:rFonts w:ascii="Times New Roman" w:eastAsia="Arial Unicode MS" w:hAnsi="Times New Roman" w:cs="Times New Roman"/>
                <w:sz w:val="20"/>
                <w:szCs w:val="20"/>
                <w:lang w:val="kk-KZ"/>
              </w:rPr>
            </w:pPr>
            <w:permStart w:id="2034060519"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2034060519"/>
          <w:p w14:paraId="5BB63C8A" w14:textId="77777777"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93D5F95" w14:textId="77777777"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4288D515" w14:textId="77777777"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16636D82" w14:textId="77777777" w:rsidR="00820204" w:rsidRPr="00A648AE" w:rsidRDefault="00820204" w:rsidP="00820204">
            <w:pPr>
              <w:widowControl w:val="0"/>
              <w:spacing w:after="0" w:line="240" w:lineRule="auto"/>
              <w:jc w:val="both"/>
              <w:rPr>
                <w:rFonts w:ascii="Times New Roman" w:eastAsia="Arial Unicode MS" w:hAnsi="Times New Roman" w:cs="Times New Roman"/>
                <w:b/>
                <w:sz w:val="20"/>
                <w:szCs w:val="20"/>
                <w:lang w:val="kk-KZ"/>
              </w:rPr>
            </w:pPr>
          </w:p>
          <w:p w14:paraId="7F6CD6C2" w14:textId="77777777" w:rsidR="00820204" w:rsidRPr="00A648AE" w:rsidRDefault="00820204" w:rsidP="00820204">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0D77DC12" w14:textId="77777777" w:rsidR="00820204" w:rsidRPr="00A648AE" w:rsidRDefault="00820204" w:rsidP="00820204">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4A42614D" w14:textId="77777777" w:rsidR="00820204" w:rsidRPr="00A648AE" w:rsidRDefault="00820204" w:rsidP="00820204">
            <w:pPr>
              <w:pStyle w:val="a5"/>
              <w:keepNext/>
              <w:widowControl w:val="0"/>
              <w:numPr>
                <w:ilvl w:val="2"/>
                <w:numId w:val="13"/>
              </w:numPr>
              <w:tabs>
                <w:tab w:val="left" w:pos="1134"/>
              </w:tabs>
              <w:ind w:left="2" w:hanging="2"/>
              <w:jc w:val="both"/>
              <w:rPr>
                <w:rFonts w:eastAsia="Arial Unicode MS"/>
                <w:sz w:val="20"/>
                <w:szCs w:val="20"/>
                <w:lang w:val="kk-KZ"/>
              </w:rPr>
            </w:pPr>
            <w:permStart w:id="1537179194"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537179194"/>
          <w:p w14:paraId="6F9B9ABD" w14:textId="77777777" w:rsidR="00820204" w:rsidRPr="00A648AE" w:rsidRDefault="00820204" w:rsidP="00820204">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3F8C47B6" w14:textId="77777777" w:rsidR="00820204" w:rsidRPr="00A648AE" w:rsidRDefault="00820204" w:rsidP="00820204">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03A7DF1F" w14:textId="77777777" w:rsidR="00820204" w:rsidRPr="00A648AE" w:rsidRDefault="00820204" w:rsidP="00820204">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5A275F1C" w14:textId="77777777" w:rsidR="00820204" w:rsidRPr="00A648AE" w:rsidRDefault="00820204" w:rsidP="00820204">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33788D83" w14:textId="77777777" w:rsidR="00820204" w:rsidRPr="00A648AE" w:rsidRDefault="00820204" w:rsidP="00820204">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32D9BA59" w14:textId="77777777" w:rsidR="00820204" w:rsidRPr="00A648AE" w:rsidRDefault="00820204" w:rsidP="00820204">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65CEC76A" w14:textId="77777777" w:rsidR="00820204" w:rsidRPr="00A648AE" w:rsidRDefault="00820204" w:rsidP="00820204">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48C51A9A" w14:textId="77777777" w:rsidR="00820204" w:rsidRPr="00A648AE" w:rsidRDefault="00820204" w:rsidP="00820204">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4C9A71C4" w14:textId="77777777" w:rsidR="00820204" w:rsidRPr="00A648AE" w:rsidRDefault="00820204" w:rsidP="00820204">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5C0B54A7" w14:textId="77777777" w:rsidR="00820204" w:rsidRPr="00A648AE" w:rsidRDefault="00820204" w:rsidP="00820204">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39BB6C73" w14:textId="77777777" w:rsidR="00820204" w:rsidRPr="00A648AE" w:rsidRDefault="00820204" w:rsidP="00820204">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663C5330" w14:textId="77777777" w:rsidR="00820204" w:rsidRPr="00A648AE" w:rsidRDefault="00820204" w:rsidP="00820204">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3350495B" w14:textId="77777777" w:rsidR="00820204" w:rsidRPr="00A648AE" w:rsidRDefault="00820204" w:rsidP="00820204">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2A1AF7A2" w14:textId="77777777" w:rsidR="00820204" w:rsidRPr="00A648AE" w:rsidRDefault="00820204" w:rsidP="00820204">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679AD7F1" w14:textId="77777777" w:rsidR="00820204" w:rsidRPr="00A648AE" w:rsidRDefault="00820204" w:rsidP="00820204">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3A5B2D71" w14:textId="77777777" w:rsidR="00820204" w:rsidRPr="00A648AE" w:rsidRDefault="00820204" w:rsidP="00820204">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56EB0950" w14:textId="77777777" w:rsidR="00820204" w:rsidRPr="00A648AE" w:rsidRDefault="00820204" w:rsidP="00820204">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11D123EC" w14:textId="77777777" w:rsidR="00820204" w:rsidRPr="00A648AE" w:rsidRDefault="00820204" w:rsidP="00820204">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F5BD0C1" w14:textId="77777777" w:rsidR="00820204" w:rsidRPr="00A648AE" w:rsidRDefault="00820204" w:rsidP="00820204">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2064428C" w14:textId="77777777" w:rsidR="00820204" w:rsidRPr="00A648AE" w:rsidRDefault="00820204" w:rsidP="00820204">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4159C4CF" w14:textId="77777777" w:rsidR="00820204" w:rsidRPr="00A648AE" w:rsidRDefault="00820204" w:rsidP="00820204">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2BE00BC6" w14:textId="77777777" w:rsidR="00820204" w:rsidRPr="00A648AE" w:rsidRDefault="00820204" w:rsidP="00820204">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D3064D9" w14:textId="77777777" w:rsidR="00820204" w:rsidRPr="00A648AE" w:rsidRDefault="00820204" w:rsidP="00820204">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499C255" w14:textId="77777777" w:rsidR="00820204" w:rsidRPr="00A648AE" w:rsidRDefault="00820204" w:rsidP="00820204">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29C10721" w14:textId="77777777" w:rsidR="00820204" w:rsidRPr="00A648AE" w:rsidRDefault="00820204" w:rsidP="00820204">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6D3B4511" w14:textId="77777777" w:rsidR="00820204" w:rsidRPr="00A648AE" w:rsidRDefault="00820204" w:rsidP="00820204">
            <w:pPr>
              <w:keepNext/>
              <w:widowControl w:val="0"/>
              <w:spacing w:after="0" w:line="240" w:lineRule="auto"/>
              <w:jc w:val="both"/>
              <w:rPr>
                <w:rFonts w:ascii="Times New Roman" w:eastAsia="Arial Unicode MS" w:hAnsi="Times New Roman" w:cs="Times New Roman"/>
                <w:b/>
                <w:sz w:val="20"/>
                <w:szCs w:val="20"/>
                <w:lang w:val="kk-KZ"/>
              </w:rPr>
            </w:pPr>
          </w:p>
          <w:p w14:paraId="15D59357" w14:textId="77777777" w:rsidR="00820204" w:rsidRPr="00A648AE" w:rsidRDefault="00820204" w:rsidP="00820204">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3D823551" w14:textId="77777777" w:rsidR="00820204" w:rsidRPr="00A648AE" w:rsidRDefault="00820204" w:rsidP="00820204">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47442D8E" w14:textId="77777777" w:rsidR="00820204" w:rsidRPr="00A648AE" w:rsidRDefault="00820204" w:rsidP="00820204">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1D948538" w14:textId="77777777" w:rsidR="00820204" w:rsidRPr="00A648AE" w:rsidRDefault="00820204" w:rsidP="00820204">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65C766A5" w14:textId="77777777" w:rsidR="00820204" w:rsidRPr="00A648AE" w:rsidRDefault="00820204" w:rsidP="00820204">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2DB9B5B6" w14:textId="5E8892D3" w:rsidR="00820204" w:rsidRPr="00A648AE" w:rsidRDefault="00820204" w:rsidP="00820204">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31600285"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w:t>
            </w:r>
            <w:r w:rsidR="00537CB7">
              <w:rPr>
                <w:rFonts w:ascii="Times New Roman" w:eastAsia="Arial Unicode MS" w:hAnsi="Times New Roman" w:cs="Times New Roman"/>
                <w:sz w:val="20"/>
                <w:szCs w:val="20"/>
                <w:lang w:val="kk-KZ"/>
              </w:rPr>
              <w:t>1</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487CE4ED" w14:textId="77777777" w:rsidR="00820204" w:rsidRPr="00A648AE" w:rsidRDefault="00820204" w:rsidP="00820204">
            <w:pPr>
              <w:widowControl w:val="0"/>
              <w:spacing w:after="0" w:line="240" w:lineRule="auto"/>
              <w:contextualSpacing/>
              <w:jc w:val="both"/>
              <w:rPr>
                <w:rFonts w:ascii="Times New Roman" w:eastAsia="Arial Unicode MS" w:hAnsi="Times New Roman" w:cs="Times New Roman"/>
                <w:sz w:val="20"/>
                <w:szCs w:val="20"/>
                <w:lang w:val="kk-KZ"/>
              </w:rPr>
            </w:pPr>
          </w:p>
          <w:permEnd w:id="31600285"/>
          <w:p w14:paraId="7A6741D1" w14:textId="77777777" w:rsidR="00820204" w:rsidRPr="00A648AE" w:rsidRDefault="00820204" w:rsidP="00820204">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6654FA71" w14:textId="77777777" w:rsidR="00820204" w:rsidRPr="00A648AE" w:rsidRDefault="00820204" w:rsidP="00820204">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518A348" w14:textId="77777777" w:rsidR="00820204" w:rsidRPr="00A648AE" w:rsidRDefault="00820204" w:rsidP="00820204">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7D3CE003" w14:textId="77777777" w:rsidR="00820204" w:rsidRPr="00A648AE" w:rsidRDefault="00820204" w:rsidP="00820204">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236AD1A5" w14:textId="77777777" w:rsidR="00820204" w:rsidRPr="00A648AE" w:rsidRDefault="00820204" w:rsidP="00820204">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53F978D6" w14:textId="77777777" w:rsidR="00820204" w:rsidRPr="00A648AE" w:rsidRDefault="00820204" w:rsidP="00820204">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49D980A" w14:textId="77777777" w:rsidR="00820204" w:rsidRPr="00A648AE" w:rsidRDefault="00820204" w:rsidP="00820204">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4CDE797F" w14:textId="77777777" w:rsidR="00820204" w:rsidRPr="00A648AE" w:rsidRDefault="00820204" w:rsidP="00820204">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0DE7CA04" w14:textId="77777777" w:rsidR="00820204" w:rsidRPr="00A648AE" w:rsidRDefault="00820204" w:rsidP="00820204">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103DBCDE" w14:textId="77777777" w:rsidR="00820204" w:rsidRPr="00A648AE" w:rsidRDefault="00820204" w:rsidP="00820204">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2B835A14" w14:textId="77777777" w:rsidR="00820204" w:rsidRPr="00A648AE" w:rsidRDefault="00820204" w:rsidP="00820204">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69238B67" w14:textId="77777777" w:rsidR="00820204" w:rsidRPr="00A648AE" w:rsidRDefault="00820204" w:rsidP="00820204">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13A7DBF7" w14:textId="77777777" w:rsidR="00820204" w:rsidRPr="00A648AE" w:rsidRDefault="00820204" w:rsidP="00820204">
            <w:pPr>
              <w:pStyle w:val="a5"/>
              <w:widowControl w:val="0"/>
              <w:ind w:left="0"/>
              <w:jc w:val="both"/>
              <w:rPr>
                <w:rFonts w:eastAsia="Arial Unicode MS"/>
                <w:sz w:val="20"/>
                <w:szCs w:val="20"/>
                <w:lang w:val="kk-KZ" w:eastAsia="en-US"/>
              </w:rPr>
            </w:pPr>
          </w:p>
          <w:p w14:paraId="29AE5BA3" w14:textId="77777777" w:rsidR="00820204" w:rsidRPr="00A648AE" w:rsidRDefault="00820204" w:rsidP="00820204">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20FE4BF1" w14:textId="77777777" w:rsidR="00820204" w:rsidRPr="00A648AE" w:rsidRDefault="00820204" w:rsidP="00820204">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56B41A37" w14:textId="77777777" w:rsidR="00820204" w:rsidRPr="00A648AE" w:rsidRDefault="00820204" w:rsidP="00820204">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565E9CA0" w14:textId="77777777" w:rsidR="00820204" w:rsidRPr="00A648AE" w:rsidRDefault="00820204" w:rsidP="00820204">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г.Алматы, Алмалинский район, проспект Абая, 91</w:t>
            </w:r>
          </w:p>
          <w:p w14:paraId="06AB8E81" w14:textId="77777777" w:rsidR="00820204" w:rsidRPr="00A648AE" w:rsidRDefault="00820204" w:rsidP="00820204">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БСН 990240007098</w:t>
            </w:r>
          </w:p>
          <w:p w14:paraId="7E869F4F" w14:textId="77777777" w:rsidR="00820204" w:rsidRPr="00A648AE" w:rsidRDefault="00820204" w:rsidP="00820204">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БСК ALMNKZKA</w:t>
            </w:r>
          </w:p>
          <w:p w14:paraId="0D9A9F99" w14:textId="77777777" w:rsidR="00820204" w:rsidRPr="00A648AE" w:rsidRDefault="00820204" w:rsidP="00820204">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 xml:space="preserve">ЖСК KZ88826A1KZTD2021867 </w:t>
            </w:r>
          </w:p>
          <w:p w14:paraId="7FE97AD5" w14:textId="77777777" w:rsidR="00820204" w:rsidRPr="00A648AE" w:rsidRDefault="00820204" w:rsidP="00820204">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"АТФБанк" АҚ</w:t>
            </w:r>
          </w:p>
          <w:p w14:paraId="3B1A3DCE" w14:textId="77777777"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Тел.: 8(727)2921075</w:t>
            </w:r>
          </w:p>
          <w:p w14:paraId="78C1EE8F" w14:textId="77777777" w:rsidR="00820204" w:rsidRPr="00A648AE" w:rsidRDefault="00820204" w:rsidP="00820204">
            <w:pPr>
              <w:widowControl w:val="0"/>
              <w:spacing w:after="0" w:line="240" w:lineRule="auto"/>
              <w:jc w:val="both"/>
              <w:rPr>
                <w:rFonts w:ascii="Times New Roman" w:eastAsia="Arial Unicode MS" w:hAnsi="Times New Roman" w:cs="Times New Roman"/>
                <w:b/>
                <w:sz w:val="20"/>
                <w:szCs w:val="20"/>
                <w:lang w:val="kk-KZ"/>
              </w:rPr>
            </w:pPr>
            <w:permStart w:id="1969972340" w:edGrp="everyone"/>
          </w:p>
          <w:p w14:paraId="42E9E547" w14:textId="77777777" w:rsidR="00820204" w:rsidRPr="00A648AE" w:rsidRDefault="00820204" w:rsidP="00820204">
            <w:pPr>
              <w:widowControl w:val="0"/>
              <w:spacing w:after="0" w:line="240" w:lineRule="auto"/>
              <w:jc w:val="both"/>
              <w:rPr>
                <w:rFonts w:ascii="Times New Roman" w:hAnsi="Times New Roman" w:cs="Times New Roman"/>
                <w:b/>
                <w:sz w:val="20"/>
                <w:szCs w:val="20"/>
                <w:lang w:val="kk-KZ"/>
              </w:rPr>
            </w:pP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sz w:val="20"/>
                <w:szCs w:val="20"/>
                <w:shd w:val="clear" w:color="auto" w:fill="F9F9F9"/>
                <w:lang w:val="kk-KZ"/>
              </w:rPr>
              <w:t>.</w:t>
            </w:r>
            <w:permEnd w:id="1969972340"/>
          </w:p>
          <w:p w14:paraId="220D9C0D" w14:textId="77777777" w:rsidR="00820204" w:rsidRPr="00A648AE" w:rsidRDefault="00820204" w:rsidP="00820204">
            <w:pPr>
              <w:widowControl w:val="0"/>
              <w:spacing w:after="0" w:line="240" w:lineRule="auto"/>
              <w:jc w:val="both"/>
              <w:rPr>
                <w:rFonts w:ascii="Times New Roman" w:eastAsia="Arial Unicode MS" w:hAnsi="Times New Roman" w:cs="Times New Roman"/>
                <w:b/>
                <w:sz w:val="20"/>
                <w:szCs w:val="20"/>
                <w:lang w:val="kk-KZ"/>
              </w:rPr>
            </w:pPr>
          </w:p>
          <w:p w14:paraId="7F286E98" w14:textId="77777777" w:rsidR="00820204" w:rsidRPr="00A648AE" w:rsidRDefault="00820204" w:rsidP="00820204">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4D27AF2F" w14:textId="77777777" w:rsidR="00820204" w:rsidRPr="00A648AE" w:rsidRDefault="00820204" w:rsidP="00820204">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678828F" w14:textId="77777777" w:rsidR="00820204" w:rsidRPr="00A648AE" w:rsidRDefault="00820204" w:rsidP="00820204">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8354B50" w14:textId="77777777" w:rsidR="00820204" w:rsidRPr="00A648AE" w:rsidRDefault="00820204" w:rsidP="00820204">
            <w:pPr>
              <w:tabs>
                <w:tab w:val="left" w:pos="3640"/>
              </w:tabs>
              <w:spacing w:after="0" w:line="240" w:lineRule="auto"/>
              <w:jc w:val="both"/>
              <w:rPr>
                <w:rFonts w:ascii="Times New Roman" w:eastAsia="Arial Unicode MS" w:hAnsi="Times New Roman" w:cs="Times New Roman"/>
                <w:b/>
                <w:sz w:val="20"/>
                <w:szCs w:val="20"/>
                <w:lang w:val="kk-KZ"/>
              </w:rPr>
            </w:pPr>
          </w:p>
          <w:p w14:paraId="0F973214" w14:textId="77777777" w:rsidR="00820204" w:rsidRPr="00A648AE" w:rsidRDefault="00820204" w:rsidP="00820204">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3668DFF7" w14:textId="77777777" w:rsidR="00820204" w:rsidRPr="00A648AE" w:rsidRDefault="00820204" w:rsidP="00820204">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7064D122" w14:textId="77777777" w:rsidR="00820204" w:rsidRDefault="00820204" w:rsidP="00820204">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66B7ED5A" w14:textId="77777777" w:rsidR="00820204" w:rsidRPr="00A648AE" w:rsidRDefault="00820204" w:rsidP="00820204">
            <w:pPr>
              <w:tabs>
                <w:tab w:val="left" w:pos="3640"/>
              </w:tabs>
              <w:spacing w:after="0" w:line="240" w:lineRule="auto"/>
              <w:jc w:val="both"/>
              <w:rPr>
                <w:rFonts w:ascii="Times New Roman" w:eastAsia="Times New Roman" w:hAnsi="Times New Roman" w:cs="Times New Roman"/>
                <w:sz w:val="20"/>
                <w:szCs w:val="20"/>
                <w:lang w:val="kk-KZ"/>
              </w:rPr>
            </w:pPr>
          </w:p>
          <w:p w14:paraId="39197408" w14:textId="77777777" w:rsidR="00820204" w:rsidRPr="00A648AE" w:rsidRDefault="00820204" w:rsidP="00820204">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208524AF" w14:textId="77777777" w:rsidR="00820204" w:rsidRPr="00A648AE" w:rsidRDefault="00820204" w:rsidP="00820204">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2EDD15E2" w14:textId="77777777" w:rsidR="00820204" w:rsidRPr="00A648AE" w:rsidRDefault="00820204" w:rsidP="00820204">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729D3D70" w14:textId="77777777" w:rsidR="00820204" w:rsidRPr="00A648AE" w:rsidRDefault="00820204" w:rsidP="00820204">
            <w:pPr>
              <w:tabs>
                <w:tab w:val="left" w:pos="3640"/>
              </w:tabs>
              <w:spacing w:after="0" w:line="240" w:lineRule="auto"/>
              <w:jc w:val="both"/>
              <w:rPr>
                <w:rFonts w:ascii="Times New Roman" w:eastAsia="Times New Roman" w:hAnsi="Times New Roman" w:cs="Times New Roman"/>
                <w:b/>
                <w:sz w:val="20"/>
                <w:szCs w:val="20"/>
                <w:lang w:val="kk-KZ"/>
              </w:rPr>
            </w:pPr>
          </w:p>
          <w:p w14:paraId="154AF6B0" w14:textId="77777777" w:rsidR="00820204" w:rsidRPr="00A648AE" w:rsidRDefault="00820204" w:rsidP="00820204">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77E6814C" w14:textId="77777777" w:rsidR="00820204" w:rsidRPr="00A648AE" w:rsidRDefault="00820204" w:rsidP="00820204">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A648AE">
              <w:rPr>
                <w:rFonts w:ascii="Times New Roman" w:eastAsia="Arial Unicode MS" w:hAnsi="Times New Roman" w:cs="Times New Roman"/>
                <w:b/>
                <w:bCs/>
                <w:color w:val="000000"/>
                <w:sz w:val="20"/>
                <w:szCs w:val="20"/>
              </w:rPr>
              <w:lastRenderedPageBreak/>
              <w:t>Договор  №</w:t>
            </w:r>
            <w:proofErr w:type="gramEnd"/>
            <w:r w:rsidRPr="00A648AE">
              <w:rPr>
                <w:rFonts w:ascii="Times New Roman" w:eastAsia="Arial Unicode MS" w:hAnsi="Times New Roman" w:cs="Times New Roman"/>
                <w:b/>
                <w:bCs/>
                <w:color w:val="000000"/>
                <w:sz w:val="20"/>
                <w:szCs w:val="20"/>
              </w:rPr>
              <w:t xml:space="preserve"> </w:t>
            </w:r>
            <w:permStart w:id="1847089470" w:edGrp="everyone"/>
            <w:r w:rsidRPr="00A648AE">
              <w:rPr>
                <w:rFonts w:ascii="Times New Roman" w:eastAsia="Arial Unicode MS" w:hAnsi="Times New Roman" w:cs="Times New Roman"/>
                <w:b/>
                <w:bCs/>
                <w:color w:val="000000"/>
                <w:sz w:val="20"/>
                <w:szCs w:val="20"/>
              </w:rPr>
              <w:t xml:space="preserve">                   </w:t>
            </w:r>
          </w:p>
          <w:permEnd w:id="1847089470"/>
          <w:p w14:paraId="60FB25C3" w14:textId="77777777" w:rsidR="00820204" w:rsidRPr="00A648AE" w:rsidRDefault="00820204" w:rsidP="00820204">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1DE48C13" w14:textId="77777777" w:rsidR="00820204" w:rsidRPr="00A648AE" w:rsidRDefault="00820204" w:rsidP="00820204">
            <w:pPr>
              <w:keepNext/>
              <w:spacing w:after="0" w:line="240" w:lineRule="auto"/>
              <w:ind w:firstLine="34"/>
              <w:jc w:val="center"/>
              <w:rPr>
                <w:rFonts w:ascii="Times New Roman" w:eastAsia="Arial Unicode MS" w:hAnsi="Times New Roman" w:cs="Times New Roman"/>
                <w:b/>
                <w:bCs/>
                <w:color w:val="000000"/>
                <w:sz w:val="20"/>
                <w:szCs w:val="20"/>
              </w:rPr>
            </w:pPr>
          </w:p>
          <w:p w14:paraId="63DE6D65" w14:textId="420DD4E1" w:rsidR="00820204" w:rsidRPr="00A648AE" w:rsidRDefault="00820204" w:rsidP="00820204">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roofErr w:type="gramStart"/>
            <w:r w:rsidRPr="00A648AE">
              <w:rPr>
                <w:rFonts w:ascii="Times New Roman" w:eastAsia="Arial Unicode MS" w:hAnsi="Times New Roman" w:cs="Times New Roman"/>
                <w:snapToGrid w:val="0"/>
                <w:sz w:val="20"/>
                <w:szCs w:val="20"/>
              </w:rPr>
              <w:t xml:space="preserve">   </w:t>
            </w:r>
            <w:permStart w:id="858803659" w:edGrp="everyone"/>
            <w:r w:rsidRPr="00A648AE">
              <w:rPr>
                <w:rFonts w:ascii="Times New Roman" w:eastAsia="Arial Unicode MS" w:hAnsi="Times New Roman" w:cs="Times New Roman"/>
                <w:snapToGrid w:val="0"/>
                <w:sz w:val="20"/>
                <w:szCs w:val="20"/>
              </w:rPr>
              <w:t>«</w:t>
            </w:r>
            <w:proofErr w:type="gramEnd"/>
            <w:r w:rsidRPr="00A648AE">
              <w:rPr>
                <w:rFonts w:ascii="Times New Roman" w:eastAsia="Arial Unicode MS" w:hAnsi="Times New Roman" w:cs="Times New Roman"/>
                <w:snapToGrid w:val="0"/>
                <w:sz w:val="20"/>
                <w:szCs w:val="20"/>
              </w:rPr>
              <w:t xml:space="preserve">____» ___________ </w:t>
            </w:r>
            <w:permEnd w:id="858803659"/>
            <w:r w:rsidRPr="00A648AE">
              <w:rPr>
                <w:rFonts w:ascii="Times New Roman" w:eastAsia="Arial Unicode MS" w:hAnsi="Times New Roman" w:cs="Times New Roman"/>
                <w:snapToGrid w:val="0"/>
                <w:sz w:val="20"/>
                <w:szCs w:val="20"/>
              </w:rPr>
              <w:t>202</w:t>
            </w:r>
            <w:r w:rsidR="00537CB7">
              <w:rPr>
                <w:rFonts w:ascii="Times New Roman" w:eastAsia="Arial Unicode MS" w:hAnsi="Times New Roman" w:cs="Times New Roman"/>
                <w:snapToGrid w:val="0"/>
                <w:sz w:val="20"/>
                <w:szCs w:val="20"/>
              </w:rPr>
              <w:t>1</w:t>
            </w:r>
            <w:r w:rsidRPr="00A648AE">
              <w:rPr>
                <w:rFonts w:ascii="Times New Roman" w:eastAsia="Arial Unicode MS" w:hAnsi="Times New Roman" w:cs="Times New Roman"/>
                <w:snapToGrid w:val="0"/>
                <w:sz w:val="20"/>
                <w:szCs w:val="20"/>
              </w:rPr>
              <w:t xml:space="preserve"> года</w:t>
            </w:r>
          </w:p>
          <w:p w14:paraId="6717BA3E" w14:textId="77777777" w:rsidR="00820204" w:rsidRPr="00A648AE" w:rsidRDefault="00820204" w:rsidP="00820204">
            <w:pPr>
              <w:keepNext/>
              <w:spacing w:after="0" w:line="240" w:lineRule="auto"/>
              <w:jc w:val="both"/>
              <w:rPr>
                <w:rFonts w:ascii="Times New Roman" w:eastAsia="Arial Unicode MS" w:hAnsi="Times New Roman" w:cs="Times New Roman"/>
                <w:snapToGrid w:val="0"/>
                <w:sz w:val="20"/>
                <w:szCs w:val="20"/>
                <w:lang w:val="kk-KZ"/>
              </w:rPr>
            </w:pPr>
          </w:p>
          <w:p w14:paraId="1450D4B6" w14:textId="77777777" w:rsidR="00820204" w:rsidRPr="00A648AE" w:rsidRDefault="00820204" w:rsidP="00820204">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7BFD0B14" w14:textId="77777777" w:rsidR="00820204" w:rsidRPr="00A648AE" w:rsidRDefault="00820204" w:rsidP="00820204">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Председател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359EEA9D" w14:textId="77777777" w:rsidR="00820204" w:rsidRPr="00A648AE" w:rsidRDefault="00820204" w:rsidP="00820204">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2C9B55B0" w14:textId="77777777" w:rsidR="00820204" w:rsidRPr="00A648AE" w:rsidRDefault="00820204" w:rsidP="00820204">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E3313CF" w14:textId="77777777" w:rsidR="00820204" w:rsidRPr="00A648AE" w:rsidRDefault="00820204" w:rsidP="00820204">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688BC1FD" w14:textId="77777777" w:rsidR="00820204" w:rsidRPr="00A648AE" w:rsidRDefault="00820204" w:rsidP="00820204">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49E064A" w14:textId="77777777" w:rsidR="00820204" w:rsidRPr="00A648AE" w:rsidRDefault="00820204" w:rsidP="00820204">
            <w:pPr>
              <w:pStyle w:val="a5"/>
              <w:widowControl w:val="0"/>
              <w:numPr>
                <w:ilvl w:val="0"/>
                <w:numId w:val="21"/>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4D6416A1" w14:textId="77777777" w:rsidR="00820204" w:rsidRPr="00A648AE" w:rsidRDefault="00820204" w:rsidP="00820204">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13C4FED9" w14:textId="77777777" w:rsidR="00820204" w:rsidRPr="00A648AE" w:rsidRDefault="00820204" w:rsidP="00820204">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077194F1" w14:textId="77777777"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p>
          <w:p w14:paraId="2B6B8751" w14:textId="77777777" w:rsidR="00820204" w:rsidRPr="00A648AE" w:rsidRDefault="00820204" w:rsidP="00820204">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5732F6E1" w14:textId="77777777" w:rsidR="00820204" w:rsidRPr="00A648AE" w:rsidRDefault="00820204" w:rsidP="00820204">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медикаментов</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xml:space="preserve">, а Заказчик обязуется принять и оплатить Товар надлежащего </w:t>
            </w:r>
            <w:proofErr w:type="gramStart"/>
            <w:r w:rsidRPr="00A648AE">
              <w:rPr>
                <w:rFonts w:ascii="Times New Roman" w:eastAsia="Arial Unicode MS" w:hAnsi="Times New Roman" w:cs="Times New Roman"/>
                <w:sz w:val="20"/>
                <w:szCs w:val="20"/>
              </w:rPr>
              <w:t>качества,  в</w:t>
            </w:r>
            <w:proofErr w:type="gramEnd"/>
            <w:r w:rsidRPr="00A648AE">
              <w:rPr>
                <w:rFonts w:ascii="Times New Roman" w:eastAsia="Arial Unicode MS" w:hAnsi="Times New Roman" w:cs="Times New Roman"/>
                <w:sz w:val="20"/>
                <w:szCs w:val="20"/>
              </w:rPr>
              <w:t xml:space="preserve">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59360861" w14:textId="77777777" w:rsidR="00820204" w:rsidRPr="00A648AE" w:rsidRDefault="00820204" w:rsidP="00820204">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08EC47A2" w14:textId="77777777" w:rsidR="00820204" w:rsidRPr="00A648AE" w:rsidRDefault="00820204" w:rsidP="00820204">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6B84D5E2" w14:textId="77777777" w:rsidR="00820204" w:rsidRPr="00A648AE" w:rsidRDefault="00820204" w:rsidP="00820204">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620E3C9B" w14:textId="77777777" w:rsidR="00820204" w:rsidRPr="00A648AE" w:rsidRDefault="00820204" w:rsidP="00820204">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w:t>
            </w:r>
          </w:p>
          <w:p w14:paraId="5737E9BD" w14:textId="77777777" w:rsidR="00820204" w:rsidRPr="00A648AE" w:rsidRDefault="00820204" w:rsidP="00820204">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170ED2ED" w14:textId="77777777" w:rsidR="00820204" w:rsidRPr="00A648AE" w:rsidRDefault="00820204" w:rsidP="00820204">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2EBE8AB7" w14:textId="77777777" w:rsidR="00820204" w:rsidRPr="00A648AE" w:rsidRDefault="00820204" w:rsidP="00820204">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EDC664B" w14:textId="77777777" w:rsidR="00820204" w:rsidRPr="00A648AE" w:rsidRDefault="00820204" w:rsidP="00820204">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484D46F4" w14:textId="77777777" w:rsidR="00820204" w:rsidRPr="00A648AE" w:rsidRDefault="00820204" w:rsidP="00820204">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57A7D435" w14:textId="77777777"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p>
          <w:p w14:paraId="5C84DFBA" w14:textId="77777777" w:rsidR="00820204" w:rsidRPr="00A648AE" w:rsidRDefault="00820204" w:rsidP="00820204">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7087C0AD" w14:textId="77777777" w:rsidR="00820204" w:rsidRPr="00A648AE" w:rsidRDefault="00820204" w:rsidP="00820204">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457980738"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457980738"/>
          <w:p w14:paraId="22F7B272" w14:textId="77777777" w:rsidR="00820204" w:rsidRPr="00A648AE" w:rsidRDefault="00820204" w:rsidP="00820204">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13859429" w14:textId="77777777" w:rsidR="00820204" w:rsidRPr="00A648AE" w:rsidRDefault="00820204" w:rsidP="00820204">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0691AD15" w14:textId="77777777" w:rsidR="00820204" w:rsidRPr="00A648AE" w:rsidRDefault="00820204" w:rsidP="00820204">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1DA9BD59" w14:textId="77777777" w:rsidR="00820204" w:rsidRPr="00A648AE" w:rsidRDefault="00820204" w:rsidP="00820204">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13D1B416" w14:textId="77777777" w:rsidR="00820204" w:rsidRPr="00A648AE" w:rsidRDefault="00820204" w:rsidP="00820204">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6EF65EAC" w14:textId="77777777" w:rsidR="00820204" w:rsidRPr="00A648AE" w:rsidRDefault="00820204" w:rsidP="0082020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7C9ACC8A" w14:textId="77777777" w:rsidR="00820204" w:rsidRPr="00A648AE" w:rsidRDefault="00820204" w:rsidP="00820204">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608719917" w:edGrp="everyone"/>
            <w:r w:rsidRPr="00A648AE">
              <w:rPr>
                <w:rFonts w:eastAsia="Arial Unicode MS"/>
                <w:sz w:val="20"/>
                <w:szCs w:val="20"/>
                <w:lang w:val="kk-KZ"/>
              </w:rPr>
              <w:t>по месту нахождения Заказчика или иному адресу указанному Заказчиком.</w:t>
            </w:r>
          </w:p>
          <w:permEnd w:id="1608719917"/>
          <w:p w14:paraId="59A5C53D" w14:textId="77777777" w:rsidR="00820204" w:rsidRPr="00A648AE" w:rsidRDefault="00820204" w:rsidP="00820204">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478C9FC8" w14:textId="77777777" w:rsidR="00820204" w:rsidRPr="00A648AE" w:rsidRDefault="00820204" w:rsidP="00820204">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A648AE">
              <w:rPr>
                <w:rStyle w:val="s0"/>
                <w:sz w:val="20"/>
                <w:szCs w:val="20"/>
              </w:rPr>
              <w:lastRenderedPageBreak/>
              <w:t>технической спецификации</w:t>
            </w:r>
            <w:r w:rsidRPr="00A648AE">
              <w:rPr>
                <w:rFonts w:eastAsia="Arial Unicode MS"/>
                <w:sz w:val="20"/>
                <w:szCs w:val="20"/>
                <w:lang w:val="kk-KZ"/>
              </w:rPr>
              <w:t>;</w:t>
            </w:r>
          </w:p>
          <w:p w14:paraId="78DAA7B3" w14:textId="77777777" w:rsidR="00820204" w:rsidRPr="00A648AE" w:rsidRDefault="00820204" w:rsidP="00820204">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77607B61" w14:textId="77777777" w:rsidR="00820204" w:rsidRPr="00A648AE" w:rsidRDefault="00820204" w:rsidP="00820204">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4B6A3418" w14:textId="77777777" w:rsidR="00820204" w:rsidRPr="00A648AE" w:rsidRDefault="00820204" w:rsidP="0082020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45D604C" w14:textId="77777777" w:rsidR="00820204" w:rsidRPr="00A648AE" w:rsidRDefault="00820204" w:rsidP="00820204">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4D442CCF" w14:textId="77777777" w:rsidR="00820204" w:rsidRPr="00A648AE" w:rsidRDefault="00820204" w:rsidP="0082020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4B77DBF0" w14:textId="77777777" w:rsidR="00820204" w:rsidRPr="00A648AE" w:rsidRDefault="00820204" w:rsidP="0082020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503D5EC1" w14:textId="77777777" w:rsidR="00820204" w:rsidRPr="00A648AE" w:rsidRDefault="00820204" w:rsidP="00820204">
            <w:pPr>
              <w:widowControl w:val="0"/>
              <w:spacing w:after="0" w:line="240" w:lineRule="auto"/>
              <w:jc w:val="both"/>
              <w:rPr>
                <w:rFonts w:ascii="Times New Roman" w:eastAsia="Arial Unicode MS" w:hAnsi="Times New Roman" w:cs="Times New Roman"/>
                <w:sz w:val="20"/>
                <w:szCs w:val="20"/>
              </w:rPr>
            </w:pPr>
          </w:p>
          <w:p w14:paraId="5D68E069" w14:textId="77777777" w:rsidR="00820204" w:rsidRPr="00A648AE" w:rsidRDefault="00820204" w:rsidP="00820204">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1B76153B" w14:textId="77777777" w:rsidR="00820204" w:rsidRPr="00A648AE" w:rsidRDefault="00820204" w:rsidP="00820204">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C19404B" w14:textId="77777777" w:rsidR="00820204" w:rsidRPr="00A648AE" w:rsidRDefault="00820204" w:rsidP="00820204">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0FC43825" w14:textId="77777777" w:rsidR="00820204" w:rsidRPr="00A648AE" w:rsidRDefault="00820204" w:rsidP="00820204">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75AA8E13" w14:textId="77777777" w:rsidR="00820204" w:rsidRPr="00A648AE" w:rsidRDefault="00820204" w:rsidP="00820204">
            <w:pPr>
              <w:widowControl w:val="0"/>
              <w:spacing w:after="0" w:line="240" w:lineRule="auto"/>
              <w:contextualSpacing/>
              <w:jc w:val="both"/>
              <w:rPr>
                <w:rFonts w:ascii="Times New Roman" w:eastAsia="Arial Unicode MS" w:hAnsi="Times New Roman" w:cs="Times New Roman"/>
                <w:sz w:val="20"/>
                <w:szCs w:val="20"/>
                <w:lang w:val="kk-KZ"/>
              </w:rPr>
            </w:pPr>
          </w:p>
          <w:p w14:paraId="2B19564E" w14:textId="77777777" w:rsidR="00820204" w:rsidRPr="00A648AE" w:rsidRDefault="00820204" w:rsidP="00820204">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0610BB4B" w14:textId="77777777" w:rsidR="00820204" w:rsidRPr="00A648AE" w:rsidRDefault="00820204" w:rsidP="00820204">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Стороны признают, что условия Договора в </w:t>
            </w:r>
            <w:r w:rsidRPr="00A648AE">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4AEDCE43" w14:textId="77777777"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p>
          <w:p w14:paraId="200ECC04" w14:textId="77777777" w:rsidR="00820204" w:rsidRPr="00A648AE" w:rsidRDefault="00820204" w:rsidP="00820204">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72B5699A" w14:textId="77777777" w:rsidR="00820204" w:rsidRPr="00A648AE" w:rsidRDefault="00820204" w:rsidP="0082020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34A122F8" w14:textId="77777777" w:rsidR="00820204" w:rsidRPr="00A648AE" w:rsidRDefault="00820204" w:rsidP="0082020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24C75ED5" w14:textId="77777777"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p>
          <w:p w14:paraId="0F8DE9F3" w14:textId="77777777" w:rsidR="00820204" w:rsidRPr="00A648AE" w:rsidRDefault="00820204" w:rsidP="00820204">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5254B737" w14:textId="1365FC0C" w:rsidR="00820204" w:rsidRPr="00A648AE" w:rsidRDefault="00820204" w:rsidP="00820204">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w:t>
            </w:r>
            <w:r w:rsidR="00537CB7">
              <w:rPr>
                <w:rFonts w:eastAsia="Arial Unicode MS"/>
                <w:sz w:val="20"/>
                <w:szCs w:val="20"/>
                <w:lang w:val="kk-KZ"/>
              </w:rPr>
              <w:t>1</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7058BB4" w14:textId="77777777"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p>
          <w:p w14:paraId="4ACD403F" w14:textId="77777777" w:rsidR="00820204" w:rsidRPr="00A648AE" w:rsidRDefault="00820204" w:rsidP="00820204">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3F269225" w14:textId="77777777" w:rsidR="00820204" w:rsidRPr="00A648AE" w:rsidRDefault="00820204" w:rsidP="0082020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45C16670" w14:textId="77777777" w:rsidR="00820204" w:rsidRPr="00A648AE" w:rsidRDefault="00820204" w:rsidP="0082020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2783BE17" w14:textId="77777777" w:rsidR="00820204" w:rsidRPr="00A648AE" w:rsidRDefault="00820204" w:rsidP="00820204">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04204550" w14:textId="77777777" w:rsidR="00820204" w:rsidRPr="00A648AE" w:rsidRDefault="00820204" w:rsidP="00820204">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650FB014" w14:textId="77777777" w:rsidR="00820204" w:rsidRPr="00A648AE" w:rsidRDefault="00820204" w:rsidP="00820204">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25E2DAF1" w14:textId="77777777" w:rsidR="00820204" w:rsidRPr="00A648AE" w:rsidRDefault="00820204" w:rsidP="0082020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0AF603B4" w14:textId="77777777" w:rsidR="00820204" w:rsidRPr="00A648AE" w:rsidRDefault="00820204" w:rsidP="0082020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1AF8D40E" w14:textId="77777777" w:rsidR="00820204" w:rsidRPr="00A648AE" w:rsidRDefault="00820204" w:rsidP="0082020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A648AE">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56EBD163" w14:textId="77777777" w:rsidR="00820204" w:rsidRPr="00A648AE" w:rsidRDefault="00820204" w:rsidP="0082020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2FCC9490" w14:textId="77777777" w:rsidR="00820204" w:rsidRPr="00A648AE" w:rsidRDefault="00820204" w:rsidP="0082020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566C2ABC" w14:textId="77777777" w:rsidR="00820204" w:rsidRPr="00A648AE" w:rsidRDefault="00820204" w:rsidP="0082020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0EB040A5" w14:textId="77777777"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p>
          <w:p w14:paraId="1AACC552" w14:textId="77777777" w:rsidR="00820204" w:rsidRPr="00A648AE" w:rsidRDefault="00820204" w:rsidP="00820204">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711AAA49" w14:textId="77777777" w:rsidR="00820204" w:rsidRPr="00A648AE" w:rsidRDefault="00820204" w:rsidP="00820204">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2703A802" w14:textId="77777777" w:rsidR="00820204" w:rsidRPr="00A648AE" w:rsidRDefault="00820204" w:rsidP="00820204">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5251275F" w14:textId="77777777" w:rsidR="00820204" w:rsidRPr="00A648AE" w:rsidRDefault="00820204" w:rsidP="00820204">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0E604EC4" w14:textId="77777777" w:rsidR="00820204" w:rsidRPr="00A648AE" w:rsidRDefault="00820204" w:rsidP="00820204">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1FBA7438" w14:textId="77777777" w:rsidR="00820204" w:rsidRPr="00A648AE" w:rsidRDefault="00820204" w:rsidP="00820204">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БИК ALMNKZKA</w:t>
            </w:r>
          </w:p>
          <w:p w14:paraId="4F0958F7" w14:textId="77777777" w:rsidR="00820204" w:rsidRPr="00A648AE" w:rsidRDefault="00820204" w:rsidP="00820204">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ИИК KZ88826A1KZTD2021867</w:t>
            </w:r>
            <w:r w:rsidRPr="00A648AE">
              <w:rPr>
                <w:rFonts w:ascii="Times New Roman" w:eastAsia="Times New Roman" w:hAnsi="Times New Roman" w:cs="Times New Roman"/>
                <w:sz w:val="20"/>
                <w:szCs w:val="20"/>
                <w:lang w:val="kk-KZ"/>
              </w:rPr>
              <w:t xml:space="preserve"> </w:t>
            </w:r>
          </w:p>
          <w:p w14:paraId="34A6E6A7" w14:textId="77777777" w:rsidR="00820204" w:rsidRPr="00A648AE" w:rsidRDefault="00820204" w:rsidP="00820204">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АО "</w:t>
            </w:r>
            <w:proofErr w:type="spellStart"/>
            <w:r w:rsidRPr="00A648AE">
              <w:rPr>
                <w:rFonts w:ascii="Times New Roman" w:eastAsia="Times New Roman" w:hAnsi="Times New Roman" w:cs="Times New Roman"/>
                <w:sz w:val="20"/>
                <w:szCs w:val="20"/>
              </w:rPr>
              <w:t>АТФБанк</w:t>
            </w:r>
            <w:proofErr w:type="spellEnd"/>
            <w:r w:rsidRPr="00A648AE">
              <w:rPr>
                <w:rFonts w:ascii="Times New Roman" w:eastAsia="Times New Roman" w:hAnsi="Times New Roman" w:cs="Times New Roman"/>
                <w:sz w:val="20"/>
                <w:szCs w:val="20"/>
              </w:rPr>
              <w:t>"</w:t>
            </w:r>
          </w:p>
          <w:p w14:paraId="01EB763B" w14:textId="77777777" w:rsidR="00820204" w:rsidRPr="00A648AE" w:rsidRDefault="00820204" w:rsidP="00820204">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41235594" w14:textId="77777777" w:rsidR="00820204" w:rsidRPr="00A648AE" w:rsidRDefault="00820204" w:rsidP="00820204">
            <w:pPr>
              <w:spacing w:after="0" w:line="240" w:lineRule="auto"/>
              <w:rPr>
                <w:rFonts w:ascii="Times New Roman" w:eastAsia="Arial Unicode MS" w:hAnsi="Times New Roman" w:cs="Times New Roman"/>
                <w:b/>
                <w:sz w:val="20"/>
                <w:szCs w:val="20"/>
                <w:lang w:val="kk-KZ"/>
              </w:rPr>
            </w:pPr>
          </w:p>
          <w:p w14:paraId="0396E5B0" w14:textId="77777777" w:rsidR="00820204" w:rsidRPr="00A648AE" w:rsidRDefault="00820204" w:rsidP="00820204">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4EF65007" w14:textId="77777777" w:rsidR="00820204" w:rsidRPr="00A648AE" w:rsidRDefault="00820204" w:rsidP="00820204">
            <w:pPr>
              <w:spacing w:after="0" w:line="240" w:lineRule="auto"/>
              <w:rPr>
                <w:rFonts w:ascii="Times New Roman" w:eastAsia="Arial Unicode MS" w:hAnsi="Times New Roman" w:cs="Times New Roman"/>
                <w:b/>
                <w:sz w:val="20"/>
                <w:szCs w:val="20"/>
                <w:lang w:val="kk-KZ"/>
              </w:rPr>
            </w:pPr>
          </w:p>
          <w:p w14:paraId="5A68F422" w14:textId="77777777" w:rsidR="00820204" w:rsidRPr="00A648AE" w:rsidRDefault="00820204" w:rsidP="00820204">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076AA328" w14:textId="77777777" w:rsidR="00820204" w:rsidRPr="00A648AE" w:rsidRDefault="00820204" w:rsidP="00820204">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2101F11A" w14:textId="77777777" w:rsidR="00820204" w:rsidRPr="00A648AE" w:rsidRDefault="00820204" w:rsidP="00820204">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628B356E" w14:textId="77777777" w:rsidR="00820204" w:rsidRPr="00A648AE" w:rsidRDefault="00820204" w:rsidP="00820204">
            <w:pPr>
              <w:spacing w:after="0"/>
              <w:rPr>
                <w:rFonts w:ascii="Times New Roman" w:eastAsia="Arial Unicode MS" w:hAnsi="Times New Roman" w:cs="Times New Roman"/>
                <w:sz w:val="20"/>
                <w:szCs w:val="20"/>
                <w:lang w:val="kk-KZ"/>
              </w:rPr>
            </w:pPr>
          </w:p>
          <w:p w14:paraId="118DA5A4" w14:textId="77777777" w:rsidR="00820204" w:rsidRPr="00A648AE" w:rsidRDefault="00820204" w:rsidP="00820204">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02182E8B" w14:textId="77777777" w:rsidR="00820204" w:rsidRPr="00A648AE" w:rsidRDefault="00820204" w:rsidP="00820204">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74BE332E" w14:textId="77777777" w:rsidR="00820204" w:rsidRPr="00A648AE" w:rsidRDefault="00820204" w:rsidP="00820204">
            <w:pPr>
              <w:spacing w:after="0"/>
              <w:rPr>
                <w:rFonts w:ascii="Times New Roman" w:eastAsia="Times New Roman" w:hAnsi="Times New Roman" w:cs="Times New Roman"/>
                <w:sz w:val="20"/>
                <w:szCs w:val="20"/>
                <w:lang w:val="kk-KZ"/>
              </w:rPr>
            </w:pPr>
          </w:p>
          <w:p w14:paraId="3FBE5DC1" w14:textId="77777777" w:rsidR="00820204" w:rsidRPr="00A648AE" w:rsidRDefault="00820204" w:rsidP="00820204">
            <w:pPr>
              <w:spacing w:after="0"/>
              <w:rPr>
                <w:rFonts w:ascii="Times New Roman" w:eastAsia="Times New Roman" w:hAnsi="Times New Roman" w:cs="Times New Roman"/>
                <w:b/>
                <w:sz w:val="20"/>
                <w:szCs w:val="20"/>
                <w:lang w:val="kk-KZ"/>
              </w:rPr>
            </w:pPr>
          </w:p>
          <w:p w14:paraId="051F9134" w14:textId="77777777" w:rsidR="00820204" w:rsidRPr="00A648AE" w:rsidRDefault="00820204" w:rsidP="00820204">
            <w:pPr>
              <w:spacing w:after="0"/>
              <w:rPr>
                <w:rFonts w:ascii="Times New Roman" w:eastAsia="Times New Roman" w:hAnsi="Times New Roman" w:cs="Times New Roman"/>
                <w:b/>
                <w:sz w:val="20"/>
                <w:szCs w:val="20"/>
                <w:lang w:val="kk-KZ"/>
              </w:rPr>
            </w:pPr>
          </w:p>
          <w:p w14:paraId="2712346F" w14:textId="77777777" w:rsidR="00820204" w:rsidRPr="00A648AE" w:rsidRDefault="00820204" w:rsidP="00820204">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0072572D" w14:textId="77777777" w:rsidR="00820204" w:rsidRPr="00A648AE" w:rsidRDefault="00820204" w:rsidP="00820204">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3D870C73" w14:textId="77777777" w:rsidR="00820204" w:rsidRPr="00A648AE" w:rsidRDefault="00820204" w:rsidP="00820204">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00F56CFA" w14:textId="77777777" w:rsidR="00820204" w:rsidRPr="00A648AE" w:rsidRDefault="00820204" w:rsidP="00820204">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72F88EEB" w14:textId="77777777" w:rsidR="00820204" w:rsidRPr="002C39B5" w:rsidRDefault="00820204" w:rsidP="00820204">
      <w:pPr>
        <w:spacing w:after="0" w:line="240" w:lineRule="auto"/>
        <w:rPr>
          <w:rFonts w:ascii="Times New Roman" w:hAnsi="Times New Roman" w:cs="Times New Roman"/>
          <w:sz w:val="20"/>
          <w:szCs w:val="20"/>
          <w:lang w:val="kk-KZ"/>
        </w:rPr>
      </w:pPr>
    </w:p>
    <w:p w14:paraId="448FCBDA" w14:textId="77777777" w:rsidR="00820204" w:rsidRPr="002C39B5" w:rsidRDefault="00820204" w:rsidP="00820204">
      <w:pPr>
        <w:spacing w:after="0" w:line="240" w:lineRule="auto"/>
        <w:rPr>
          <w:rFonts w:ascii="Times New Roman" w:hAnsi="Times New Roman" w:cs="Times New Roman"/>
          <w:sz w:val="20"/>
          <w:szCs w:val="20"/>
          <w:lang w:val="kk-KZ"/>
        </w:rPr>
        <w:sectPr w:rsidR="00820204" w:rsidRPr="002C39B5" w:rsidSect="00820204">
          <w:pgSz w:w="11906" w:h="16838"/>
          <w:pgMar w:top="709" w:right="850" w:bottom="1134" w:left="993" w:header="708" w:footer="708" w:gutter="0"/>
          <w:cols w:space="708"/>
          <w:docGrid w:linePitch="360"/>
        </w:sectPr>
      </w:pPr>
    </w:p>
    <w:p w14:paraId="5B8C350C" w14:textId="77777777" w:rsidR="00820204" w:rsidRPr="002C39B5" w:rsidRDefault="00820204" w:rsidP="0082020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CDBF8CF" w14:textId="77777777" w:rsidR="00820204" w:rsidRPr="002C39B5" w:rsidRDefault="00820204" w:rsidP="00820204">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0DE4E2D0" w14:textId="77777777" w:rsidR="00820204" w:rsidRPr="002C39B5" w:rsidRDefault="00820204" w:rsidP="0082020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20DDEF3A" w14:textId="0955EEDD" w:rsidR="00820204" w:rsidRPr="002C39B5" w:rsidRDefault="00820204" w:rsidP="0082020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Pr>
          <w:rFonts w:ascii="Times New Roman" w:eastAsia="Times New Roman" w:hAnsi="Times New Roman" w:cs="Times New Roman"/>
          <w:b/>
          <w:sz w:val="20"/>
          <w:szCs w:val="20"/>
        </w:rPr>
        <w:t>2</w:t>
      </w:r>
      <w:r w:rsidR="006E4C6A">
        <w:rPr>
          <w:rFonts w:ascii="Times New Roman" w:eastAsia="Times New Roman" w:hAnsi="Times New Roman" w:cs="Times New Roman"/>
          <w:b/>
          <w:sz w:val="20"/>
          <w:szCs w:val="20"/>
        </w:rPr>
        <w:t>1</w:t>
      </w:r>
      <w:r w:rsidRPr="002C39B5">
        <w:rPr>
          <w:rFonts w:ascii="Times New Roman" w:eastAsia="Times New Roman" w:hAnsi="Times New Roman" w:cs="Times New Roman"/>
          <w:b/>
          <w:sz w:val="20"/>
          <w:szCs w:val="20"/>
        </w:rPr>
        <w:t xml:space="preserve"> года</w:t>
      </w:r>
    </w:p>
    <w:p w14:paraId="7D2F373E" w14:textId="77777777" w:rsidR="00820204" w:rsidRPr="002C39B5" w:rsidRDefault="00820204" w:rsidP="00820204">
      <w:pPr>
        <w:spacing w:after="0" w:line="240" w:lineRule="auto"/>
        <w:rPr>
          <w:rFonts w:ascii="Times New Roman" w:eastAsia="Times New Roman" w:hAnsi="Times New Roman" w:cs="Times New Roman"/>
          <w:b/>
          <w:sz w:val="20"/>
          <w:szCs w:val="20"/>
        </w:rPr>
      </w:pPr>
    </w:p>
    <w:p w14:paraId="1767480D" w14:textId="77777777" w:rsidR="00820204" w:rsidRPr="002C39B5" w:rsidRDefault="00820204" w:rsidP="0082020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7043DE61" w14:textId="77777777" w:rsidR="00820204" w:rsidRPr="002C39B5" w:rsidRDefault="00820204" w:rsidP="0082020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820204" w:rsidRPr="002C39B5" w14:paraId="3A282F2D" w14:textId="77777777" w:rsidTr="00820204">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B73043" w14:textId="77777777" w:rsidR="00820204" w:rsidRPr="002C39B5" w:rsidRDefault="00820204" w:rsidP="0082020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CC37273" w14:textId="77777777" w:rsidR="00820204" w:rsidRPr="002C39B5" w:rsidRDefault="00820204" w:rsidP="0082020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210A8636" w14:textId="77777777" w:rsidR="00820204" w:rsidRPr="002C39B5" w:rsidRDefault="00820204" w:rsidP="0082020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2BCB96C4" w14:textId="77777777" w:rsidR="00820204" w:rsidRPr="002C39B5" w:rsidRDefault="00820204" w:rsidP="00820204">
            <w:pPr>
              <w:spacing w:after="0" w:line="240" w:lineRule="auto"/>
              <w:jc w:val="center"/>
              <w:rPr>
                <w:rFonts w:ascii="Times New Roman" w:eastAsia="Times New Roman" w:hAnsi="Times New Roman" w:cs="Times New Roman"/>
                <w:b/>
                <w:bCs/>
                <w:sz w:val="20"/>
                <w:szCs w:val="20"/>
              </w:rPr>
            </w:pPr>
            <w:proofErr w:type="spellStart"/>
            <w:r w:rsidRPr="002C39B5">
              <w:rPr>
                <w:rFonts w:ascii="Times New Roman" w:eastAsia="Times New Roman" w:hAnsi="Times New Roman" w:cs="Times New Roman"/>
                <w:b/>
                <w:bCs/>
                <w:sz w:val="20"/>
                <w:szCs w:val="20"/>
              </w:rPr>
              <w:t>Ед</w:t>
            </w:r>
            <w:proofErr w:type="spell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C63AC2E" w14:textId="77777777" w:rsidR="00820204" w:rsidRPr="002C39B5" w:rsidRDefault="00820204" w:rsidP="0082020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56D1256B" w14:textId="77777777" w:rsidR="00820204" w:rsidRPr="002C39B5" w:rsidRDefault="00820204" w:rsidP="0082020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095695E" w14:textId="77777777" w:rsidR="00820204" w:rsidRPr="002C39B5" w:rsidRDefault="00820204" w:rsidP="0082020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6EF7F969" w14:textId="77777777" w:rsidR="00820204" w:rsidRPr="002C39B5" w:rsidRDefault="00820204" w:rsidP="0082020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820204" w:rsidRPr="002C39B5" w14:paraId="0471E6F2" w14:textId="77777777" w:rsidTr="00820204">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32A698E8" w14:textId="77777777" w:rsidR="00820204" w:rsidRPr="002C39B5" w:rsidRDefault="00820204" w:rsidP="0082020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3C44C1AA" w14:textId="77777777" w:rsidR="00820204" w:rsidRPr="002C39B5" w:rsidRDefault="00820204" w:rsidP="0082020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34C6783E" w14:textId="77777777" w:rsidR="00820204" w:rsidRPr="002C39B5" w:rsidRDefault="00820204" w:rsidP="0082020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CFFA210" w14:textId="77777777" w:rsidR="00820204" w:rsidRPr="002C39B5" w:rsidRDefault="00820204" w:rsidP="0082020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35F91ADA" w14:textId="77777777" w:rsidR="00820204" w:rsidRPr="002C39B5" w:rsidRDefault="00820204" w:rsidP="0082020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3087EB46" w14:textId="77777777" w:rsidR="00820204" w:rsidRPr="002C39B5" w:rsidRDefault="00820204" w:rsidP="0082020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9599A3E" w14:textId="77777777" w:rsidR="00820204" w:rsidRPr="002C39B5" w:rsidRDefault="00820204" w:rsidP="0082020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2D7F371C" w14:textId="77777777" w:rsidR="00820204" w:rsidRPr="002C39B5" w:rsidRDefault="00820204" w:rsidP="00820204">
            <w:pPr>
              <w:spacing w:after="0" w:line="240" w:lineRule="auto"/>
              <w:jc w:val="center"/>
              <w:rPr>
                <w:rFonts w:ascii="Times New Roman" w:eastAsia="Times New Roman" w:hAnsi="Times New Roman" w:cs="Times New Roman"/>
                <w:sz w:val="20"/>
                <w:szCs w:val="20"/>
              </w:rPr>
            </w:pPr>
          </w:p>
        </w:tc>
      </w:tr>
      <w:tr w:rsidR="00820204" w:rsidRPr="002C39B5" w14:paraId="54DCC4AB" w14:textId="77777777" w:rsidTr="00820204">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20B5871E" w14:textId="77777777" w:rsidR="00820204" w:rsidRPr="002C39B5" w:rsidRDefault="00820204" w:rsidP="0082020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6F0D3C06" w14:textId="77777777" w:rsidR="00820204" w:rsidRPr="002C39B5" w:rsidRDefault="00820204" w:rsidP="0082020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69C49FDF" w14:textId="77777777" w:rsidR="00820204" w:rsidRPr="002C39B5" w:rsidRDefault="00820204" w:rsidP="0082020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7362B38" w14:textId="77777777" w:rsidR="00820204" w:rsidRPr="002C39B5" w:rsidRDefault="00820204" w:rsidP="0082020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3424CAD4" w14:textId="77777777" w:rsidR="00820204" w:rsidRPr="002C39B5" w:rsidRDefault="00820204" w:rsidP="0082020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0285E56F" w14:textId="77777777" w:rsidR="00820204" w:rsidRPr="002C39B5" w:rsidRDefault="00820204" w:rsidP="0082020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5BF9290" w14:textId="77777777" w:rsidR="00820204" w:rsidRPr="002C39B5" w:rsidRDefault="00820204" w:rsidP="0082020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016683D9" w14:textId="77777777" w:rsidR="00820204" w:rsidRPr="002C39B5" w:rsidRDefault="00820204" w:rsidP="00820204">
            <w:pPr>
              <w:spacing w:after="0" w:line="240" w:lineRule="auto"/>
              <w:jc w:val="center"/>
              <w:rPr>
                <w:rFonts w:ascii="Times New Roman" w:eastAsia="Times New Roman" w:hAnsi="Times New Roman" w:cs="Times New Roman"/>
                <w:sz w:val="20"/>
                <w:szCs w:val="20"/>
              </w:rPr>
            </w:pPr>
          </w:p>
        </w:tc>
      </w:tr>
      <w:tr w:rsidR="00820204" w:rsidRPr="002C39B5" w14:paraId="2F6AB42E" w14:textId="77777777" w:rsidTr="00820204">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71ADBD" w14:textId="77777777" w:rsidR="00820204" w:rsidRPr="002C39B5" w:rsidRDefault="00820204" w:rsidP="0082020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0822F3E5" w14:textId="77777777" w:rsidR="00820204" w:rsidRPr="002C39B5" w:rsidRDefault="00820204" w:rsidP="0082020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3FF34F90" w14:textId="77777777" w:rsidR="00820204" w:rsidRPr="002C39B5" w:rsidRDefault="00820204" w:rsidP="0082020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74402A11" w14:textId="77777777" w:rsidR="00820204" w:rsidRPr="002C39B5" w:rsidRDefault="00820204" w:rsidP="0082020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5C9AB773" w14:textId="77777777" w:rsidR="00820204" w:rsidRPr="002C39B5" w:rsidRDefault="00820204" w:rsidP="0082020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367C988F" w14:textId="77777777" w:rsidR="00820204" w:rsidRPr="002C39B5" w:rsidRDefault="00820204" w:rsidP="0082020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4F5815C" w14:textId="77777777" w:rsidR="00820204" w:rsidRPr="002C39B5" w:rsidRDefault="00820204" w:rsidP="0082020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39709757" w14:textId="77777777" w:rsidR="00820204" w:rsidRPr="002C39B5" w:rsidRDefault="00820204" w:rsidP="00820204">
            <w:pPr>
              <w:spacing w:after="0" w:line="240" w:lineRule="auto"/>
              <w:jc w:val="center"/>
              <w:rPr>
                <w:rFonts w:ascii="Times New Roman" w:eastAsia="Times New Roman" w:hAnsi="Times New Roman" w:cs="Times New Roman"/>
                <w:b/>
                <w:bCs/>
                <w:sz w:val="20"/>
                <w:szCs w:val="20"/>
              </w:rPr>
            </w:pPr>
          </w:p>
        </w:tc>
      </w:tr>
    </w:tbl>
    <w:p w14:paraId="2B8F1ECE" w14:textId="77777777" w:rsidR="00820204" w:rsidRPr="002C39B5" w:rsidRDefault="00820204" w:rsidP="0082020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2C9D935D" w14:textId="77777777" w:rsidR="00820204" w:rsidRPr="002C39B5" w:rsidRDefault="00820204" w:rsidP="0082020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342B180C" w14:textId="77777777" w:rsidR="00820204" w:rsidRPr="002C39B5" w:rsidRDefault="00820204" w:rsidP="0082020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r w:rsidRPr="002C39B5">
        <w:rPr>
          <w:rFonts w:ascii="Times New Roman" w:eastAsia="Times New Roman" w:hAnsi="Times New Roman" w:cs="Times New Roman"/>
          <w:b/>
          <w:sz w:val="20"/>
          <w:szCs w:val="20"/>
          <w:lang w:val="kk-KZ"/>
        </w:rPr>
        <w:t xml:space="preserve">                                                                                       </w:t>
      </w:r>
    </w:p>
    <w:p w14:paraId="74466636" w14:textId="77777777" w:rsidR="00820204" w:rsidRPr="002C39B5" w:rsidRDefault="00820204" w:rsidP="0082020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4BCC2E5C" w14:textId="77777777" w:rsidR="00820204" w:rsidRPr="002C39B5" w:rsidRDefault="00820204" w:rsidP="00820204">
      <w:pPr>
        <w:spacing w:after="0" w:line="240" w:lineRule="auto"/>
        <w:rPr>
          <w:rFonts w:ascii="Times New Roman" w:eastAsia="Times New Roman" w:hAnsi="Times New Roman" w:cs="Times New Roman"/>
          <w:sz w:val="20"/>
          <w:szCs w:val="20"/>
          <w:lang w:val="kk-KZ"/>
        </w:rPr>
      </w:pPr>
    </w:p>
    <w:p w14:paraId="731B6C4A" w14:textId="77777777" w:rsidR="00820204" w:rsidRPr="002C39B5" w:rsidRDefault="00820204" w:rsidP="00820204">
      <w:pPr>
        <w:spacing w:after="0" w:line="240" w:lineRule="auto"/>
        <w:rPr>
          <w:rFonts w:ascii="Times New Roman" w:eastAsia="Times New Roman" w:hAnsi="Times New Roman" w:cs="Times New Roman"/>
          <w:sz w:val="20"/>
          <w:szCs w:val="20"/>
          <w:lang w:val="kk-KZ"/>
        </w:rPr>
        <w:sectPr w:rsidR="00820204" w:rsidRPr="002C39B5" w:rsidSect="00820204">
          <w:pgSz w:w="11906" w:h="16838"/>
          <w:pgMar w:top="567" w:right="567" w:bottom="1134" w:left="567" w:header="708" w:footer="708" w:gutter="0"/>
          <w:cols w:space="708"/>
          <w:docGrid w:linePitch="360"/>
        </w:sectPr>
      </w:pPr>
    </w:p>
    <w:p w14:paraId="7E165029" w14:textId="77777777" w:rsidR="00820204" w:rsidRPr="002C39B5" w:rsidRDefault="00820204" w:rsidP="00820204">
      <w:pPr>
        <w:pStyle w:val="Style1"/>
        <w:spacing w:line="240" w:lineRule="auto"/>
        <w:ind w:firstLine="709"/>
        <w:jc w:val="right"/>
        <w:rPr>
          <w:sz w:val="20"/>
          <w:szCs w:val="20"/>
        </w:rPr>
      </w:pPr>
      <w:r w:rsidRPr="002C39B5">
        <w:rPr>
          <w:sz w:val="20"/>
          <w:szCs w:val="20"/>
        </w:rPr>
        <w:lastRenderedPageBreak/>
        <w:t>Приложение 2 к объявлению</w:t>
      </w:r>
    </w:p>
    <w:p w14:paraId="390E29B5" w14:textId="77777777" w:rsidR="00820204" w:rsidRPr="002C39B5" w:rsidRDefault="00820204" w:rsidP="00820204">
      <w:pPr>
        <w:pStyle w:val="Style1"/>
        <w:spacing w:line="240" w:lineRule="auto"/>
        <w:ind w:firstLine="709"/>
        <w:jc w:val="right"/>
        <w:rPr>
          <w:sz w:val="20"/>
          <w:szCs w:val="20"/>
        </w:rPr>
      </w:pPr>
    </w:p>
    <w:p w14:paraId="6F62E57C" w14:textId="77777777" w:rsidR="00820204" w:rsidRPr="002C39B5" w:rsidRDefault="00820204" w:rsidP="00820204">
      <w:pPr>
        <w:pStyle w:val="ab"/>
        <w:jc w:val="right"/>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400AB2FE" w14:textId="77777777" w:rsidR="00820204" w:rsidRPr="002C39B5" w:rsidRDefault="00820204" w:rsidP="00820204">
      <w:pPr>
        <w:pStyle w:val="ab"/>
        <w:jc w:val="both"/>
        <w:rPr>
          <w:rFonts w:ascii="Times New Roman" w:eastAsia="Times New Roman" w:hAnsi="Times New Roman" w:cs="Times New Roman"/>
          <w:sz w:val="20"/>
          <w:szCs w:val="20"/>
        </w:rPr>
      </w:pPr>
    </w:p>
    <w:p w14:paraId="7581984E" w14:textId="77777777" w:rsidR="00820204" w:rsidRPr="002C39B5" w:rsidRDefault="00820204" w:rsidP="0082020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07BCE6F8" w14:textId="77777777" w:rsidR="00820204" w:rsidRPr="002C39B5" w:rsidRDefault="00820204" w:rsidP="0082020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3119"/>
        <w:gridCol w:w="5953"/>
        <w:gridCol w:w="709"/>
        <w:gridCol w:w="992"/>
        <w:gridCol w:w="2694"/>
        <w:gridCol w:w="1701"/>
      </w:tblGrid>
      <w:tr w:rsidR="00820204" w:rsidRPr="002C39B5" w14:paraId="6554791E" w14:textId="77777777" w:rsidTr="00651D91">
        <w:tc>
          <w:tcPr>
            <w:tcW w:w="567" w:type="dxa"/>
            <w:tcBorders>
              <w:top w:val="single" w:sz="6" w:space="0" w:color="auto"/>
              <w:left w:val="single" w:sz="6" w:space="0" w:color="auto"/>
              <w:bottom w:val="single" w:sz="6" w:space="0" w:color="auto"/>
              <w:right w:val="single" w:sz="6" w:space="0" w:color="auto"/>
            </w:tcBorders>
            <w:vAlign w:val="center"/>
          </w:tcPr>
          <w:p w14:paraId="74F56AAB" w14:textId="77777777" w:rsidR="00820204" w:rsidRPr="002C39B5" w:rsidRDefault="00820204" w:rsidP="0082020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3119" w:type="dxa"/>
            <w:tcBorders>
              <w:top w:val="single" w:sz="6" w:space="0" w:color="auto"/>
              <w:left w:val="single" w:sz="6" w:space="0" w:color="auto"/>
              <w:bottom w:val="single" w:sz="6" w:space="0" w:color="auto"/>
              <w:right w:val="single" w:sz="6" w:space="0" w:color="auto"/>
            </w:tcBorders>
            <w:vAlign w:val="center"/>
          </w:tcPr>
          <w:p w14:paraId="060A1344" w14:textId="77777777" w:rsidR="00820204" w:rsidRPr="002C39B5" w:rsidRDefault="00820204" w:rsidP="0082020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5953" w:type="dxa"/>
            <w:tcBorders>
              <w:top w:val="single" w:sz="6" w:space="0" w:color="auto"/>
              <w:left w:val="single" w:sz="6" w:space="0" w:color="auto"/>
              <w:bottom w:val="single" w:sz="6" w:space="0" w:color="auto"/>
              <w:right w:val="single" w:sz="6" w:space="0" w:color="auto"/>
            </w:tcBorders>
            <w:vAlign w:val="center"/>
          </w:tcPr>
          <w:p w14:paraId="4B91D5F8" w14:textId="77777777" w:rsidR="00820204" w:rsidRPr="002C39B5" w:rsidRDefault="00820204" w:rsidP="0082020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9" w:type="dxa"/>
            <w:tcBorders>
              <w:top w:val="single" w:sz="6" w:space="0" w:color="auto"/>
              <w:left w:val="single" w:sz="6" w:space="0" w:color="auto"/>
              <w:bottom w:val="single" w:sz="6" w:space="0" w:color="auto"/>
              <w:right w:val="single" w:sz="6" w:space="0" w:color="auto"/>
            </w:tcBorders>
            <w:vAlign w:val="center"/>
          </w:tcPr>
          <w:p w14:paraId="34CA62C3" w14:textId="77777777" w:rsidR="00820204" w:rsidRPr="002C39B5" w:rsidRDefault="00820204" w:rsidP="0082020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533B9A3F" w14:textId="77777777" w:rsidR="00820204" w:rsidRPr="002C39B5" w:rsidRDefault="00820204" w:rsidP="0082020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694" w:type="dxa"/>
            <w:tcBorders>
              <w:top w:val="single" w:sz="6" w:space="0" w:color="auto"/>
              <w:left w:val="single" w:sz="4" w:space="0" w:color="auto"/>
              <w:bottom w:val="single" w:sz="4" w:space="0" w:color="auto"/>
              <w:right w:val="single" w:sz="4" w:space="0" w:color="auto"/>
            </w:tcBorders>
            <w:vAlign w:val="center"/>
          </w:tcPr>
          <w:p w14:paraId="309940B3" w14:textId="77777777" w:rsidR="00820204" w:rsidRPr="002C39B5" w:rsidRDefault="00820204" w:rsidP="0082020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0253D664" w14:textId="77777777" w:rsidR="00820204" w:rsidRPr="002C39B5" w:rsidRDefault="00820204" w:rsidP="0082020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235FCC" w:rsidRPr="002C39B5" w14:paraId="506C3049" w14:textId="77777777" w:rsidTr="00651D9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4B755FB" w14:textId="6BE6CDF3" w:rsidR="00235FCC" w:rsidRPr="002C39B5" w:rsidRDefault="00235FCC" w:rsidP="00235FCC">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w:t>
            </w:r>
          </w:p>
        </w:tc>
        <w:tc>
          <w:tcPr>
            <w:tcW w:w="3119" w:type="dxa"/>
            <w:tcBorders>
              <w:top w:val="single" w:sz="6" w:space="0" w:color="auto"/>
              <w:left w:val="single" w:sz="6" w:space="0" w:color="auto"/>
              <w:bottom w:val="single" w:sz="6" w:space="0" w:color="auto"/>
              <w:right w:val="single" w:sz="6" w:space="0" w:color="auto"/>
            </w:tcBorders>
            <w:vAlign w:val="center"/>
          </w:tcPr>
          <w:p w14:paraId="64DC179C" w14:textId="5CCF1509" w:rsidR="00235FCC" w:rsidRPr="00FC4477" w:rsidRDefault="00235FCC" w:rsidP="00235FCC">
            <w:pPr>
              <w:pStyle w:val="Default"/>
              <w:rPr>
                <w:color w:val="auto"/>
                <w:sz w:val="20"/>
                <w:szCs w:val="20"/>
              </w:rPr>
            </w:pPr>
            <w:r w:rsidRPr="00AA142C">
              <w:rPr>
                <w:sz w:val="20"/>
                <w:szCs w:val="20"/>
              </w:rPr>
              <w:t>Невентилируемая кислородная маска для НИВЛ, средняя взрослая</w:t>
            </w:r>
          </w:p>
        </w:tc>
        <w:tc>
          <w:tcPr>
            <w:tcW w:w="5953" w:type="dxa"/>
            <w:tcBorders>
              <w:top w:val="single" w:sz="6" w:space="0" w:color="auto"/>
              <w:left w:val="single" w:sz="6" w:space="0" w:color="auto"/>
              <w:bottom w:val="single" w:sz="6" w:space="0" w:color="auto"/>
              <w:right w:val="single" w:sz="6" w:space="0" w:color="auto"/>
            </w:tcBorders>
            <w:vAlign w:val="center"/>
          </w:tcPr>
          <w:p w14:paraId="14D60902" w14:textId="79370D12" w:rsidR="00235FCC" w:rsidRPr="00820204" w:rsidRDefault="00235FCC" w:rsidP="00235FCC">
            <w:pPr>
              <w:pStyle w:val="Default"/>
              <w:rPr>
                <w:color w:val="auto"/>
                <w:sz w:val="20"/>
                <w:szCs w:val="20"/>
              </w:rPr>
            </w:pPr>
            <w:r w:rsidRPr="00AA142C">
              <w:rPr>
                <w:sz w:val="20"/>
                <w:szCs w:val="20"/>
              </w:rPr>
              <w:t xml:space="preserve">Одноразовая маска для неинвазивной вентиляции легких средняя взрослая c мягкой </w:t>
            </w:r>
            <w:proofErr w:type="spellStart"/>
            <w:r w:rsidRPr="00AA142C">
              <w:rPr>
                <w:sz w:val="20"/>
                <w:szCs w:val="20"/>
              </w:rPr>
              <w:t>гелевой</w:t>
            </w:r>
            <w:proofErr w:type="spellEnd"/>
            <w:r w:rsidRPr="00AA142C">
              <w:rPr>
                <w:sz w:val="20"/>
                <w:szCs w:val="20"/>
              </w:rPr>
              <w:t xml:space="preserve"> манжетой, не вентилируемая, с клапаном </w:t>
            </w:r>
            <w:proofErr w:type="gramStart"/>
            <w:r w:rsidRPr="00AA142C">
              <w:rPr>
                <w:sz w:val="20"/>
                <w:szCs w:val="20"/>
              </w:rPr>
              <w:t>безопасности</w:t>
            </w:r>
            <w:proofErr w:type="gramEnd"/>
            <w:r w:rsidRPr="00AA142C">
              <w:rPr>
                <w:sz w:val="20"/>
                <w:szCs w:val="20"/>
              </w:rPr>
              <w:t xml:space="preserve"> предотвращающим повторное вдыхание в случае неадекватной вентиляции. Воздухопроницаемый, быстросъемный подвижный коннектор головного </w:t>
            </w:r>
            <w:proofErr w:type="spellStart"/>
            <w:r w:rsidRPr="00AA142C">
              <w:rPr>
                <w:sz w:val="20"/>
                <w:szCs w:val="20"/>
              </w:rPr>
              <w:t>креплени</w:t>
            </w:r>
            <w:proofErr w:type="spellEnd"/>
            <w:r w:rsidRPr="00AA142C">
              <w:rPr>
                <w:sz w:val="20"/>
                <w:szCs w:val="20"/>
              </w:rPr>
              <w:t xml:space="preserve"> предназначен для улучшения комфорта пациента. Эргономичная манжета маски обеспечивает герметичное прилегание, минимизирует давление и не вызывает раздражения кожного покрова. Предназначены для использования с </w:t>
            </w:r>
            <w:proofErr w:type="spellStart"/>
            <w:r w:rsidRPr="00AA142C">
              <w:rPr>
                <w:sz w:val="20"/>
                <w:szCs w:val="20"/>
              </w:rPr>
              <w:t>двухшланговой</w:t>
            </w:r>
            <w:proofErr w:type="spellEnd"/>
            <w:r w:rsidRPr="00AA142C">
              <w:rPr>
                <w:sz w:val="20"/>
                <w:szCs w:val="20"/>
              </w:rPr>
              <w:t xml:space="preserve"> системой. </w:t>
            </w:r>
            <w:proofErr w:type="spellStart"/>
            <w:r w:rsidRPr="00AA142C">
              <w:rPr>
                <w:sz w:val="20"/>
                <w:szCs w:val="20"/>
              </w:rPr>
              <w:t>Ref</w:t>
            </w:r>
            <w:proofErr w:type="spellEnd"/>
            <w:r w:rsidRPr="00AA142C">
              <w:rPr>
                <w:sz w:val="20"/>
                <w:szCs w:val="20"/>
              </w:rPr>
              <w:t xml:space="preserve"> 2266 </w:t>
            </w:r>
            <w:proofErr w:type="spellStart"/>
            <w:r w:rsidRPr="00AA142C">
              <w:rPr>
                <w:sz w:val="20"/>
                <w:szCs w:val="20"/>
              </w:rPr>
              <w:t>Intersurgical</w:t>
            </w:r>
            <w:proofErr w:type="spellEnd"/>
            <w:r w:rsidRPr="00AA142C">
              <w:rPr>
                <w:sz w:val="20"/>
                <w:szCs w:val="20"/>
              </w:rPr>
              <w:t xml:space="preserve"> </w:t>
            </w:r>
            <w:proofErr w:type="spellStart"/>
            <w:r w:rsidRPr="00AA142C">
              <w:rPr>
                <w:sz w:val="20"/>
                <w:szCs w:val="20"/>
              </w:rPr>
              <w:t>Ltd</w:t>
            </w:r>
            <w:proofErr w:type="spellEnd"/>
            <w:r w:rsidRPr="00AA142C">
              <w:rPr>
                <w:sz w:val="20"/>
                <w:szCs w:val="20"/>
              </w:rPr>
              <w:t>, Литва</w:t>
            </w:r>
          </w:p>
        </w:tc>
        <w:tc>
          <w:tcPr>
            <w:tcW w:w="709" w:type="dxa"/>
            <w:tcBorders>
              <w:top w:val="single" w:sz="6" w:space="0" w:color="auto"/>
              <w:left w:val="single" w:sz="6" w:space="0" w:color="auto"/>
              <w:bottom w:val="single" w:sz="6" w:space="0" w:color="auto"/>
              <w:right w:val="single" w:sz="6" w:space="0" w:color="auto"/>
            </w:tcBorders>
          </w:tcPr>
          <w:p w14:paraId="72243EFB" w14:textId="46AE1A1F" w:rsidR="00235FCC" w:rsidRPr="00FA042D" w:rsidRDefault="00235FCC" w:rsidP="00235FCC">
            <w:pPr>
              <w:spacing w:after="0" w:line="240" w:lineRule="auto"/>
              <w:jc w:val="center"/>
              <w:rPr>
                <w:rFonts w:ascii="Times New Roman" w:hAnsi="Times New Roman" w:cs="Times New Roman"/>
                <w:bCs/>
                <w:color w:val="000000"/>
                <w:sz w:val="20"/>
                <w:szCs w:val="20"/>
              </w:rPr>
            </w:pPr>
            <w:r w:rsidRPr="00AA142C">
              <w:rPr>
                <w:rFonts w:ascii="Times New Roman" w:hAnsi="Times New Roman" w:cs="Times New Roman"/>
                <w:bCs/>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7391184B" w14:textId="750AFC8F" w:rsidR="00235FCC" w:rsidRPr="00820204" w:rsidRDefault="00235FCC" w:rsidP="00235FCC">
            <w:pPr>
              <w:spacing w:after="0" w:line="240" w:lineRule="auto"/>
              <w:jc w:val="center"/>
              <w:rPr>
                <w:rFonts w:ascii="Times New Roman" w:hAnsi="Times New Roman" w:cs="Times New Roman"/>
                <w:bCs/>
                <w:color w:val="000000"/>
                <w:sz w:val="20"/>
                <w:szCs w:val="20"/>
              </w:rPr>
            </w:pPr>
            <w:r w:rsidRPr="00AA142C">
              <w:rPr>
                <w:rFonts w:ascii="Times New Roman" w:hAnsi="Times New Roman" w:cs="Times New Roman"/>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205DF1DB" w14:textId="1CECCB39" w:rsidR="00235FCC" w:rsidRPr="00020BFA" w:rsidRDefault="00235FCC" w:rsidP="00235FCC">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подписания договора по заявке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F1414BB" w14:textId="77777777" w:rsidR="00235FCC" w:rsidRPr="002C39B5" w:rsidRDefault="00235FCC" w:rsidP="00235FC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35FCC" w:rsidRPr="002C39B5" w14:paraId="0EAC3C30" w14:textId="77777777" w:rsidTr="00651D9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1853F01" w14:textId="51ECEDEA" w:rsidR="00235FCC" w:rsidRPr="002C39B5" w:rsidRDefault="00235FCC" w:rsidP="00235FC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19" w:type="dxa"/>
            <w:tcBorders>
              <w:top w:val="single" w:sz="6" w:space="0" w:color="auto"/>
              <w:left w:val="single" w:sz="6" w:space="0" w:color="auto"/>
              <w:bottom w:val="single" w:sz="6" w:space="0" w:color="auto"/>
              <w:right w:val="single" w:sz="6" w:space="0" w:color="auto"/>
            </w:tcBorders>
            <w:vAlign w:val="center"/>
          </w:tcPr>
          <w:p w14:paraId="4FCEE513" w14:textId="14810ACA" w:rsidR="00235FCC" w:rsidRPr="005A10EB" w:rsidRDefault="00235FCC" w:rsidP="00235FCC">
            <w:pPr>
              <w:spacing w:after="0" w:line="240" w:lineRule="auto"/>
              <w:rPr>
                <w:rFonts w:ascii="Times New Roman" w:hAnsi="Times New Roman" w:cs="Times New Roman"/>
                <w:sz w:val="20"/>
                <w:szCs w:val="20"/>
              </w:rPr>
            </w:pPr>
            <w:r w:rsidRPr="00AA142C">
              <w:rPr>
                <w:rFonts w:ascii="Times New Roman" w:hAnsi="Times New Roman" w:cs="Times New Roman"/>
                <w:color w:val="000000"/>
                <w:sz w:val="20"/>
                <w:szCs w:val="20"/>
              </w:rPr>
              <w:t>Невентилируемая кислородная маска для НИВЛ, большая взрослая</w:t>
            </w:r>
          </w:p>
        </w:tc>
        <w:tc>
          <w:tcPr>
            <w:tcW w:w="5953" w:type="dxa"/>
            <w:tcBorders>
              <w:top w:val="single" w:sz="6" w:space="0" w:color="auto"/>
              <w:left w:val="single" w:sz="6" w:space="0" w:color="auto"/>
              <w:bottom w:val="single" w:sz="6" w:space="0" w:color="auto"/>
              <w:right w:val="single" w:sz="6" w:space="0" w:color="auto"/>
            </w:tcBorders>
            <w:vAlign w:val="center"/>
          </w:tcPr>
          <w:p w14:paraId="4F36F054" w14:textId="2E32DCC2" w:rsidR="00235FCC" w:rsidRPr="005A10EB" w:rsidRDefault="00235FCC" w:rsidP="00235FCC">
            <w:pPr>
              <w:spacing w:after="0" w:line="240" w:lineRule="auto"/>
              <w:rPr>
                <w:rFonts w:ascii="Times New Roman" w:hAnsi="Times New Roman" w:cs="Times New Roman"/>
                <w:color w:val="000000"/>
                <w:sz w:val="20"/>
                <w:szCs w:val="20"/>
              </w:rPr>
            </w:pPr>
            <w:r w:rsidRPr="00AA142C">
              <w:rPr>
                <w:rFonts w:ascii="Times New Roman" w:hAnsi="Times New Roman" w:cs="Times New Roman"/>
                <w:color w:val="000000"/>
                <w:sz w:val="20"/>
                <w:szCs w:val="20"/>
              </w:rPr>
              <w:t xml:space="preserve">Одноразовая маска для неинвазивной вентиляции </w:t>
            </w:r>
            <w:proofErr w:type="gramStart"/>
            <w:r w:rsidRPr="00AA142C">
              <w:rPr>
                <w:rFonts w:ascii="Times New Roman" w:hAnsi="Times New Roman" w:cs="Times New Roman"/>
                <w:color w:val="000000"/>
                <w:sz w:val="20"/>
                <w:szCs w:val="20"/>
              </w:rPr>
              <w:t>легких ,большая</w:t>
            </w:r>
            <w:proofErr w:type="gramEnd"/>
            <w:r w:rsidRPr="00AA142C">
              <w:rPr>
                <w:rFonts w:ascii="Times New Roman" w:hAnsi="Times New Roman" w:cs="Times New Roman"/>
                <w:color w:val="000000"/>
                <w:sz w:val="20"/>
                <w:szCs w:val="20"/>
              </w:rPr>
              <w:t xml:space="preserve"> взрослая c мягкой </w:t>
            </w:r>
            <w:proofErr w:type="spellStart"/>
            <w:r w:rsidRPr="00AA142C">
              <w:rPr>
                <w:rFonts w:ascii="Times New Roman" w:hAnsi="Times New Roman" w:cs="Times New Roman"/>
                <w:color w:val="000000"/>
                <w:sz w:val="20"/>
                <w:szCs w:val="20"/>
              </w:rPr>
              <w:t>гелевой</w:t>
            </w:r>
            <w:proofErr w:type="spellEnd"/>
            <w:r w:rsidRPr="00AA142C">
              <w:rPr>
                <w:rFonts w:ascii="Times New Roman" w:hAnsi="Times New Roman" w:cs="Times New Roman"/>
                <w:color w:val="000000"/>
                <w:sz w:val="20"/>
                <w:szCs w:val="20"/>
              </w:rPr>
              <w:t xml:space="preserve"> манжетой, не вентилируемая, с клапаном безопасности предотвращающим повторное вдыхание в случае неадекватной вентиляции. Воздухопроницаемый, быстросъемный подвижный коннектор головного </w:t>
            </w:r>
            <w:proofErr w:type="spellStart"/>
            <w:r w:rsidRPr="00AA142C">
              <w:rPr>
                <w:rFonts w:ascii="Times New Roman" w:hAnsi="Times New Roman" w:cs="Times New Roman"/>
                <w:color w:val="000000"/>
                <w:sz w:val="20"/>
                <w:szCs w:val="20"/>
              </w:rPr>
              <w:t>креплени</w:t>
            </w:r>
            <w:proofErr w:type="spellEnd"/>
            <w:r w:rsidRPr="00AA142C">
              <w:rPr>
                <w:rFonts w:ascii="Times New Roman" w:hAnsi="Times New Roman" w:cs="Times New Roman"/>
                <w:color w:val="000000"/>
                <w:sz w:val="20"/>
                <w:szCs w:val="20"/>
              </w:rPr>
              <w:t xml:space="preserve"> предназначен для улучшения комфорта пациента. Эргономичная манжета маски обеспечивает герметичное прилегание, минимизирует давление и не вызывает раздражения кожного покрова. Предназначены для использования с </w:t>
            </w:r>
            <w:proofErr w:type="spellStart"/>
            <w:r w:rsidRPr="00AA142C">
              <w:rPr>
                <w:rFonts w:ascii="Times New Roman" w:hAnsi="Times New Roman" w:cs="Times New Roman"/>
                <w:color w:val="000000"/>
                <w:sz w:val="20"/>
                <w:szCs w:val="20"/>
              </w:rPr>
              <w:t>двухшланговой</w:t>
            </w:r>
            <w:proofErr w:type="spellEnd"/>
            <w:r w:rsidRPr="00AA142C">
              <w:rPr>
                <w:rFonts w:ascii="Times New Roman" w:hAnsi="Times New Roman" w:cs="Times New Roman"/>
                <w:color w:val="000000"/>
                <w:sz w:val="20"/>
                <w:szCs w:val="20"/>
              </w:rPr>
              <w:t xml:space="preserve"> системой. </w:t>
            </w:r>
            <w:proofErr w:type="spellStart"/>
            <w:r w:rsidRPr="00AA142C">
              <w:rPr>
                <w:rFonts w:ascii="Times New Roman" w:hAnsi="Times New Roman" w:cs="Times New Roman"/>
                <w:color w:val="000000"/>
                <w:sz w:val="20"/>
                <w:szCs w:val="20"/>
              </w:rPr>
              <w:t>Ref</w:t>
            </w:r>
            <w:proofErr w:type="spellEnd"/>
            <w:r w:rsidRPr="00AA142C">
              <w:rPr>
                <w:rFonts w:ascii="Times New Roman" w:hAnsi="Times New Roman" w:cs="Times New Roman"/>
                <w:color w:val="000000"/>
                <w:sz w:val="20"/>
                <w:szCs w:val="20"/>
              </w:rPr>
              <w:t xml:space="preserve"> 2267 </w:t>
            </w:r>
            <w:proofErr w:type="spellStart"/>
            <w:r w:rsidRPr="00AA142C">
              <w:rPr>
                <w:rFonts w:ascii="Times New Roman" w:hAnsi="Times New Roman" w:cs="Times New Roman"/>
                <w:color w:val="000000"/>
                <w:sz w:val="20"/>
                <w:szCs w:val="20"/>
              </w:rPr>
              <w:t>Intersurgical</w:t>
            </w:r>
            <w:proofErr w:type="spellEnd"/>
            <w:r w:rsidRPr="00AA142C">
              <w:rPr>
                <w:rFonts w:ascii="Times New Roman" w:hAnsi="Times New Roman" w:cs="Times New Roman"/>
                <w:color w:val="000000"/>
                <w:sz w:val="20"/>
                <w:szCs w:val="20"/>
              </w:rPr>
              <w:t xml:space="preserve"> </w:t>
            </w:r>
            <w:proofErr w:type="spellStart"/>
            <w:r w:rsidRPr="00AA142C">
              <w:rPr>
                <w:rFonts w:ascii="Times New Roman" w:hAnsi="Times New Roman" w:cs="Times New Roman"/>
                <w:color w:val="000000"/>
                <w:sz w:val="20"/>
                <w:szCs w:val="20"/>
              </w:rPr>
              <w:t>Ltd</w:t>
            </w:r>
            <w:proofErr w:type="spellEnd"/>
            <w:r w:rsidRPr="00AA142C">
              <w:rPr>
                <w:rFonts w:ascii="Times New Roman" w:hAnsi="Times New Roman" w:cs="Times New Roman"/>
                <w:color w:val="000000"/>
                <w:sz w:val="20"/>
                <w:szCs w:val="20"/>
              </w:rPr>
              <w:t>, Литва</w:t>
            </w:r>
          </w:p>
        </w:tc>
        <w:tc>
          <w:tcPr>
            <w:tcW w:w="709" w:type="dxa"/>
            <w:tcBorders>
              <w:top w:val="single" w:sz="6" w:space="0" w:color="auto"/>
              <w:left w:val="single" w:sz="6" w:space="0" w:color="auto"/>
              <w:bottom w:val="single" w:sz="6" w:space="0" w:color="auto"/>
              <w:right w:val="single" w:sz="6" w:space="0" w:color="auto"/>
            </w:tcBorders>
          </w:tcPr>
          <w:p w14:paraId="09AEABF9" w14:textId="28745013" w:rsidR="00235FCC" w:rsidRPr="00FA042D" w:rsidRDefault="00235FCC" w:rsidP="00235FCC">
            <w:pPr>
              <w:spacing w:after="0" w:line="240" w:lineRule="auto"/>
              <w:jc w:val="center"/>
              <w:rPr>
                <w:rFonts w:ascii="Times New Roman" w:hAnsi="Times New Roman" w:cs="Times New Roman"/>
                <w:bCs/>
                <w:color w:val="000000"/>
                <w:sz w:val="20"/>
                <w:szCs w:val="20"/>
              </w:rPr>
            </w:pPr>
            <w:r w:rsidRPr="00AA142C">
              <w:rPr>
                <w:rFonts w:ascii="Times New Roman" w:hAnsi="Times New Roman" w:cs="Times New Roman"/>
                <w:bCs/>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0D0820B0" w14:textId="13926864" w:rsidR="00235FCC" w:rsidRPr="00820204" w:rsidRDefault="00235FCC" w:rsidP="00235FCC">
            <w:pPr>
              <w:spacing w:after="0" w:line="240" w:lineRule="auto"/>
              <w:jc w:val="center"/>
              <w:rPr>
                <w:rFonts w:ascii="Times New Roman" w:hAnsi="Times New Roman" w:cs="Times New Roman"/>
                <w:bCs/>
                <w:color w:val="000000"/>
                <w:sz w:val="20"/>
                <w:szCs w:val="20"/>
              </w:rPr>
            </w:pPr>
            <w:r w:rsidRPr="00AA142C">
              <w:rPr>
                <w:rFonts w:ascii="Times New Roman" w:hAnsi="Times New Roman" w:cs="Times New Roman"/>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0BDAC061" w14:textId="440B7785" w:rsidR="00235FCC" w:rsidRPr="002C39B5" w:rsidRDefault="00235FCC" w:rsidP="00235FCC">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подписания договора по заявке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21304CE" w14:textId="77777777" w:rsidR="00235FCC" w:rsidRPr="002C39B5" w:rsidRDefault="00235FCC" w:rsidP="00235FC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35FCC" w:rsidRPr="002C39B5" w14:paraId="12685CD6" w14:textId="77777777" w:rsidTr="00651D9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8DBFC1" w14:textId="308E5DF6" w:rsidR="00235FCC" w:rsidRPr="002C39B5" w:rsidRDefault="00235FCC" w:rsidP="00235FC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119" w:type="dxa"/>
            <w:tcBorders>
              <w:top w:val="single" w:sz="6" w:space="0" w:color="auto"/>
              <w:left w:val="single" w:sz="6" w:space="0" w:color="auto"/>
              <w:bottom w:val="single" w:sz="6" w:space="0" w:color="auto"/>
              <w:right w:val="single" w:sz="6" w:space="0" w:color="auto"/>
            </w:tcBorders>
            <w:vAlign w:val="center"/>
          </w:tcPr>
          <w:p w14:paraId="5901F912" w14:textId="2099015A" w:rsidR="00235FCC" w:rsidRPr="005A10EB" w:rsidRDefault="00235FCC" w:rsidP="00235FCC">
            <w:pPr>
              <w:spacing w:after="0" w:line="240" w:lineRule="auto"/>
              <w:rPr>
                <w:rFonts w:ascii="Times New Roman" w:hAnsi="Times New Roman" w:cs="Times New Roman"/>
                <w:sz w:val="20"/>
                <w:szCs w:val="20"/>
              </w:rPr>
            </w:pPr>
            <w:r w:rsidRPr="00AA142C">
              <w:rPr>
                <w:rFonts w:ascii="Times New Roman" w:hAnsi="Times New Roman" w:cs="Times New Roman"/>
                <w:color w:val="000000"/>
                <w:sz w:val="20"/>
                <w:szCs w:val="20"/>
              </w:rPr>
              <w:t xml:space="preserve">Кабель для </w:t>
            </w:r>
            <w:proofErr w:type="spellStart"/>
            <w:r w:rsidRPr="00AA142C">
              <w:rPr>
                <w:rFonts w:ascii="Times New Roman" w:hAnsi="Times New Roman" w:cs="Times New Roman"/>
                <w:color w:val="000000"/>
                <w:sz w:val="20"/>
                <w:szCs w:val="20"/>
              </w:rPr>
              <w:t>резектоскопа</w:t>
            </w:r>
            <w:proofErr w:type="spellEnd"/>
          </w:p>
        </w:tc>
        <w:tc>
          <w:tcPr>
            <w:tcW w:w="5953" w:type="dxa"/>
            <w:tcBorders>
              <w:top w:val="single" w:sz="6" w:space="0" w:color="auto"/>
              <w:left w:val="single" w:sz="6" w:space="0" w:color="auto"/>
              <w:bottom w:val="single" w:sz="6" w:space="0" w:color="auto"/>
              <w:right w:val="single" w:sz="6" w:space="0" w:color="auto"/>
            </w:tcBorders>
            <w:vAlign w:val="center"/>
          </w:tcPr>
          <w:p w14:paraId="2367A4BA" w14:textId="77777777" w:rsidR="00235FCC" w:rsidRPr="00AA142C" w:rsidRDefault="00235FCC" w:rsidP="00235FCC">
            <w:pPr>
              <w:widowControl w:val="0"/>
              <w:tabs>
                <w:tab w:val="right" w:pos="510"/>
                <w:tab w:val="left" w:pos="686"/>
                <w:tab w:val="left" w:pos="1859"/>
                <w:tab w:val="right" w:pos="7875"/>
                <w:tab w:val="right" w:pos="9180"/>
                <w:tab w:val="right" w:pos="10425"/>
              </w:tabs>
              <w:autoSpaceDE w:val="0"/>
              <w:autoSpaceDN w:val="0"/>
              <w:adjustRightInd w:val="0"/>
              <w:spacing w:after="0" w:line="240" w:lineRule="auto"/>
              <w:rPr>
                <w:rFonts w:ascii="Times New Roman" w:hAnsi="Times New Roman" w:cs="Times New Roman"/>
                <w:color w:val="000000"/>
                <w:sz w:val="20"/>
                <w:szCs w:val="20"/>
              </w:rPr>
            </w:pPr>
            <w:r w:rsidRPr="00AA142C">
              <w:rPr>
                <w:rFonts w:ascii="Times New Roman" w:hAnsi="Times New Roman" w:cs="Times New Roman"/>
                <w:color w:val="000000"/>
                <w:sz w:val="20"/>
                <w:szCs w:val="20"/>
              </w:rPr>
              <w:t xml:space="preserve">Шнур высокочастотный, биполярный для </w:t>
            </w:r>
            <w:proofErr w:type="spellStart"/>
            <w:r w:rsidRPr="00AA142C">
              <w:rPr>
                <w:rFonts w:ascii="Times New Roman" w:hAnsi="Times New Roman" w:cs="Times New Roman"/>
                <w:color w:val="000000"/>
                <w:sz w:val="20"/>
                <w:szCs w:val="20"/>
              </w:rPr>
              <w:t>резектоскопа</w:t>
            </w:r>
            <w:proofErr w:type="spellEnd"/>
            <w:r w:rsidRPr="00AA142C">
              <w:rPr>
                <w:rFonts w:ascii="Times New Roman" w:hAnsi="Times New Roman" w:cs="Times New Roman"/>
                <w:color w:val="000000"/>
                <w:sz w:val="20"/>
                <w:szCs w:val="20"/>
              </w:rPr>
              <w:t>,</w:t>
            </w:r>
            <w:r w:rsidRPr="00AA142C">
              <w:rPr>
                <w:rFonts w:ascii="Times New Roman" w:hAnsi="Times New Roman" w:cs="Times New Roman"/>
                <w:sz w:val="20"/>
                <w:szCs w:val="20"/>
              </w:rPr>
              <w:tab/>
            </w:r>
          </w:p>
          <w:p w14:paraId="3BBD1CF4" w14:textId="5A27422B" w:rsidR="00235FCC" w:rsidRPr="005A10EB" w:rsidRDefault="00235FCC" w:rsidP="00235FCC">
            <w:pPr>
              <w:spacing w:after="0" w:line="240" w:lineRule="auto"/>
              <w:rPr>
                <w:rFonts w:ascii="Times New Roman" w:hAnsi="Times New Roman" w:cs="Times New Roman"/>
                <w:color w:val="000000"/>
                <w:sz w:val="20"/>
                <w:szCs w:val="20"/>
              </w:rPr>
            </w:pPr>
            <w:r w:rsidRPr="00AA142C">
              <w:rPr>
                <w:rFonts w:ascii="Times New Roman" w:hAnsi="Times New Roman" w:cs="Times New Roman"/>
                <w:color w:val="000000"/>
                <w:sz w:val="20"/>
                <w:szCs w:val="20"/>
              </w:rPr>
              <w:t xml:space="preserve">длина 3 м, для </w:t>
            </w:r>
            <w:proofErr w:type="spellStart"/>
            <w:r w:rsidRPr="00AA142C">
              <w:rPr>
                <w:rFonts w:ascii="Times New Roman" w:hAnsi="Times New Roman" w:cs="Times New Roman"/>
                <w:color w:val="000000"/>
                <w:sz w:val="20"/>
                <w:szCs w:val="20"/>
              </w:rPr>
              <w:t>Autocon</w:t>
            </w:r>
            <w:proofErr w:type="spellEnd"/>
            <w:r w:rsidRPr="00AA142C">
              <w:rPr>
                <w:rFonts w:ascii="Times New Roman" w:hAnsi="Times New Roman" w:cs="Times New Roman"/>
                <w:color w:val="000000"/>
                <w:sz w:val="20"/>
                <w:szCs w:val="20"/>
              </w:rPr>
              <w:t xml:space="preserve"> II 400 20535220 с разъемом </w:t>
            </w:r>
            <w:proofErr w:type="spellStart"/>
            <w:r w:rsidRPr="00AA142C">
              <w:rPr>
                <w:rFonts w:ascii="Times New Roman" w:hAnsi="Times New Roman" w:cs="Times New Roman"/>
                <w:color w:val="000000"/>
                <w:sz w:val="20"/>
                <w:szCs w:val="20"/>
              </w:rPr>
              <w:t>Bi</w:t>
            </w:r>
            <w:proofErr w:type="spellEnd"/>
            <w:r w:rsidRPr="00AA142C">
              <w:rPr>
                <w:rFonts w:ascii="Times New Roman" w:hAnsi="Times New Roman" w:cs="Times New Roman"/>
                <w:color w:val="000000"/>
                <w:sz w:val="20"/>
                <w:szCs w:val="20"/>
              </w:rPr>
              <w:t xml:space="preserve">-MF, 27176LEB, </w:t>
            </w:r>
            <w:proofErr w:type="spellStart"/>
            <w:r w:rsidRPr="00AA142C">
              <w:rPr>
                <w:rFonts w:ascii="Times New Roman" w:hAnsi="Times New Roman" w:cs="Times New Roman"/>
                <w:color w:val="000000"/>
                <w:sz w:val="20"/>
                <w:szCs w:val="20"/>
              </w:rPr>
              <w:t>Кarl-storz</w:t>
            </w:r>
            <w:proofErr w:type="spellEnd"/>
          </w:p>
        </w:tc>
        <w:tc>
          <w:tcPr>
            <w:tcW w:w="709" w:type="dxa"/>
            <w:tcBorders>
              <w:top w:val="single" w:sz="6" w:space="0" w:color="auto"/>
              <w:left w:val="single" w:sz="6" w:space="0" w:color="auto"/>
              <w:bottom w:val="single" w:sz="6" w:space="0" w:color="auto"/>
              <w:right w:val="single" w:sz="6" w:space="0" w:color="auto"/>
            </w:tcBorders>
          </w:tcPr>
          <w:p w14:paraId="610C93C8" w14:textId="53EBCDB7" w:rsidR="00235FCC" w:rsidRPr="00FA042D" w:rsidRDefault="00235FCC" w:rsidP="00235FCC">
            <w:pPr>
              <w:spacing w:after="0" w:line="240" w:lineRule="auto"/>
              <w:jc w:val="center"/>
              <w:rPr>
                <w:rFonts w:ascii="Times New Roman" w:hAnsi="Times New Roman" w:cs="Times New Roman"/>
                <w:bCs/>
                <w:color w:val="000000"/>
                <w:sz w:val="20"/>
                <w:szCs w:val="20"/>
              </w:rPr>
            </w:pPr>
            <w:r w:rsidRPr="00AA142C">
              <w:rPr>
                <w:rFonts w:ascii="Times New Roman" w:hAnsi="Times New Roman" w:cs="Times New Roman"/>
                <w:bCs/>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tcPr>
          <w:p w14:paraId="3A8E4303" w14:textId="61F18F12" w:rsidR="00235FCC" w:rsidRPr="00820204" w:rsidRDefault="00235FCC" w:rsidP="00235FCC">
            <w:pPr>
              <w:spacing w:after="0" w:line="240" w:lineRule="auto"/>
              <w:jc w:val="center"/>
              <w:rPr>
                <w:rFonts w:ascii="Times New Roman" w:hAnsi="Times New Roman" w:cs="Times New Roman"/>
                <w:bCs/>
                <w:color w:val="000000"/>
                <w:sz w:val="20"/>
                <w:szCs w:val="20"/>
              </w:rPr>
            </w:pPr>
            <w:r w:rsidRPr="00AA142C">
              <w:rPr>
                <w:rFonts w:ascii="Times New Roman" w:hAnsi="Times New Roman" w:cs="Times New Roman"/>
                <w:bCs/>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7EAD9E61" w14:textId="59272AEC" w:rsidR="00235FCC" w:rsidRPr="002C39B5" w:rsidRDefault="00235FCC" w:rsidP="00235FCC">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подписания договора по заявке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5A1FCB3" w14:textId="77777777" w:rsidR="00235FCC" w:rsidRPr="002C39B5" w:rsidRDefault="00235FCC" w:rsidP="00235FC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35FCC" w:rsidRPr="002C39B5" w14:paraId="699513C2" w14:textId="77777777" w:rsidTr="00651D9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CB8C912" w14:textId="12BCD585" w:rsidR="00235FCC" w:rsidRPr="002C39B5" w:rsidRDefault="00235FCC" w:rsidP="00235FC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119" w:type="dxa"/>
            <w:tcBorders>
              <w:top w:val="single" w:sz="6" w:space="0" w:color="auto"/>
              <w:left w:val="single" w:sz="6" w:space="0" w:color="auto"/>
              <w:bottom w:val="single" w:sz="6" w:space="0" w:color="auto"/>
              <w:right w:val="single" w:sz="6" w:space="0" w:color="auto"/>
            </w:tcBorders>
          </w:tcPr>
          <w:p w14:paraId="18069760" w14:textId="2DF35055" w:rsidR="00235FCC" w:rsidRPr="005A10EB" w:rsidRDefault="00235FCC" w:rsidP="00235FCC">
            <w:pPr>
              <w:spacing w:after="0" w:line="240" w:lineRule="auto"/>
              <w:rPr>
                <w:rFonts w:ascii="Times New Roman" w:hAnsi="Times New Roman" w:cs="Times New Roman"/>
                <w:sz w:val="20"/>
                <w:szCs w:val="20"/>
              </w:rPr>
            </w:pPr>
            <w:r w:rsidRPr="00AA142C">
              <w:rPr>
                <w:rFonts w:ascii="Times New Roman" w:hAnsi="Times New Roman" w:cs="Times New Roman"/>
                <w:color w:val="000000"/>
                <w:sz w:val="20"/>
                <w:szCs w:val="20"/>
              </w:rPr>
              <w:t>Вставки биполярных щипцов</w:t>
            </w:r>
          </w:p>
        </w:tc>
        <w:tc>
          <w:tcPr>
            <w:tcW w:w="5953" w:type="dxa"/>
            <w:tcBorders>
              <w:top w:val="single" w:sz="6" w:space="0" w:color="auto"/>
              <w:left w:val="single" w:sz="6" w:space="0" w:color="auto"/>
              <w:bottom w:val="single" w:sz="6" w:space="0" w:color="auto"/>
              <w:right w:val="single" w:sz="6" w:space="0" w:color="auto"/>
            </w:tcBorders>
          </w:tcPr>
          <w:p w14:paraId="242565CA" w14:textId="77777777" w:rsidR="00235FCC" w:rsidRPr="00AA142C" w:rsidRDefault="00235FCC" w:rsidP="00235FCC">
            <w:pPr>
              <w:widowControl w:val="0"/>
              <w:tabs>
                <w:tab w:val="right" w:pos="510"/>
                <w:tab w:val="left" w:pos="686"/>
                <w:tab w:val="left" w:pos="1859"/>
                <w:tab w:val="right" w:pos="7875"/>
                <w:tab w:val="right" w:pos="9180"/>
                <w:tab w:val="right" w:pos="10425"/>
              </w:tabs>
              <w:autoSpaceDE w:val="0"/>
              <w:autoSpaceDN w:val="0"/>
              <w:adjustRightInd w:val="0"/>
              <w:spacing w:after="0" w:line="240" w:lineRule="auto"/>
              <w:rPr>
                <w:rFonts w:ascii="Times New Roman" w:hAnsi="Times New Roman" w:cs="Times New Roman"/>
                <w:color w:val="000000"/>
                <w:sz w:val="20"/>
                <w:szCs w:val="20"/>
              </w:rPr>
            </w:pPr>
            <w:r w:rsidRPr="00AA142C">
              <w:rPr>
                <w:rFonts w:ascii="Times New Roman" w:hAnsi="Times New Roman" w:cs="Times New Roman"/>
                <w:color w:val="000000"/>
                <w:sz w:val="20"/>
                <w:szCs w:val="20"/>
              </w:rPr>
              <w:t xml:space="preserve">Вставка рабочая, </w:t>
            </w:r>
            <w:proofErr w:type="spellStart"/>
            <w:r w:rsidRPr="00AA142C">
              <w:rPr>
                <w:rFonts w:ascii="Times New Roman" w:hAnsi="Times New Roman" w:cs="Times New Roman"/>
                <w:color w:val="000000"/>
                <w:sz w:val="20"/>
                <w:szCs w:val="20"/>
              </w:rPr>
              <w:t>RoBi</w:t>
            </w:r>
            <w:proofErr w:type="spellEnd"/>
            <w:r w:rsidRPr="00AA142C">
              <w:rPr>
                <w:rFonts w:ascii="Times New Roman" w:hAnsi="Times New Roman" w:cs="Times New Roman"/>
                <w:color w:val="000000"/>
                <w:sz w:val="20"/>
                <w:szCs w:val="20"/>
              </w:rPr>
              <w:t>® по KELLY, модель CLERMONT-</w:t>
            </w:r>
            <w:r w:rsidRPr="00AA142C">
              <w:rPr>
                <w:rFonts w:ascii="Times New Roman" w:hAnsi="Times New Roman" w:cs="Times New Roman"/>
                <w:sz w:val="20"/>
                <w:szCs w:val="20"/>
              </w:rPr>
              <w:tab/>
            </w:r>
            <w:r w:rsidRPr="00AA142C">
              <w:rPr>
                <w:rFonts w:ascii="Times New Roman" w:hAnsi="Times New Roman" w:cs="Times New Roman"/>
                <w:color w:val="000000"/>
                <w:sz w:val="20"/>
                <w:szCs w:val="20"/>
              </w:rPr>
              <w:t>4</w:t>
            </w:r>
            <w:r w:rsidRPr="00AA142C">
              <w:rPr>
                <w:rFonts w:ascii="Times New Roman" w:hAnsi="Times New Roman" w:cs="Times New Roman"/>
                <w:sz w:val="20"/>
                <w:szCs w:val="20"/>
              </w:rPr>
              <w:tab/>
            </w:r>
            <w:r w:rsidRPr="00AA142C">
              <w:rPr>
                <w:rFonts w:ascii="Times New Roman" w:hAnsi="Times New Roman" w:cs="Times New Roman"/>
                <w:color w:val="000000"/>
                <w:sz w:val="20"/>
                <w:szCs w:val="20"/>
              </w:rPr>
              <w:t>392 150,00</w:t>
            </w:r>
            <w:r w:rsidRPr="00AA142C">
              <w:rPr>
                <w:rFonts w:ascii="Times New Roman" w:hAnsi="Times New Roman" w:cs="Times New Roman"/>
                <w:sz w:val="20"/>
                <w:szCs w:val="20"/>
              </w:rPr>
              <w:tab/>
            </w:r>
            <w:r w:rsidRPr="00AA142C">
              <w:rPr>
                <w:rFonts w:ascii="Times New Roman" w:hAnsi="Times New Roman" w:cs="Times New Roman"/>
                <w:color w:val="000000"/>
                <w:sz w:val="20"/>
                <w:szCs w:val="20"/>
              </w:rPr>
              <w:t>1 568 600,00</w:t>
            </w:r>
          </w:p>
          <w:p w14:paraId="4FEA0907" w14:textId="49BEA9A2" w:rsidR="00235FCC" w:rsidRPr="005A10EB" w:rsidRDefault="00235FCC" w:rsidP="00235FCC">
            <w:pPr>
              <w:spacing w:after="0" w:line="240" w:lineRule="auto"/>
              <w:rPr>
                <w:rFonts w:ascii="Times New Roman" w:hAnsi="Times New Roman" w:cs="Times New Roman"/>
                <w:color w:val="000000"/>
                <w:sz w:val="20"/>
                <w:szCs w:val="20"/>
              </w:rPr>
            </w:pPr>
            <w:r w:rsidRPr="00AA142C">
              <w:rPr>
                <w:rFonts w:ascii="Times New Roman" w:hAnsi="Times New Roman" w:cs="Times New Roman"/>
                <w:color w:val="000000"/>
                <w:sz w:val="20"/>
                <w:szCs w:val="20"/>
              </w:rPr>
              <w:t xml:space="preserve">FERRAND, особенно подходит для диссекции, две </w:t>
            </w:r>
            <w:proofErr w:type="spellStart"/>
            <w:r w:rsidRPr="00AA142C">
              <w:rPr>
                <w:rFonts w:ascii="Times New Roman" w:hAnsi="Times New Roman" w:cs="Times New Roman"/>
                <w:color w:val="000000"/>
                <w:sz w:val="20"/>
                <w:szCs w:val="20"/>
              </w:rPr>
              <w:t>бранши</w:t>
            </w:r>
            <w:proofErr w:type="spellEnd"/>
            <w:r w:rsidRPr="00AA142C">
              <w:rPr>
                <w:rFonts w:ascii="Times New Roman" w:hAnsi="Times New Roman" w:cs="Times New Roman"/>
                <w:color w:val="000000"/>
                <w:sz w:val="20"/>
                <w:szCs w:val="20"/>
              </w:rPr>
              <w:t xml:space="preserve"> подвижны, размер 5 мм, длина 36 </w:t>
            </w:r>
            <w:proofErr w:type="spellStart"/>
            <w:r w:rsidRPr="00AA142C">
              <w:rPr>
                <w:rFonts w:ascii="Times New Roman" w:hAnsi="Times New Roman" w:cs="Times New Roman"/>
                <w:color w:val="000000"/>
                <w:sz w:val="20"/>
                <w:szCs w:val="20"/>
              </w:rPr>
              <w:t>cм</w:t>
            </w:r>
            <w:proofErr w:type="spellEnd"/>
            <w:r w:rsidRPr="00AA142C">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AA142C">
              <w:rPr>
                <w:rFonts w:ascii="Times New Roman" w:hAnsi="Times New Roman" w:cs="Times New Roman"/>
                <w:color w:val="000000"/>
                <w:sz w:val="20"/>
                <w:szCs w:val="20"/>
              </w:rPr>
              <w:t>цветовой код: голубой</w:t>
            </w:r>
            <w:r>
              <w:rPr>
                <w:rFonts w:ascii="Times New Roman" w:hAnsi="Times New Roman" w:cs="Times New Roman"/>
                <w:color w:val="000000"/>
                <w:sz w:val="20"/>
                <w:szCs w:val="20"/>
              </w:rPr>
              <w:t xml:space="preserve">. </w:t>
            </w:r>
            <w:proofErr w:type="spellStart"/>
            <w:r w:rsidRPr="00AA142C">
              <w:rPr>
                <w:rFonts w:ascii="Times New Roman" w:hAnsi="Times New Roman" w:cs="Times New Roman"/>
                <w:color w:val="000000"/>
                <w:sz w:val="20"/>
                <w:szCs w:val="20"/>
              </w:rPr>
              <w:t>Кarl-storz</w:t>
            </w:r>
            <w:proofErr w:type="spellEnd"/>
            <w:r>
              <w:rPr>
                <w:rFonts w:ascii="Times New Roman" w:hAnsi="Times New Roman" w:cs="Times New Roman"/>
                <w:color w:val="000000"/>
                <w:sz w:val="20"/>
                <w:szCs w:val="20"/>
              </w:rPr>
              <w:t xml:space="preserve"> </w:t>
            </w:r>
            <w:r w:rsidRPr="00C97BB4">
              <w:rPr>
                <w:rFonts w:ascii="Times New Roman" w:hAnsi="Times New Roman" w:cs="Times New Roman"/>
                <w:color w:val="000000"/>
                <w:sz w:val="20"/>
                <w:szCs w:val="20"/>
              </w:rPr>
              <w:t>38610MD</w:t>
            </w:r>
          </w:p>
        </w:tc>
        <w:tc>
          <w:tcPr>
            <w:tcW w:w="709" w:type="dxa"/>
            <w:tcBorders>
              <w:top w:val="single" w:sz="6" w:space="0" w:color="auto"/>
              <w:left w:val="single" w:sz="6" w:space="0" w:color="auto"/>
              <w:bottom w:val="single" w:sz="6" w:space="0" w:color="auto"/>
              <w:right w:val="single" w:sz="6" w:space="0" w:color="auto"/>
            </w:tcBorders>
          </w:tcPr>
          <w:p w14:paraId="60693280" w14:textId="3C4018F0" w:rsidR="00235FCC" w:rsidRDefault="00235FCC" w:rsidP="00235FCC">
            <w:pPr>
              <w:spacing w:after="0" w:line="240" w:lineRule="auto"/>
              <w:jc w:val="center"/>
              <w:rPr>
                <w:rFonts w:ascii="Times New Roman" w:hAnsi="Times New Roman" w:cs="Times New Roman"/>
                <w:bCs/>
                <w:color w:val="000000"/>
                <w:sz w:val="20"/>
                <w:szCs w:val="20"/>
              </w:rPr>
            </w:pPr>
            <w:r w:rsidRPr="00AA142C">
              <w:rPr>
                <w:rFonts w:ascii="Times New Roman" w:hAnsi="Times New Roman" w:cs="Times New Roman"/>
                <w:bCs/>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tcPr>
          <w:p w14:paraId="3EC333FD" w14:textId="40F1F933" w:rsidR="00235FCC" w:rsidRDefault="00235FCC" w:rsidP="00235FCC">
            <w:pPr>
              <w:spacing w:after="0" w:line="240" w:lineRule="auto"/>
              <w:jc w:val="center"/>
              <w:rPr>
                <w:rFonts w:ascii="Times New Roman" w:hAnsi="Times New Roman" w:cs="Times New Roman"/>
                <w:bCs/>
                <w:color w:val="000000"/>
                <w:sz w:val="20"/>
                <w:szCs w:val="20"/>
              </w:rPr>
            </w:pPr>
            <w:r w:rsidRPr="00AA142C">
              <w:rPr>
                <w:rFonts w:ascii="Times New Roman" w:hAnsi="Times New Roman" w:cs="Times New Roman"/>
                <w:bCs/>
                <w:color w:val="000000"/>
                <w:sz w:val="20"/>
                <w:szCs w:val="20"/>
                <w:lang w:val="en-US"/>
              </w:rPr>
              <w:t>4</w:t>
            </w:r>
          </w:p>
        </w:tc>
        <w:tc>
          <w:tcPr>
            <w:tcW w:w="2694" w:type="dxa"/>
            <w:tcBorders>
              <w:top w:val="single" w:sz="4" w:space="0" w:color="auto"/>
              <w:left w:val="single" w:sz="4" w:space="0" w:color="auto"/>
              <w:bottom w:val="single" w:sz="4" w:space="0" w:color="auto"/>
              <w:right w:val="single" w:sz="4" w:space="0" w:color="auto"/>
            </w:tcBorders>
            <w:vAlign w:val="center"/>
          </w:tcPr>
          <w:p w14:paraId="61AE426E" w14:textId="6C078FA1" w:rsidR="00235FCC" w:rsidRPr="002C39B5" w:rsidRDefault="00235FCC" w:rsidP="00235FCC">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подписания договора по заявке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53767C6" w14:textId="7C46149B" w:rsidR="00235FCC" w:rsidRPr="002C39B5" w:rsidRDefault="00235FCC" w:rsidP="00235FC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35FCC" w:rsidRPr="002C39B5" w14:paraId="16EFF5C1" w14:textId="77777777" w:rsidTr="00651D9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723EAFF" w14:textId="1EE6F650" w:rsidR="00235FCC" w:rsidRPr="002C39B5" w:rsidRDefault="00235FCC" w:rsidP="00235FC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119" w:type="dxa"/>
            <w:tcBorders>
              <w:top w:val="single" w:sz="6" w:space="0" w:color="auto"/>
              <w:left w:val="single" w:sz="6" w:space="0" w:color="auto"/>
              <w:bottom w:val="single" w:sz="6" w:space="0" w:color="auto"/>
              <w:right w:val="single" w:sz="6" w:space="0" w:color="auto"/>
            </w:tcBorders>
          </w:tcPr>
          <w:p w14:paraId="57FAF33B" w14:textId="67823544" w:rsidR="00235FCC" w:rsidRPr="005A10EB" w:rsidRDefault="00235FCC" w:rsidP="00235FCC">
            <w:pPr>
              <w:spacing w:after="0" w:line="240" w:lineRule="auto"/>
              <w:rPr>
                <w:rFonts w:ascii="Times New Roman" w:hAnsi="Times New Roman" w:cs="Times New Roman"/>
                <w:sz w:val="20"/>
                <w:szCs w:val="20"/>
              </w:rPr>
            </w:pPr>
            <w:r w:rsidRPr="00BA496C">
              <w:rPr>
                <w:rFonts w:ascii="Times New Roman" w:hAnsi="Times New Roman" w:cs="Times New Roman"/>
                <w:sz w:val="20"/>
                <w:szCs w:val="20"/>
              </w:rPr>
              <w:t xml:space="preserve">Комплект </w:t>
            </w:r>
            <w:r w:rsidRPr="00BA496C">
              <w:rPr>
                <w:rFonts w:ascii="Times New Roman" w:eastAsia="Calibri" w:hAnsi="Times New Roman" w:cs="Times New Roman"/>
                <w:sz w:val="20"/>
                <w:szCs w:val="20"/>
                <w:lang w:eastAsia="en-US"/>
              </w:rPr>
              <w:t xml:space="preserve">для </w:t>
            </w:r>
            <w:r w:rsidRPr="00BA496C">
              <w:rPr>
                <w:rFonts w:ascii="Times New Roman" w:hAnsi="Times New Roman" w:cs="Times New Roman"/>
                <w:sz w:val="20"/>
                <w:szCs w:val="20"/>
                <w:shd w:val="clear" w:color="auto" w:fill="FFFFFF"/>
              </w:rPr>
              <w:t>Системы цифровой диагностической TUS-A500 (</w:t>
            </w:r>
            <w:proofErr w:type="spellStart"/>
            <w:r w:rsidRPr="00BA496C">
              <w:rPr>
                <w:rFonts w:ascii="Times New Roman" w:hAnsi="Times New Roman" w:cs="Times New Roman"/>
                <w:sz w:val="20"/>
                <w:szCs w:val="20"/>
                <w:shd w:val="clear" w:color="auto" w:fill="FFFFFF"/>
              </w:rPr>
              <w:t>Aplio</w:t>
            </w:r>
            <w:proofErr w:type="spellEnd"/>
            <w:r w:rsidRPr="00BA496C">
              <w:rPr>
                <w:rFonts w:ascii="Times New Roman" w:hAnsi="Times New Roman" w:cs="Times New Roman"/>
                <w:sz w:val="20"/>
                <w:szCs w:val="20"/>
                <w:shd w:val="clear" w:color="auto" w:fill="FFFFFF"/>
              </w:rPr>
              <w:t xml:space="preserve"> 500)</w:t>
            </w:r>
            <w:r w:rsidRPr="00BA496C">
              <w:rPr>
                <w:rFonts w:ascii="Times New Roman" w:eastAsia="Calibri" w:hAnsi="Times New Roman" w:cs="Times New Roman"/>
                <w:sz w:val="20"/>
                <w:szCs w:val="20"/>
                <w:lang w:eastAsia="en-US"/>
              </w:rPr>
              <w:t xml:space="preserve">, производства </w:t>
            </w:r>
            <w:r w:rsidRPr="00BA496C">
              <w:rPr>
                <w:rFonts w:ascii="Times New Roman" w:eastAsia="Calibri" w:hAnsi="Times New Roman" w:cs="Times New Roman"/>
                <w:sz w:val="20"/>
                <w:szCs w:val="20"/>
                <w:lang w:val="en-US" w:eastAsia="en-US"/>
              </w:rPr>
              <w:t>Canon</w:t>
            </w:r>
            <w:r w:rsidRPr="00BA496C">
              <w:rPr>
                <w:rFonts w:ascii="Times New Roman" w:eastAsia="Calibri" w:hAnsi="Times New Roman" w:cs="Times New Roman"/>
                <w:sz w:val="20"/>
                <w:szCs w:val="20"/>
                <w:lang w:eastAsia="en-US"/>
              </w:rPr>
              <w:t xml:space="preserve"> </w:t>
            </w:r>
            <w:r w:rsidRPr="00BA496C">
              <w:rPr>
                <w:rFonts w:ascii="Times New Roman" w:eastAsia="Calibri" w:hAnsi="Times New Roman" w:cs="Times New Roman"/>
                <w:sz w:val="20"/>
                <w:szCs w:val="20"/>
                <w:lang w:val="en-US" w:eastAsia="en-US"/>
              </w:rPr>
              <w:t>Medical</w:t>
            </w:r>
            <w:r w:rsidRPr="00BA496C">
              <w:rPr>
                <w:rFonts w:ascii="Times New Roman" w:eastAsia="Calibri" w:hAnsi="Times New Roman" w:cs="Times New Roman"/>
                <w:sz w:val="20"/>
                <w:szCs w:val="20"/>
                <w:lang w:eastAsia="en-US"/>
              </w:rPr>
              <w:t xml:space="preserve"> </w:t>
            </w:r>
            <w:r w:rsidRPr="00BA496C">
              <w:rPr>
                <w:rFonts w:ascii="Times New Roman" w:eastAsia="Calibri" w:hAnsi="Times New Roman" w:cs="Times New Roman"/>
                <w:sz w:val="20"/>
                <w:szCs w:val="20"/>
                <w:lang w:val="en-US" w:eastAsia="en-US"/>
              </w:rPr>
              <w:t>Systems</w:t>
            </w:r>
            <w:r w:rsidRPr="00BA496C">
              <w:rPr>
                <w:rFonts w:ascii="Times New Roman" w:eastAsia="Calibri" w:hAnsi="Times New Roman" w:cs="Times New Roman"/>
                <w:sz w:val="20"/>
                <w:szCs w:val="20"/>
                <w:lang w:eastAsia="en-US"/>
              </w:rPr>
              <w:t xml:space="preserve"> </w:t>
            </w:r>
            <w:r w:rsidRPr="00BA496C">
              <w:rPr>
                <w:rFonts w:ascii="Times New Roman" w:eastAsia="Calibri" w:hAnsi="Times New Roman" w:cs="Times New Roman"/>
                <w:sz w:val="20"/>
                <w:szCs w:val="20"/>
                <w:lang w:val="en-US" w:eastAsia="en-US"/>
              </w:rPr>
              <w:t>Corporation</w:t>
            </w:r>
            <w:r w:rsidRPr="00BA496C">
              <w:rPr>
                <w:rFonts w:ascii="Times New Roman" w:eastAsia="Calibri" w:hAnsi="Times New Roman" w:cs="Times New Roman"/>
                <w:sz w:val="20"/>
                <w:szCs w:val="20"/>
                <w:lang w:eastAsia="en-US"/>
              </w:rPr>
              <w:t xml:space="preserve"> (</w:t>
            </w:r>
            <w:r w:rsidRPr="00BA496C">
              <w:rPr>
                <w:rFonts w:ascii="Times New Roman" w:eastAsia="Calibri" w:hAnsi="Times New Roman" w:cs="Times New Roman"/>
                <w:sz w:val="20"/>
                <w:szCs w:val="20"/>
                <w:lang w:val="en-US" w:eastAsia="en-US"/>
              </w:rPr>
              <w:t>Toshiba</w:t>
            </w:r>
            <w:r w:rsidRPr="00BA496C">
              <w:rPr>
                <w:rFonts w:ascii="Times New Roman" w:eastAsia="Calibri" w:hAnsi="Times New Roman" w:cs="Times New Roman"/>
                <w:sz w:val="20"/>
                <w:szCs w:val="20"/>
                <w:lang w:eastAsia="en-US"/>
              </w:rPr>
              <w:t>), Япония</w:t>
            </w:r>
          </w:p>
        </w:tc>
        <w:tc>
          <w:tcPr>
            <w:tcW w:w="5953" w:type="dxa"/>
            <w:tcBorders>
              <w:top w:val="single" w:sz="6" w:space="0" w:color="auto"/>
              <w:left w:val="single" w:sz="6" w:space="0" w:color="auto"/>
              <w:bottom w:val="single" w:sz="6" w:space="0" w:color="auto"/>
              <w:right w:val="single" w:sz="6" w:space="0" w:color="auto"/>
            </w:tcBorders>
          </w:tcPr>
          <w:p w14:paraId="5151F9EC" w14:textId="551B82D3" w:rsidR="00235FCC" w:rsidRPr="005A10EB" w:rsidRDefault="00235FCC" w:rsidP="00235FCC">
            <w:pPr>
              <w:spacing w:after="0" w:line="240" w:lineRule="auto"/>
              <w:rPr>
                <w:rFonts w:ascii="Times New Roman" w:hAnsi="Times New Roman" w:cs="Times New Roman"/>
                <w:color w:val="000000"/>
                <w:sz w:val="20"/>
                <w:szCs w:val="20"/>
              </w:rPr>
            </w:pPr>
            <w:r w:rsidRPr="00BA496C">
              <w:rPr>
                <w:rFonts w:ascii="Times New Roman" w:hAnsi="Times New Roman" w:cs="Times New Roman"/>
                <w:sz w:val="20"/>
                <w:szCs w:val="20"/>
              </w:rPr>
              <w:t xml:space="preserve">Датчик линейный с центральной частотой 7,5 МГц PLT-704SBT (1 штука), черно-белый цифровой принтер </w:t>
            </w:r>
            <w:proofErr w:type="spellStart"/>
            <w:r w:rsidRPr="00BA496C">
              <w:rPr>
                <w:rFonts w:ascii="Times New Roman" w:hAnsi="Times New Roman" w:cs="Times New Roman"/>
                <w:sz w:val="20"/>
                <w:szCs w:val="20"/>
              </w:rPr>
              <w:t>Mitsubishi</w:t>
            </w:r>
            <w:proofErr w:type="spellEnd"/>
            <w:r w:rsidRPr="00BA496C">
              <w:rPr>
                <w:rFonts w:ascii="Times New Roman" w:hAnsi="Times New Roman" w:cs="Times New Roman"/>
                <w:sz w:val="20"/>
                <w:szCs w:val="20"/>
              </w:rPr>
              <w:t xml:space="preserve"> P95DE (1 штука), комплект крепежных деталей для крепления принтера UZRIA501A (1 комплект)</w:t>
            </w:r>
          </w:p>
        </w:tc>
        <w:tc>
          <w:tcPr>
            <w:tcW w:w="709" w:type="dxa"/>
            <w:tcBorders>
              <w:top w:val="single" w:sz="6" w:space="0" w:color="auto"/>
              <w:left w:val="single" w:sz="6" w:space="0" w:color="auto"/>
              <w:bottom w:val="single" w:sz="6" w:space="0" w:color="auto"/>
              <w:right w:val="single" w:sz="6" w:space="0" w:color="auto"/>
            </w:tcBorders>
          </w:tcPr>
          <w:p w14:paraId="50EDA441" w14:textId="32FB0556" w:rsidR="00235FCC" w:rsidRDefault="00235FCC" w:rsidP="00235FCC">
            <w:pPr>
              <w:spacing w:after="0" w:line="240" w:lineRule="auto"/>
              <w:jc w:val="center"/>
              <w:rPr>
                <w:rFonts w:ascii="Times New Roman" w:hAnsi="Times New Roman" w:cs="Times New Roman"/>
                <w:bCs/>
                <w:color w:val="000000"/>
                <w:sz w:val="20"/>
                <w:szCs w:val="20"/>
              </w:rPr>
            </w:pPr>
            <w:r w:rsidRPr="00BA496C">
              <w:rPr>
                <w:rFonts w:ascii="Times New Roman" w:hAnsi="Times New Roman" w:cs="Times New Roman"/>
                <w:color w:val="000000"/>
                <w:sz w:val="20"/>
                <w:szCs w:val="20"/>
              </w:rPr>
              <w:t>комп.</w:t>
            </w:r>
          </w:p>
        </w:tc>
        <w:tc>
          <w:tcPr>
            <w:tcW w:w="992" w:type="dxa"/>
            <w:tcBorders>
              <w:top w:val="single" w:sz="6" w:space="0" w:color="auto"/>
              <w:left w:val="single" w:sz="6" w:space="0" w:color="auto"/>
              <w:bottom w:val="single" w:sz="6" w:space="0" w:color="auto"/>
              <w:right w:val="single" w:sz="6" w:space="0" w:color="auto"/>
            </w:tcBorders>
          </w:tcPr>
          <w:p w14:paraId="47C3436E" w14:textId="579C0BB1" w:rsidR="00235FCC" w:rsidRDefault="00235FCC" w:rsidP="00235FCC">
            <w:pPr>
              <w:spacing w:after="0" w:line="240" w:lineRule="auto"/>
              <w:jc w:val="center"/>
              <w:rPr>
                <w:rFonts w:ascii="Times New Roman" w:hAnsi="Times New Roman" w:cs="Times New Roman"/>
                <w:bCs/>
                <w:color w:val="000000"/>
                <w:sz w:val="20"/>
                <w:szCs w:val="20"/>
              </w:rPr>
            </w:pPr>
            <w:r w:rsidRPr="00BA496C">
              <w:rPr>
                <w:rFonts w:ascii="Times New Roman" w:hAnsi="Times New Roman" w:cs="Times New Roman"/>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28FEA96E" w14:textId="27917812" w:rsidR="00235FCC" w:rsidRPr="002C39B5" w:rsidRDefault="00235FCC" w:rsidP="00235FCC">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proofErr w:type="gramStart"/>
            <w:r>
              <w:rPr>
                <w:rFonts w:ascii="Times New Roman" w:hAnsi="Times New Roman" w:cs="Times New Roman"/>
                <w:color w:val="000000"/>
                <w:sz w:val="20"/>
                <w:szCs w:val="20"/>
              </w:rPr>
              <w:t>в течении</w:t>
            </w:r>
            <w:proofErr w:type="gramEnd"/>
            <w:r>
              <w:rPr>
                <w:rFonts w:ascii="Times New Roman" w:hAnsi="Times New Roman" w:cs="Times New Roman"/>
                <w:color w:val="000000"/>
                <w:sz w:val="20"/>
                <w:szCs w:val="20"/>
              </w:rPr>
              <w:t xml:space="preserve"> 30 рабочих дней с момента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4CB6ABF7" w14:textId="12B80476" w:rsidR="00235FCC" w:rsidRPr="002C39B5" w:rsidRDefault="00235FCC" w:rsidP="00235FC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35FCC" w:rsidRPr="002C39B5" w14:paraId="2BD01CA5" w14:textId="77777777" w:rsidTr="00651D9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EB3AA7C" w14:textId="460273EB" w:rsidR="00235FCC" w:rsidRPr="002C39B5" w:rsidRDefault="00235FCC" w:rsidP="00235FC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119" w:type="dxa"/>
            <w:tcBorders>
              <w:top w:val="single" w:sz="6" w:space="0" w:color="auto"/>
              <w:left w:val="single" w:sz="6" w:space="0" w:color="auto"/>
              <w:bottom w:val="single" w:sz="6" w:space="0" w:color="auto"/>
              <w:right w:val="single" w:sz="6" w:space="0" w:color="auto"/>
            </w:tcBorders>
          </w:tcPr>
          <w:p w14:paraId="1DA00175" w14:textId="0499CA5D" w:rsidR="00235FCC" w:rsidRPr="005A10EB" w:rsidRDefault="00235FCC" w:rsidP="00235FCC">
            <w:pPr>
              <w:spacing w:after="0" w:line="240" w:lineRule="auto"/>
              <w:rPr>
                <w:rFonts w:ascii="Times New Roman" w:hAnsi="Times New Roman" w:cs="Times New Roman"/>
                <w:sz w:val="20"/>
                <w:szCs w:val="20"/>
              </w:rPr>
            </w:pPr>
            <w:r w:rsidRPr="00584C87">
              <w:rPr>
                <w:rFonts w:ascii="Times New Roman" w:eastAsia="Times New Roman" w:hAnsi="Times New Roman" w:cs="Times New Roman"/>
                <w:color w:val="000000"/>
                <w:sz w:val="20"/>
                <w:szCs w:val="20"/>
              </w:rPr>
              <w:t>Шунтирующая система Дельта, стандартная</w:t>
            </w:r>
          </w:p>
        </w:tc>
        <w:tc>
          <w:tcPr>
            <w:tcW w:w="5953" w:type="dxa"/>
            <w:tcBorders>
              <w:top w:val="single" w:sz="6" w:space="0" w:color="auto"/>
              <w:left w:val="single" w:sz="6" w:space="0" w:color="auto"/>
              <w:bottom w:val="single" w:sz="6" w:space="0" w:color="auto"/>
              <w:right w:val="single" w:sz="6" w:space="0" w:color="auto"/>
            </w:tcBorders>
          </w:tcPr>
          <w:p w14:paraId="1E64B801" w14:textId="46057F6F" w:rsidR="00235FCC" w:rsidRPr="005A10EB" w:rsidRDefault="00235FCC" w:rsidP="00235FCC">
            <w:pPr>
              <w:spacing w:after="0" w:line="240" w:lineRule="auto"/>
              <w:rPr>
                <w:rFonts w:ascii="Times New Roman" w:hAnsi="Times New Roman" w:cs="Times New Roman"/>
                <w:color w:val="000000"/>
                <w:sz w:val="20"/>
                <w:szCs w:val="20"/>
              </w:rPr>
            </w:pPr>
            <w:r w:rsidRPr="00584C87">
              <w:rPr>
                <w:rFonts w:ascii="Times New Roman" w:hAnsi="Times New Roman" w:cs="Times New Roman"/>
                <w:color w:val="000000"/>
                <w:sz w:val="20"/>
                <w:szCs w:val="20"/>
              </w:rPr>
              <w:t xml:space="preserve">Шунтирующая система Дельта, (низкого, среднего или высокого давления). </w:t>
            </w:r>
            <w:r w:rsidRPr="00584C87">
              <w:rPr>
                <w:rFonts w:ascii="Times New Roman" w:hAnsi="Times New Roman" w:cs="Times New Roman"/>
                <w:sz w:val="20"/>
                <w:szCs w:val="20"/>
              </w:rPr>
              <w:t xml:space="preserve">В комплект входят: Клапан Дельта, стандартный, размер 40х8 мм.; </w:t>
            </w:r>
            <w:proofErr w:type="spellStart"/>
            <w:r w:rsidRPr="00584C87">
              <w:rPr>
                <w:rFonts w:ascii="Times New Roman" w:hAnsi="Times New Roman" w:cs="Times New Roman"/>
                <w:sz w:val="20"/>
                <w:szCs w:val="20"/>
              </w:rPr>
              <w:t>Вентрикулярный</w:t>
            </w:r>
            <w:proofErr w:type="spellEnd"/>
            <w:r w:rsidRPr="00584C87">
              <w:rPr>
                <w:rFonts w:ascii="Times New Roman" w:hAnsi="Times New Roman" w:cs="Times New Roman"/>
                <w:sz w:val="20"/>
                <w:szCs w:val="20"/>
              </w:rPr>
              <w:t xml:space="preserve"> катетер, стандартный, с </w:t>
            </w:r>
            <w:proofErr w:type="spellStart"/>
            <w:r w:rsidRPr="00584C87">
              <w:rPr>
                <w:rFonts w:ascii="Times New Roman" w:hAnsi="Times New Roman" w:cs="Times New Roman"/>
                <w:sz w:val="20"/>
                <w:szCs w:val="20"/>
              </w:rPr>
              <w:t>правоугольной</w:t>
            </w:r>
            <w:proofErr w:type="spellEnd"/>
            <w:r w:rsidRPr="00584C87">
              <w:rPr>
                <w:rFonts w:ascii="Times New Roman" w:hAnsi="Times New Roman" w:cs="Times New Roman"/>
                <w:sz w:val="20"/>
                <w:szCs w:val="20"/>
              </w:rPr>
              <w:t xml:space="preserve"> </w:t>
            </w:r>
            <w:proofErr w:type="spellStart"/>
            <w:r w:rsidRPr="00584C87">
              <w:rPr>
                <w:rFonts w:ascii="Times New Roman" w:hAnsi="Times New Roman" w:cs="Times New Roman"/>
                <w:sz w:val="20"/>
                <w:szCs w:val="20"/>
              </w:rPr>
              <w:t>клипсой</w:t>
            </w:r>
            <w:proofErr w:type="spellEnd"/>
            <w:r w:rsidRPr="00584C87">
              <w:rPr>
                <w:rFonts w:ascii="Times New Roman" w:hAnsi="Times New Roman" w:cs="Times New Roman"/>
                <w:sz w:val="20"/>
                <w:szCs w:val="20"/>
              </w:rPr>
              <w:t xml:space="preserve">, со стилетом, импрегнирован барием, длина - 230 </w:t>
            </w:r>
            <w:proofErr w:type="gramStart"/>
            <w:r w:rsidRPr="00584C87">
              <w:rPr>
                <w:rFonts w:ascii="Times New Roman" w:hAnsi="Times New Roman" w:cs="Times New Roman"/>
                <w:sz w:val="20"/>
                <w:szCs w:val="20"/>
              </w:rPr>
              <w:t>мм.</w:t>
            </w:r>
            <w:proofErr w:type="gramEnd"/>
            <w:r w:rsidRPr="00584C87">
              <w:rPr>
                <w:rFonts w:ascii="Times New Roman" w:hAnsi="Times New Roman" w:cs="Times New Roman"/>
                <w:sz w:val="20"/>
                <w:szCs w:val="20"/>
              </w:rPr>
              <w:t xml:space="preserve">, </w:t>
            </w:r>
            <w:r w:rsidRPr="00584C87">
              <w:rPr>
                <w:rFonts w:ascii="Times New Roman" w:hAnsi="Times New Roman" w:cs="Times New Roman"/>
                <w:sz w:val="20"/>
                <w:szCs w:val="20"/>
              </w:rPr>
              <w:lastRenderedPageBreak/>
              <w:t xml:space="preserve">внутренний диаметр - 1.2-1.3 мм., наружный диаметр - 2.1-2.5 мм. Наличие 4 рядов по 8 отверстий на дистальном конце катетера длиной 16 мм. Наличие 3 маркеров длины, через 50 </w:t>
            </w:r>
            <w:proofErr w:type="gramStart"/>
            <w:r w:rsidRPr="00584C87">
              <w:rPr>
                <w:rFonts w:ascii="Times New Roman" w:hAnsi="Times New Roman" w:cs="Times New Roman"/>
                <w:sz w:val="20"/>
                <w:szCs w:val="20"/>
              </w:rPr>
              <w:t>мм.</w:t>
            </w:r>
            <w:proofErr w:type="gramEnd"/>
            <w:r w:rsidRPr="00584C87">
              <w:rPr>
                <w:rFonts w:ascii="Times New Roman" w:hAnsi="Times New Roman" w:cs="Times New Roman"/>
                <w:sz w:val="20"/>
                <w:szCs w:val="20"/>
              </w:rPr>
              <w:t xml:space="preserve"> от проксимального конца; </w:t>
            </w:r>
            <w:proofErr w:type="spellStart"/>
            <w:r w:rsidRPr="00584C87">
              <w:rPr>
                <w:rFonts w:ascii="Times New Roman" w:hAnsi="Times New Roman" w:cs="Times New Roman"/>
                <w:sz w:val="20"/>
                <w:szCs w:val="20"/>
              </w:rPr>
              <w:t>Кардиоперитонеальный</w:t>
            </w:r>
            <w:proofErr w:type="spellEnd"/>
            <w:r w:rsidRPr="00584C87">
              <w:rPr>
                <w:rFonts w:ascii="Times New Roman" w:hAnsi="Times New Roman" w:cs="Times New Roman"/>
                <w:sz w:val="20"/>
                <w:szCs w:val="20"/>
              </w:rPr>
              <w:t xml:space="preserve"> катетер, стандартный, импрегнирован барием, длиной 900 мм, наружный диаметр 2,5 мм., внутренний диаметр 1,3 мм. Наличие 8 щелевидных отверстий, расположенных под углом 90 градусов в стенке катетера. Наличие 3 маркеров длины на расстоянии 100 </w:t>
            </w:r>
            <w:proofErr w:type="gramStart"/>
            <w:r w:rsidRPr="00584C87">
              <w:rPr>
                <w:rFonts w:ascii="Times New Roman" w:hAnsi="Times New Roman" w:cs="Times New Roman"/>
                <w:sz w:val="20"/>
                <w:szCs w:val="20"/>
              </w:rPr>
              <w:t>мм.</w:t>
            </w:r>
            <w:proofErr w:type="gramEnd"/>
            <w:r w:rsidRPr="00584C87">
              <w:rPr>
                <w:rFonts w:ascii="Times New Roman" w:hAnsi="Times New Roman" w:cs="Times New Roman"/>
                <w:sz w:val="20"/>
                <w:szCs w:val="20"/>
              </w:rPr>
              <w:t xml:space="preserve"> от открытого кончика. Наличие 2 щелевых отверстий, расположенных под углом 180 градусов в стенке катетера.</w:t>
            </w:r>
            <w:r>
              <w:rPr>
                <w:rFonts w:ascii="Times New Roman" w:hAnsi="Times New Roman" w:cs="Times New Roman"/>
                <w:sz w:val="20"/>
                <w:szCs w:val="20"/>
              </w:rPr>
              <w:t xml:space="preserve"> </w:t>
            </w:r>
            <w:r w:rsidRPr="00584C87">
              <w:rPr>
                <w:rFonts w:ascii="Times New Roman" w:hAnsi="Times New Roman" w:cs="Times New Roman"/>
                <w:sz w:val="20"/>
                <w:szCs w:val="20"/>
              </w:rPr>
              <w:t>Режим функционирования: 1.0/1.5/2.0</w:t>
            </w:r>
          </w:p>
        </w:tc>
        <w:tc>
          <w:tcPr>
            <w:tcW w:w="709" w:type="dxa"/>
            <w:tcBorders>
              <w:top w:val="single" w:sz="6" w:space="0" w:color="auto"/>
              <w:left w:val="single" w:sz="6" w:space="0" w:color="auto"/>
              <w:bottom w:val="single" w:sz="6" w:space="0" w:color="auto"/>
              <w:right w:val="single" w:sz="6" w:space="0" w:color="auto"/>
            </w:tcBorders>
          </w:tcPr>
          <w:p w14:paraId="18F3B151" w14:textId="1D989334" w:rsidR="00235FCC" w:rsidRDefault="00235FCC" w:rsidP="00235FCC">
            <w:pPr>
              <w:spacing w:after="0" w:line="240" w:lineRule="auto"/>
              <w:jc w:val="center"/>
              <w:rPr>
                <w:rFonts w:ascii="Times New Roman" w:hAnsi="Times New Roman" w:cs="Times New Roman"/>
                <w:bCs/>
                <w:color w:val="000000"/>
                <w:sz w:val="20"/>
                <w:szCs w:val="20"/>
              </w:rPr>
            </w:pPr>
            <w:proofErr w:type="spellStart"/>
            <w:r w:rsidRPr="00584C87">
              <w:rPr>
                <w:rFonts w:ascii="Times New Roman" w:hAnsi="Times New Roman" w:cs="Times New Roman"/>
                <w:bCs/>
                <w:color w:val="000000"/>
                <w:sz w:val="20"/>
                <w:szCs w:val="20"/>
              </w:rPr>
              <w:lastRenderedPageBreak/>
              <w:t>шт</w:t>
            </w:r>
            <w:proofErr w:type="spellEnd"/>
          </w:p>
        </w:tc>
        <w:tc>
          <w:tcPr>
            <w:tcW w:w="992" w:type="dxa"/>
            <w:tcBorders>
              <w:top w:val="single" w:sz="6" w:space="0" w:color="auto"/>
              <w:left w:val="single" w:sz="6" w:space="0" w:color="auto"/>
              <w:bottom w:val="single" w:sz="6" w:space="0" w:color="auto"/>
              <w:right w:val="single" w:sz="6" w:space="0" w:color="auto"/>
            </w:tcBorders>
          </w:tcPr>
          <w:p w14:paraId="57E637AE" w14:textId="0A8A7936" w:rsidR="00235FCC" w:rsidRDefault="00235FCC" w:rsidP="00235FCC">
            <w:pPr>
              <w:spacing w:after="0" w:line="240" w:lineRule="auto"/>
              <w:jc w:val="center"/>
              <w:rPr>
                <w:rFonts w:ascii="Times New Roman" w:hAnsi="Times New Roman" w:cs="Times New Roman"/>
                <w:bCs/>
                <w:color w:val="000000"/>
                <w:sz w:val="20"/>
                <w:szCs w:val="20"/>
              </w:rPr>
            </w:pPr>
            <w:r w:rsidRPr="00584C87">
              <w:rPr>
                <w:rFonts w:ascii="Times New Roman" w:hAnsi="Times New Roman" w:cs="Times New Roman"/>
                <w:bCs/>
                <w:color w:val="000000"/>
                <w:sz w:val="20"/>
                <w:szCs w:val="20"/>
              </w:rPr>
              <w:t>3</w:t>
            </w:r>
          </w:p>
        </w:tc>
        <w:tc>
          <w:tcPr>
            <w:tcW w:w="2694" w:type="dxa"/>
            <w:tcBorders>
              <w:top w:val="single" w:sz="4" w:space="0" w:color="auto"/>
              <w:left w:val="single" w:sz="4" w:space="0" w:color="auto"/>
              <w:bottom w:val="single" w:sz="4" w:space="0" w:color="auto"/>
              <w:right w:val="single" w:sz="4" w:space="0" w:color="auto"/>
            </w:tcBorders>
            <w:vAlign w:val="center"/>
          </w:tcPr>
          <w:p w14:paraId="35F30473" w14:textId="6B760B7A" w:rsidR="00235FCC" w:rsidRPr="002C39B5" w:rsidRDefault="00235FCC" w:rsidP="00235FCC">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подписания договора по заявке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6FE7B61" w14:textId="0377849E" w:rsidR="00235FCC" w:rsidRPr="002C39B5" w:rsidRDefault="00235FCC" w:rsidP="00235FC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AC23B2" w:rsidRPr="002C39B5" w14:paraId="35DC51CD" w14:textId="77777777" w:rsidTr="00651D9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E7F90F3" w14:textId="603AF8F1" w:rsidR="00AC23B2" w:rsidRDefault="00AC23B2" w:rsidP="00AC23B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3119" w:type="dxa"/>
            <w:tcBorders>
              <w:top w:val="single" w:sz="6" w:space="0" w:color="auto"/>
              <w:left w:val="single" w:sz="6" w:space="0" w:color="auto"/>
              <w:bottom w:val="single" w:sz="6" w:space="0" w:color="auto"/>
              <w:right w:val="single" w:sz="6" w:space="0" w:color="auto"/>
            </w:tcBorders>
          </w:tcPr>
          <w:p w14:paraId="7EE8BEF9" w14:textId="640C3D92" w:rsidR="00AC23B2" w:rsidRPr="00584C87" w:rsidRDefault="00AC23B2" w:rsidP="00AC23B2">
            <w:pPr>
              <w:spacing w:after="0" w:line="240" w:lineRule="auto"/>
              <w:rPr>
                <w:rFonts w:ascii="Times New Roman" w:eastAsia="Times New Roman" w:hAnsi="Times New Roman" w:cs="Times New Roman"/>
                <w:color w:val="000000"/>
                <w:sz w:val="20"/>
                <w:szCs w:val="20"/>
              </w:rPr>
            </w:pPr>
            <w:r w:rsidRPr="00AC23B2">
              <w:rPr>
                <w:rFonts w:ascii="Times New Roman" w:hAnsi="Times New Roman" w:cs="Times New Roman"/>
                <w:sz w:val="20"/>
                <w:szCs w:val="20"/>
              </w:rPr>
              <w:t xml:space="preserve">Перчатки Кольчужные </w:t>
            </w:r>
            <w:proofErr w:type="spellStart"/>
            <w:r w:rsidRPr="00AC23B2">
              <w:rPr>
                <w:rFonts w:ascii="Times New Roman" w:hAnsi="Times New Roman" w:cs="Times New Roman"/>
                <w:sz w:val="20"/>
                <w:szCs w:val="20"/>
              </w:rPr>
              <w:t>противопорезные</w:t>
            </w:r>
            <w:proofErr w:type="spellEnd"/>
          </w:p>
        </w:tc>
        <w:tc>
          <w:tcPr>
            <w:tcW w:w="5953" w:type="dxa"/>
            <w:tcBorders>
              <w:top w:val="single" w:sz="6" w:space="0" w:color="auto"/>
              <w:left w:val="single" w:sz="6" w:space="0" w:color="auto"/>
              <w:bottom w:val="single" w:sz="6" w:space="0" w:color="auto"/>
              <w:right w:val="single" w:sz="6" w:space="0" w:color="auto"/>
            </w:tcBorders>
          </w:tcPr>
          <w:p w14:paraId="41F34AAC" w14:textId="44A2E65A" w:rsidR="00AC23B2" w:rsidRPr="00584C87" w:rsidRDefault="00AC23B2" w:rsidP="00AC23B2">
            <w:pPr>
              <w:spacing w:after="0" w:line="240" w:lineRule="auto"/>
              <w:rPr>
                <w:rFonts w:ascii="Times New Roman" w:hAnsi="Times New Roman" w:cs="Times New Roman"/>
                <w:color w:val="000000"/>
                <w:sz w:val="20"/>
                <w:szCs w:val="20"/>
              </w:rPr>
            </w:pPr>
            <w:r w:rsidRPr="00AC23B2">
              <w:rPr>
                <w:rFonts w:ascii="Times New Roman" w:hAnsi="Times New Roman" w:cs="Times New Roman"/>
                <w:sz w:val="20"/>
                <w:szCs w:val="20"/>
              </w:rPr>
              <w:t>Перчатки Кольчужные хирургические защитные, синтетические "</w:t>
            </w:r>
            <w:proofErr w:type="spellStart"/>
            <w:r w:rsidRPr="00AC23B2">
              <w:rPr>
                <w:rFonts w:ascii="Times New Roman" w:hAnsi="Times New Roman" w:cs="Times New Roman"/>
                <w:sz w:val="20"/>
                <w:szCs w:val="20"/>
              </w:rPr>
              <w:t>ДиаКлон</w:t>
            </w:r>
            <w:proofErr w:type="spellEnd"/>
            <w:r w:rsidRPr="00AC23B2">
              <w:rPr>
                <w:rFonts w:ascii="Times New Roman" w:hAnsi="Times New Roman" w:cs="Times New Roman"/>
                <w:sz w:val="20"/>
                <w:szCs w:val="20"/>
              </w:rPr>
              <w:t xml:space="preserve">" стерильные размерами: M – </w:t>
            </w:r>
            <w:proofErr w:type="gramStart"/>
            <w:r w:rsidRPr="00AC23B2">
              <w:rPr>
                <w:rFonts w:ascii="Times New Roman" w:hAnsi="Times New Roman" w:cs="Times New Roman"/>
                <w:sz w:val="20"/>
                <w:szCs w:val="20"/>
              </w:rPr>
              <w:t>6.5-7</w:t>
            </w:r>
            <w:proofErr w:type="gramEnd"/>
            <w:r w:rsidRPr="00AC23B2">
              <w:rPr>
                <w:rFonts w:ascii="Times New Roman" w:hAnsi="Times New Roman" w:cs="Times New Roman"/>
                <w:sz w:val="20"/>
                <w:szCs w:val="20"/>
              </w:rPr>
              <w:t xml:space="preserve">; L – 7.5-8. Изготовлены из синтетического волокна </w:t>
            </w:r>
            <w:proofErr w:type="spellStart"/>
            <w:r w:rsidRPr="00AC23B2">
              <w:rPr>
                <w:rFonts w:ascii="Times New Roman" w:hAnsi="Times New Roman" w:cs="Times New Roman"/>
                <w:sz w:val="20"/>
                <w:szCs w:val="20"/>
              </w:rPr>
              <w:t>Dyneema</w:t>
            </w:r>
            <w:proofErr w:type="spellEnd"/>
          </w:p>
        </w:tc>
        <w:tc>
          <w:tcPr>
            <w:tcW w:w="709" w:type="dxa"/>
            <w:tcBorders>
              <w:top w:val="single" w:sz="6" w:space="0" w:color="auto"/>
              <w:left w:val="single" w:sz="6" w:space="0" w:color="auto"/>
              <w:bottom w:val="single" w:sz="6" w:space="0" w:color="auto"/>
              <w:right w:val="single" w:sz="6" w:space="0" w:color="auto"/>
            </w:tcBorders>
          </w:tcPr>
          <w:p w14:paraId="2D8477D6" w14:textId="386BDC25" w:rsidR="00AC23B2" w:rsidRPr="00584C87" w:rsidRDefault="00AC23B2" w:rsidP="00AC23B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пар</w:t>
            </w:r>
          </w:p>
        </w:tc>
        <w:tc>
          <w:tcPr>
            <w:tcW w:w="992" w:type="dxa"/>
            <w:tcBorders>
              <w:top w:val="single" w:sz="6" w:space="0" w:color="auto"/>
              <w:left w:val="single" w:sz="6" w:space="0" w:color="auto"/>
              <w:bottom w:val="single" w:sz="6" w:space="0" w:color="auto"/>
              <w:right w:val="single" w:sz="6" w:space="0" w:color="auto"/>
            </w:tcBorders>
          </w:tcPr>
          <w:p w14:paraId="4DF60DEE" w14:textId="1CE93BEE" w:rsidR="00AC23B2" w:rsidRPr="00584C87" w:rsidRDefault="00AC23B2" w:rsidP="00AC23B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10</w:t>
            </w:r>
          </w:p>
        </w:tc>
        <w:tc>
          <w:tcPr>
            <w:tcW w:w="2694" w:type="dxa"/>
            <w:tcBorders>
              <w:top w:val="single" w:sz="4" w:space="0" w:color="auto"/>
              <w:left w:val="single" w:sz="4" w:space="0" w:color="auto"/>
              <w:bottom w:val="single" w:sz="4" w:space="0" w:color="auto"/>
              <w:right w:val="single" w:sz="4" w:space="0" w:color="auto"/>
            </w:tcBorders>
            <w:vAlign w:val="center"/>
          </w:tcPr>
          <w:p w14:paraId="73813E59" w14:textId="18A824DF" w:rsidR="00AC23B2" w:rsidRPr="002C39B5" w:rsidRDefault="00AC23B2" w:rsidP="00AC23B2">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подписания договора по заявке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041C2D6" w14:textId="059B3DBB" w:rsidR="00AC23B2" w:rsidRPr="002C39B5" w:rsidRDefault="00AC23B2" w:rsidP="00AC23B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48BE303E" w14:textId="77777777" w:rsidR="00820204" w:rsidRPr="002C39B5" w:rsidRDefault="00820204" w:rsidP="00820204">
      <w:pPr>
        <w:pStyle w:val="Style1"/>
        <w:spacing w:line="240" w:lineRule="auto"/>
        <w:jc w:val="left"/>
        <w:rPr>
          <w:sz w:val="20"/>
          <w:szCs w:val="20"/>
        </w:rPr>
        <w:sectPr w:rsidR="00820204" w:rsidRPr="002C39B5" w:rsidSect="00820204">
          <w:pgSz w:w="16838" w:h="11906" w:orient="landscape"/>
          <w:pgMar w:top="567" w:right="567" w:bottom="567" w:left="567" w:header="709" w:footer="709" w:gutter="0"/>
          <w:cols w:space="708"/>
          <w:docGrid w:linePitch="381"/>
        </w:sectPr>
      </w:pPr>
    </w:p>
    <w:p w14:paraId="434DA4B2" w14:textId="77777777" w:rsidR="00820204" w:rsidRDefault="00820204" w:rsidP="00820204"/>
    <w:p w14:paraId="14B42944" w14:textId="77777777" w:rsidR="00820204" w:rsidRDefault="00820204"/>
    <w:sectPr w:rsidR="00820204" w:rsidSect="00820204">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CA356" w14:textId="77777777" w:rsidR="002324F4" w:rsidRDefault="002324F4">
      <w:pPr>
        <w:spacing w:after="0" w:line="240" w:lineRule="auto"/>
      </w:pPr>
      <w:r>
        <w:separator/>
      </w:r>
    </w:p>
  </w:endnote>
  <w:endnote w:type="continuationSeparator" w:id="0">
    <w:p w14:paraId="2E7FC3B5" w14:textId="77777777" w:rsidR="002324F4" w:rsidRDefault="0023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3753" w14:textId="77777777" w:rsidR="00820204" w:rsidRDefault="00820204" w:rsidP="00820204">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sidR="00B278A5">
      <w:rPr>
        <w:rStyle w:val="a9"/>
        <w:rFonts w:eastAsiaTheme="majorEastAsia"/>
        <w:noProof/>
      </w:rPr>
      <w:t>2</w:t>
    </w:r>
    <w:r>
      <w:rPr>
        <w:rStyle w:val="a9"/>
        <w:rFonts w:eastAsiaTheme="majorEastAsia"/>
      </w:rPr>
      <w:fldChar w:fldCharType="end"/>
    </w:r>
  </w:p>
  <w:p w14:paraId="6DC61B07" w14:textId="77777777" w:rsidR="00820204" w:rsidRDefault="0082020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A9BAF" w14:textId="77777777" w:rsidR="00820204" w:rsidRPr="00953DB1" w:rsidRDefault="00820204" w:rsidP="00820204">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020BFA">
      <w:rPr>
        <w:rStyle w:val="a9"/>
        <w:rFonts w:eastAsiaTheme="majorEastAsia"/>
        <w:noProof/>
        <w:sz w:val="20"/>
        <w:szCs w:val="20"/>
      </w:rPr>
      <w:t>1</w:t>
    </w:r>
    <w:r w:rsidRPr="00953DB1">
      <w:rPr>
        <w:rStyle w:val="a9"/>
        <w:rFonts w:eastAsiaTheme="majorEastAsia"/>
        <w:sz w:val="20"/>
        <w:szCs w:val="20"/>
      </w:rPr>
      <w:fldChar w:fldCharType="end"/>
    </w:r>
  </w:p>
  <w:p w14:paraId="6F6352C0" w14:textId="77777777" w:rsidR="00820204" w:rsidRDefault="0082020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58D3A" w14:textId="77777777" w:rsidR="002324F4" w:rsidRDefault="002324F4">
      <w:pPr>
        <w:spacing w:after="0" w:line="240" w:lineRule="auto"/>
      </w:pPr>
      <w:r>
        <w:separator/>
      </w:r>
    </w:p>
  </w:footnote>
  <w:footnote w:type="continuationSeparator" w:id="0">
    <w:p w14:paraId="64B32157" w14:textId="77777777" w:rsidR="002324F4" w:rsidRDefault="002324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9"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2"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6"/>
  </w:num>
  <w:num w:numId="2">
    <w:abstractNumId w:val="17"/>
  </w:num>
  <w:num w:numId="3">
    <w:abstractNumId w:val="3"/>
  </w:num>
  <w:num w:numId="4">
    <w:abstractNumId w:val="19"/>
  </w:num>
  <w:num w:numId="5">
    <w:abstractNumId w:val="7"/>
  </w:num>
  <w:num w:numId="6">
    <w:abstractNumId w:val="23"/>
  </w:num>
  <w:num w:numId="7">
    <w:abstractNumId w:val="18"/>
  </w:num>
  <w:num w:numId="8">
    <w:abstractNumId w:val="12"/>
  </w:num>
  <w:num w:numId="9">
    <w:abstractNumId w:val="20"/>
  </w:num>
  <w:num w:numId="10">
    <w:abstractNumId w:val="13"/>
  </w:num>
  <w:num w:numId="11">
    <w:abstractNumId w:val="2"/>
  </w:num>
  <w:num w:numId="12">
    <w:abstractNumId w:val="21"/>
  </w:num>
  <w:num w:numId="13">
    <w:abstractNumId w:val="1"/>
  </w:num>
  <w:num w:numId="14">
    <w:abstractNumId w:val="5"/>
  </w:num>
  <w:num w:numId="15">
    <w:abstractNumId w:val="8"/>
  </w:num>
  <w:num w:numId="16">
    <w:abstractNumId w:val="15"/>
  </w:num>
  <w:num w:numId="17">
    <w:abstractNumId w:val="10"/>
  </w:num>
  <w:num w:numId="18">
    <w:abstractNumId w:val="9"/>
  </w:num>
  <w:num w:numId="19">
    <w:abstractNumId w:val="0"/>
  </w:num>
  <w:num w:numId="20">
    <w:abstractNumId w:val="4"/>
  </w:num>
  <w:num w:numId="21">
    <w:abstractNumId w:val="22"/>
  </w:num>
  <w:num w:numId="22">
    <w:abstractNumId w:val="11"/>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204"/>
    <w:rsid w:val="00011359"/>
    <w:rsid w:val="00020BFA"/>
    <w:rsid w:val="00174F5E"/>
    <w:rsid w:val="00220D15"/>
    <w:rsid w:val="002324F4"/>
    <w:rsid w:val="00235FCC"/>
    <w:rsid w:val="00241F4D"/>
    <w:rsid w:val="00264965"/>
    <w:rsid w:val="00384977"/>
    <w:rsid w:val="003A2029"/>
    <w:rsid w:val="003D771B"/>
    <w:rsid w:val="004D47DF"/>
    <w:rsid w:val="00537CB7"/>
    <w:rsid w:val="00584C87"/>
    <w:rsid w:val="005A10EB"/>
    <w:rsid w:val="005C1260"/>
    <w:rsid w:val="00610890"/>
    <w:rsid w:val="00651D91"/>
    <w:rsid w:val="006E4C6A"/>
    <w:rsid w:val="0074152B"/>
    <w:rsid w:val="00746257"/>
    <w:rsid w:val="007E4068"/>
    <w:rsid w:val="00814797"/>
    <w:rsid w:val="00820204"/>
    <w:rsid w:val="008708A7"/>
    <w:rsid w:val="0092544E"/>
    <w:rsid w:val="009F2E48"/>
    <w:rsid w:val="00A838B7"/>
    <w:rsid w:val="00AA142C"/>
    <w:rsid w:val="00AC23B2"/>
    <w:rsid w:val="00AD5CC7"/>
    <w:rsid w:val="00B278A5"/>
    <w:rsid w:val="00B52176"/>
    <w:rsid w:val="00BA496C"/>
    <w:rsid w:val="00BF3B70"/>
    <w:rsid w:val="00C013F0"/>
    <w:rsid w:val="00C97BB4"/>
    <w:rsid w:val="00CE5859"/>
    <w:rsid w:val="00CF7CEB"/>
    <w:rsid w:val="00DE10EF"/>
    <w:rsid w:val="00DF486F"/>
    <w:rsid w:val="00E24AAD"/>
    <w:rsid w:val="00E51E5E"/>
    <w:rsid w:val="00E67EFD"/>
    <w:rsid w:val="00FC4477"/>
    <w:rsid w:val="00FD3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6E303"/>
  <w15:docId w15:val="{9E5421E9-1A3F-458A-917C-0E35EEC4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0204"/>
    <w:rPr>
      <w:rFonts w:eastAsiaTheme="minorEastAsia"/>
      <w:lang w:eastAsia="ru-RU"/>
    </w:rPr>
  </w:style>
  <w:style w:type="paragraph" w:styleId="1">
    <w:name w:val="heading 1"/>
    <w:basedOn w:val="a"/>
    <w:next w:val="a"/>
    <w:link w:val="10"/>
    <w:uiPriority w:val="9"/>
    <w:qFormat/>
    <w:rsid w:val="00820204"/>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820204"/>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0204"/>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820204"/>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82020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820204"/>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820204"/>
    <w:rPr>
      <w:rFonts w:ascii="Palatino Linotype" w:hAnsi="Palatino Linotype" w:cs="Palatino Linotype"/>
      <w:b/>
      <w:bCs/>
      <w:sz w:val="24"/>
      <w:szCs w:val="24"/>
    </w:rPr>
  </w:style>
  <w:style w:type="character" w:customStyle="1" w:styleId="FontStyle73">
    <w:name w:val="Font Style73"/>
    <w:basedOn w:val="a0"/>
    <w:uiPriority w:val="99"/>
    <w:rsid w:val="00820204"/>
    <w:rPr>
      <w:rFonts w:ascii="Times New Roman" w:hAnsi="Times New Roman" w:cs="Times New Roman"/>
      <w:sz w:val="26"/>
      <w:szCs w:val="26"/>
    </w:rPr>
  </w:style>
  <w:style w:type="character" w:customStyle="1" w:styleId="FontStyle74">
    <w:name w:val="Font Style74"/>
    <w:basedOn w:val="a0"/>
    <w:uiPriority w:val="99"/>
    <w:rsid w:val="00820204"/>
    <w:rPr>
      <w:rFonts w:ascii="Times New Roman" w:hAnsi="Times New Roman" w:cs="Times New Roman"/>
      <w:b/>
      <w:bCs/>
      <w:sz w:val="26"/>
      <w:szCs w:val="26"/>
    </w:rPr>
  </w:style>
  <w:style w:type="paragraph" w:customStyle="1" w:styleId="Style1">
    <w:name w:val="Style1"/>
    <w:basedOn w:val="a"/>
    <w:uiPriority w:val="99"/>
    <w:rsid w:val="00820204"/>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820204"/>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820204"/>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820204"/>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820204"/>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820204"/>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820204"/>
    <w:rPr>
      <w:rFonts w:ascii="Times New Roman" w:eastAsia="Times New Roman" w:hAnsi="Times New Roman" w:cs="Times New Roman"/>
      <w:sz w:val="24"/>
      <w:szCs w:val="24"/>
      <w:lang w:eastAsia="ru-RU"/>
    </w:rPr>
  </w:style>
  <w:style w:type="paragraph" w:styleId="a7">
    <w:name w:val="footer"/>
    <w:basedOn w:val="a"/>
    <w:link w:val="a8"/>
    <w:rsid w:val="0082020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820204"/>
    <w:rPr>
      <w:rFonts w:ascii="Times New Roman" w:eastAsia="Times New Roman" w:hAnsi="Times New Roman" w:cs="Times New Roman"/>
      <w:sz w:val="24"/>
      <w:szCs w:val="24"/>
      <w:lang w:eastAsia="ru-RU"/>
    </w:rPr>
  </w:style>
  <w:style w:type="character" w:styleId="a9">
    <w:name w:val="page number"/>
    <w:basedOn w:val="a0"/>
    <w:rsid w:val="00820204"/>
  </w:style>
  <w:style w:type="character" w:customStyle="1" w:styleId="FontStyle67">
    <w:name w:val="Font Style67"/>
    <w:basedOn w:val="a0"/>
    <w:uiPriority w:val="99"/>
    <w:rsid w:val="00820204"/>
    <w:rPr>
      <w:rFonts w:ascii="Times New Roman" w:hAnsi="Times New Roman" w:cs="Times New Roman"/>
      <w:sz w:val="26"/>
      <w:szCs w:val="26"/>
    </w:rPr>
  </w:style>
  <w:style w:type="paragraph" w:styleId="21">
    <w:name w:val="Body Text Indent 2"/>
    <w:basedOn w:val="a"/>
    <w:link w:val="22"/>
    <w:rsid w:val="00820204"/>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820204"/>
    <w:rPr>
      <w:rFonts w:ascii="Times New Roman" w:eastAsia="Times New Roman" w:hAnsi="Times New Roman" w:cs="Times New Roman"/>
      <w:sz w:val="28"/>
      <w:szCs w:val="28"/>
      <w:lang w:eastAsia="ru-RU"/>
    </w:rPr>
  </w:style>
  <w:style w:type="paragraph" w:styleId="aa">
    <w:name w:val="Normal (Web)"/>
    <w:basedOn w:val="a"/>
    <w:uiPriority w:val="99"/>
    <w:rsid w:val="00820204"/>
    <w:rPr>
      <w:rFonts w:ascii="Times New Roman" w:eastAsia="Calibri" w:hAnsi="Times New Roman" w:cs="Times New Roman"/>
      <w:sz w:val="24"/>
      <w:szCs w:val="24"/>
      <w:lang w:eastAsia="en-US"/>
    </w:rPr>
  </w:style>
  <w:style w:type="paragraph" w:styleId="ab">
    <w:name w:val="No Spacing"/>
    <w:uiPriority w:val="1"/>
    <w:qFormat/>
    <w:rsid w:val="00820204"/>
    <w:pPr>
      <w:spacing w:after="0" w:line="240" w:lineRule="auto"/>
    </w:pPr>
    <w:rPr>
      <w:rFonts w:eastAsiaTheme="minorEastAsia"/>
      <w:lang w:eastAsia="ru-RU"/>
    </w:rPr>
  </w:style>
  <w:style w:type="character" w:styleId="ac">
    <w:name w:val="Hyperlink"/>
    <w:basedOn w:val="a0"/>
    <w:uiPriority w:val="99"/>
    <w:unhideWhenUsed/>
    <w:rsid w:val="00820204"/>
    <w:rPr>
      <w:color w:val="0000FF" w:themeColor="hyperlink"/>
      <w:u w:val="single"/>
    </w:rPr>
  </w:style>
  <w:style w:type="paragraph" w:styleId="ad">
    <w:name w:val="header"/>
    <w:basedOn w:val="a"/>
    <w:link w:val="ae"/>
    <w:uiPriority w:val="99"/>
    <w:semiHidden/>
    <w:unhideWhenUsed/>
    <w:rsid w:val="00820204"/>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20204"/>
    <w:rPr>
      <w:rFonts w:eastAsiaTheme="minorEastAsia"/>
      <w:lang w:eastAsia="ru-RU"/>
    </w:rPr>
  </w:style>
  <w:style w:type="character" w:customStyle="1" w:styleId="af">
    <w:name w:val="a"/>
    <w:rsid w:val="00820204"/>
    <w:rPr>
      <w:color w:val="333399"/>
      <w:u w:val="single"/>
    </w:rPr>
  </w:style>
  <w:style w:type="character" w:customStyle="1" w:styleId="s0">
    <w:name w:val="s0"/>
    <w:rsid w:val="00820204"/>
    <w:rPr>
      <w:rFonts w:ascii="Times New Roman" w:hAnsi="Times New Roman" w:cs="Times New Roman" w:hint="default"/>
      <w:b w:val="0"/>
      <w:bCs w:val="0"/>
      <w:i w:val="0"/>
      <w:iCs w:val="0"/>
      <w:color w:val="000000"/>
    </w:rPr>
  </w:style>
  <w:style w:type="character" w:customStyle="1" w:styleId="s2">
    <w:name w:val="s2"/>
    <w:rsid w:val="00820204"/>
    <w:rPr>
      <w:rFonts w:ascii="Times New Roman" w:hAnsi="Times New Roman" w:cs="Times New Roman" w:hint="default"/>
      <w:color w:val="333399"/>
      <w:u w:val="single"/>
    </w:rPr>
  </w:style>
  <w:style w:type="character" w:customStyle="1" w:styleId="s1">
    <w:name w:val="s1"/>
    <w:uiPriority w:val="99"/>
    <w:rsid w:val="00820204"/>
    <w:rPr>
      <w:rFonts w:ascii="Times New Roman" w:hAnsi="Times New Roman" w:cs="Times New Roman" w:hint="default"/>
      <w:b/>
      <w:bCs/>
      <w:color w:val="000000"/>
    </w:rPr>
  </w:style>
  <w:style w:type="paragraph" w:styleId="af0">
    <w:name w:val="Balloon Text"/>
    <w:basedOn w:val="a"/>
    <w:link w:val="af1"/>
    <w:uiPriority w:val="99"/>
    <w:semiHidden/>
    <w:unhideWhenUsed/>
    <w:rsid w:val="0082020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820204"/>
    <w:rPr>
      <w:rFonts w:ascii="Tahoma" w:hAnsi="Tahoma" w:cs="Tahoma"/>
      <w:sz w:val="16"/>
      <w:szCs w:val="16"/>
    </w:rPr>
  </w:style>
  <w:style w:type="character" w:styleId="af2">
    <w:name w:val="annotation reference"/>
    <w:basedOn w:val="a0"/>
    <w:uiPriority w:val="99"/>
    <w:semiHidden/>
    <w:unhideWhenUsed/>
    <w:rsid w:val="00820204"/>
    <w:rPr>
      <w:sz w:val="16"/>
      <w:szCs w:val="16"/>
    </w:rPr>
  </w:style>
  <w:style w:type="paragraph" w:styleId="af3">
    <w:name w:val="annotation text"/>
    <w:basedOn w:val="a"/>
    <w:link w:val="af4"/>
    <w:uiPriority w:val="99"/>
    <w:unhideWhenUsed/>
    <w:rsid w:val="0082020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820204"/>
    <w:rPr>
      <w:sz w:val="20"/>
      <w:szCs w:val="20"/>
    </w:rPr>
  </w:style>
  <w:style w:type="paragraph" w:styleId="af5">
    <w:name w:val="annotation subject"/>
    <w:basedOn w:val="af3"/>
    <w:next w:val="af3"/>
    <w:link w:val="af6"/>
    <w:uiPriority w:val="99"/>
    <w:semiHidden/>
    <w:unhideWhenUsed/>
    <w:rsid w:val="00820204"/>
    <w:rPr>
      <w:b/>
      <w:bCs/>
    </w:rPr>
  </w:style>
  <w:style w:type="character" w:customStyle="1" w:styleId="af6">
    <w:name w:val="Тема примечания Знак"/>
    <w:basedOn w:val="af4"/>
    <w:link w:val="af5"/>
    <w:uiPriority w:val="99"/>
    <w:semiHidden/>
    <w:rsid w:val="00820204"/>
    <w:rPr>
      <w:b/>
      <w:bCs/>
      <w:sz w:val="20"/>
      <w:szCs w:val="20"/>
    </w:rPr>
  </w:style>
  <w:style w:type="paragraph" w:customStyle="1" w:styleId="TableParagraph">
    <w:name w:val="Table Paragraph"/>
    <w:basedOn w:val="a"/>
    <w:uiPriority w:val="1"/>
    <w:qFormat/>
    <w:rsid w:val="00820204"/>
    <w:pPr>
      <w:widowControl w:val="0"/>
      <w:spacing w:after="0" w:line="240" w:lineRule="auto"/>
    </w:pPr>
    <w:rPr>
      <w:rFonts w:eastAsiaTheme="minorHAnsi"/>
      <w:lang w:val="en-US" w:eastAsia="en-US"/>
    </w:rPr>
  </w:style>
  <w:style w:type="paragraph" w:customStyle="1" w:styleId="content">
    <w:name w:val="content"/>
    <w:basedOn w:val="a"/>
    <w:rsid w:val="008202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820204"/>
  </w:style>
  <w:style w:type="paragraph" w:styleId="af7">
    <w:name w:val="Body Text"/>
    <w:basedOn w:val="a"/>
    <w:link w:val="af8"/>
    <w:uiPriority w:val="99"/>
    <w:unhideWhenUsed/>
    <w:rsid w:val="00820204"/>
    <w:pPr>
      <w:spacing w:after="120"/>
    </w:pPr>
  </w:style>
  <w:style w:type="character" w:customStyle="1" w:styleId="af8">
    <w:name w:val="Основной текст Знак"/>
    <w:basedOn w:val="a0"/>
    <w:link w:val="af7"/>
    <w:uiPriority w:val="99"/>
    <w:rsid w:val="00820204"/>
    <w:rPr>
      <w:rFonts w:eastAsiaTheme="minorEastAsia"/>
      <w:lang w:eastAsia="ru-RU"/>
    </w:rPr>
  </w:style>
  <w:style w:type="character" w:styleId="af9">
    <w:name w:val="Strong"/>
    <w:uiPriority w:val="22"/>
    <w:qFormat/>
    <w:rsid w:val="00820204"/>
    <w:rPr>
      <w:b/>
      <w:bCs/>
    </w:rPr>
  </w:style>
  <w:style w:type="paragraph" w:customStyle="1" w:styleId="Default">
    <w:name w:val="Default"/>
    <w:rsid w:val="008202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217996">
      <w:bodyDiv w:val="1"/>
      <w:marLeft w:val="0"/>
      <w:marRight w:val="0"/>
      <w:marTop w:val="0"/>
      <w:marBottom w:val="0"/>
      <w:divBdr>
        <w:top w:val="none" w:sz="0" w:space="0" w:color="auto"/>
        <w:left w:val="none" w:sz="0" w:space="0" w:color="auto"/>
        <w:bottom w:val="none" w:sz="0" w:space="0" w:color="auto"/>
        <w:right w:val="none" w:sz="0" w:space="0" w:color="auto"/>
      </w:divBdr>
    </w:div>
    <w:div w:id="161077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12</Pages>
  <Words>5445</Words>
  <Characters>31038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dc:creator>
  <cp:lastModifiedBy>Тимур Кузембаев</cp:lastModifiedBy>
  <cp:revision>29</cp:revision>
  <dcterms:created xsi:type="dcterms:W3CDTF">2020-04-08T09:21:00Z</dcterms:created>
  <dcterms:modified xsi:type="dcterms:W3CDTF">2021-04-13T03:56:00Z</dcterms:modified>
</cp:coreProperties>
</file>