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51E758EF"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5B778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24C62C05" w:rsidR="00D022B1" w:rsidRPr="002C39B5" w:rsidRDefault="005B778B" w:rsidP="00375E64">
      <w:pPr>
        <w:pStyle w:val="Style1"/>
        <w:spacing w:line="240" w:lineRule="auto"/>
        <w:rPr>
          <w:rStyle w:val="FontStyle73"/>
          <w:sz w:val="20"/>
          <w:szCs w:val="20"/>
        </w:rPr>
      </w:pPr>
      <w:r>
        <w:rPr>
          <w:rStyle w:val="FontStyle73"/>
          <w:sz w:val="20"/>
          <w:szCs w:val="20"/>
        </w:rPr>
        <w:t>17</w:t>
      </w:r>
      <w:r w:rsidR="004414F2" w:rsidRPr="002C39B5">
        <w:rPr>
          <w:rStyle w:val="FontStyle73"/>
          <w:sz w:val="20"/>
          <w:szCs w:val="20"/>
        </w:rPr>
        <w:t>.0</w:t>
      </w:r>
      <w:r w:rsidR="00390D50">
        <w:rPr>
          <w:rStyle w:val="FontStyle73"/>
          <w:sz w:val="20"/>
          <w:szCs w:val="20"/>
        </w:rPr>
        <w:t>5</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047C5C" w:rsidRDefault="00912C4E" w:rsidP="00047C5C">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3677B3">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2372E2" w:rsidRPr="002C39B5" w14:paraId="1F673377" w14:textId="77777777" w:rsidTr="00A50213">
        <w:trPr>
          <w:trHeight w:val="240"/>
        </w:trPr>
        <w:tc>
          <w:tcPr>
            <w:tcW w:w="14757" w:type="dxa"/>
            <w:gridSpan w:val="7"/>
            <w:shd w:val="clear" w:color="auto" w:fill="auto"/>
            <w:vAlign w:val="center"/>
          </w:tcPr>
          <w:p w14:paraId="6BC27DF6" w14:textId="619718D7" w:rsidR="002372E2" w:rsidRPr="00ED5884" w:rsidRDefault="002372E2" w:rsidP="004F642D">
            <w:pPr>
              <w:pStyle w:val="ab"/>
              <w:jc w:val="center"/>
              <w:rPr>
                <w:rFonts w:ascii="Times New Roman" w:eastAsia="Times New Roman" w:hAnsi="Times New Roman" w:cs="Times New Roman"/>
                <w:b/>
                <w:sz w:val="20"/>
                <w:szCs w:val="20"/>
              </w:rPr>
            </w:pPr>
            <w:r w:rsidRPr="00ED5884">
              <w:rPr>
                <w:rFonts w:ascii="Times New Roman" w:hAnsi="Times New Roman" w:cs="Times New Roman"/>
                <w:color w:val="000000"/>
                <w:sz w:val="20"/>
                <w:szCs w:val="20"/>
              </w:rPr>
              <w:t xml:space="preserve">Сшивающие аппараты и кассеты к ним </w:t>
            </w:r>
            <w:r w:rsidRPr="00ED5884">
              <w:rPr>
                <w:rFonts w:ascii="Times New Roman" w:hAnsi="Times New Roman" w:cs="Times New Roman"/>
                <w:color w:val="000000"/>
                <w:sz w:val="20"/>
                <w:szCs w:val="20"/>
                <w:lang w:val="en-US"/>
              </w:rPr>
              <w:t>Ningbo</w:t>
            </w:r>
            <w:r w:rsidRPr="00ED5884">
              <w:rPr>
                <w:rFonts w:ascii="Times New Roman" w:hAnsi="Times New Roman" w:cs="Times New Roman"/>
                <w:color w:val="000000"/>
                <w:sz w:val="20"/>
                <w:szCs w:val="20"/>
              </w:rPr>
              <w:t xml:space="preserve"> </w:t>
            </w:r>
            <w:proofErr w:type="spellStart"/>
            <w:r w:rsidRPr="00ED5884">
              <w:rPr>
                <w:rFonts w:ascii="Times New Roman" w:hAnsi="Times New Roman" w:cs="Times New Roman"/>
                <w:color w:val="000000"/>
                <w:sz w:val="20"/>
                <w:szCs w:val="20"/>
                <w:lang w:val="en-US"/>
              </w:rPr>
              <w:t>Verykind</w:t>
            </w:r>
            <w:proofErr w:type="spellEnd"/>
            <w:r w:rsidRPr="00ED5884">
              <w:rPr>
                <w:rFonts w:ascii="Times New Roman" w:hAnsi="Times New Roman" w:cs="Times New Roman"/>
                <w:color w:val="000000"/>
                <w:sz w:val="20"/>
                <w:szCs w:val="20"/>
              </w:rPr>
              <w:t xml:space="preserve"> </w:t>
            </w:r>
            <w:r w:rsidRPr="00ED5884">
              <w:rPr>
                <w:rFonts w:ascii="Times New Roman" w:hAnsi="Times New Roman" w:cs="Times New Roman"/>
                <w:color w:val="000000"/>
                <w:sz w:val="20"/>
                <w:szCs w:val="20"/>
                <w:lang w:val="en-US"/>
              </w:rPr>
              <w:t>Medical</w:t>
            </w:r>
            <w:r w:rsidRPr="00ED5884">
              <w:rPr>
                <w:rFonts w:ascii="Times New Roman" w:hAnsi="Times New Roman" w:cs="Times New Roman"/>
                <w:color w:val="000000"/>
                <w:sz w:val="20"/>
                <w:szCs w:val="20"/>
              </w:rPr>
              <w:t xml:space="preserve"> </w:t>
            </w:r>
            <w:r w:rsidRPr="00ED5884">
              <w:rPr>
                <w:rFonts w:ascii="Times New Roman" w:hAnsi="Times New Roman" w:cs="Times New Roman"/>
                <w:color w:val="000000"/>
                <w:sz w:val="20"/>
                <w:szCs w:val="20"/>
                <w:lang w:val="en-US"/>
              </w:rPr>
              <w:t>Device</w:t>
            </w:r>
            <w:r w:rsidRPr="00ED5884">
              <w:rPr>
                <w:rFonts w:ascii="Times New Roman" w:hAnsi="Times New Roman" w:cs="Times New Roman"/>
                <w:color w:val="000000"/>
                <w:sz w:val="20"/>
                <w:szCs w:val="20"/>
              </w:rPr>
              <w:t xml:space="preserve"> </w:t>
            </w:r>
            <w:r w:rsidRPr="00ED5884">
              <w:rPr>
                <w:rFonts w:ascii="Times New Roman" w:hAnsi="Times New Roman" w:cs="Times New Roman"/>
                <w:color w:val="000000"/>
                <w:sz w:val="20"/>
                <w:szCs w:val="20"/>
                <w:lang w:val="en-US"/>
              </w:rPr>
              <w:t>Co</w:t>
            </w:r>
            <w:r w:rsidRPr="00ED5884">
              <w:rPr>
                <w:rFonts w:ascii="Times New Roman" w:hAnsi="Times New Roman" w:cs="Times New Roman"/>
                <w:color w:val="000000"/>
                <w:sz w:val="20"/>
                <w:szCs w:val="20"/>
              </w:rPr>
              <w:t xml:space="preserve">., </w:t>
            </w:r>
            <w:r w:rsidRPr="00ED5884">
              <w:rPr>
                <w:rFonts w:ascii="Times New Roman" w:hAnsi="Times New Roman" w:cs="Times New Roman"/>
                <w:color w:val="000000"/>
                <w:sz w:val="20"/>
                <w:szCs w:val="20"/>
                <w:lang w:val="en-US"/>
              </w:rPr>
              <w:t>Ltd</w:t>
            </w:r>
            <w:r w:rsidRPr="00ED5884">
              <w:rPr>
                <w:rFonts w:ascii="Times New Roman" w:hAnsi="Times New Roman" w:cs="Times New Roman"/>
                <w:color w:val="000000"/>
                <w:sz w:val="20"/>
                <w:szCs w:val="20"/>
              </w:rPr>
              <w:t>, Китай</w:t>
            </w:r>
          </w:p>
        </w:tc>
      </w:tr>
      <w:tr w:rsidR="002372E2" w:rsidRPr="004F642D" w14:paraId="47118597" w14:textId="77777777" w:rsidTr="00135113">
        <w:trPr>
          <w:trHeight w:val="240"/>
        </w:trPr>
        <w:tc>
          <w:tcPr>
            <w:tcW w:w="624" w:type="dxa"/>
            <w:shd w:val="clear" w:color="auto" w:fill="auto"/>
            <w:vAlign w:val="center"/>
            <w:hideMark/>
          </w:tcPr>
          <w:p w14:paraId="2C43A8C7" w14:textId="77777777" w:rsidR="002372E2" w:rsidRPr="004F642D" w:rsidRDefault="002372E2" w:rsidP="002372E2">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3360" w:type="dxa"/>
            <w:shd w:val="clear" w:color="auto" w:fill="auto"/>
          </w:tcPr>
          <w:p w14:paraId="3AAEB70E" w14:textId="429A4210"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линейный сшивающий степлер</w:t>
            </w:r>
          </w:p>
        </w:tc>
        <w:tc>
          <w:tcPr>
            <w:tcW w:w="5387" w:type="dxa"/>
            <w:shd w:val="clear" w:color="auto" w:fill="auto"/>
          </w:tcPr>
          <w:p w14:paraId="5BB168FA" w14:textId="0A1E6597"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линейный сшивающий степлер: длина шва 55 мм</w:t>
            </w:r>
          </w:p>
        </w:tc>
        <w:tc>
          <w:tcPr>
            <w:tcW w:w="850" w:type="dxa"/>
            <w:shd w:val="clear" w:color="auto" w:fill="auto"/>
          </w:tcPr>
          <w:p w14:paraId="4015374E" w14:textId="750E85F1"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shd w:val="clear" w:color="auto" w:fill="auto"/>
          </w:tcPr>
          <w:p w14:paraId="08F7882D" w14:textId="2048C67C"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w:t>
            </w:r>
          </w:p>
        </w:tc>
        <w:tc>
          <w:tcPr>
            <w:tcW w:w="1276" w:type="dxa"/>
            <w:shd w:val="clear" w:color="auto" w:fill="auto"/>
          </w:tcPr>
          <w:p w14:paraId="1B2FDBD9" w14:textId="6B2B7A0F"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108 360</w:t>
            </w:r>
          </w:p>
        </w:tc>
        <w:tc>
          <w:tcPr>
            <w:tcW w:w="1984" w:type="dxa"/>
            <w:shd w:val="clear" w:color="auto" w:fill="auto"/>
          </w:tcPr>
          <w:p w14:paraId="1611E1D6" w14:textId="76726E85"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541 800</w:t>
            </w:r>
          </w:p>
        </w:tc>
      </w:tr>
      <w:tr w:rsidR="002372E2" w:rsidRPr="004F642D" w14:paraId="2A02984F" w14:textId="77777777" w:rsidTr="00A75E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2372E2" w:rsidRPr="004F642D" w:rsidRDefault="002372E2" w:rsidP="002372E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1DFBFEC" w14:textId="25AF0F45"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линейный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FD29FD1" w14:textId="1F06D5D6"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линейный сшивающий степлер: длина шва 75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A0205" w14:textId="7348F799"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762DCE3B"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06BD" w14:textId="7D0DF7C1"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108 360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79FE4822"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541 800</w:t>
            </w:r>
          </w:p>
        </w:tc>
      </w:tr>
      <w:tr w:rsidR="002372E2" w:rsidRPr="004F642D" w14:paraId="550896EF" w14:textId="77777777" w:rsidTr="00A75E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2372E2" w:rsidRPr="004F642D" w:rsidRDefault="002372E2"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620E6813" w14:textId="3A956C9D"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Сменная кассета для линейного сшивающего степлера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DBB8288" w14:textId="2B223CE2"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Сменная кассета для линейного сшивающего степлера: длина 55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B8F3E" w14:textId="51DF8D77"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336AE" w14:textId="09D38BF5"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55A67A" w14:textId="6A38745B"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54 180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E05423" w14:textId="04C28B7C"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812 700</w:t>
            </w:r>
          </w:p>
        </w:tc>
      </w:tr>
      <w:tr w:rsidR="002372E2" w:rsidRPr="00CC4BCD" w14:paraId="28B3B6E5" w14:textId="77777777" w:rsidTr="00A75E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932EF5" w14:textId="41458104" w:rsidR="002372E2" w:rsidRPr="004F642D" w:rsidRDefault="002372E2"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A7D4891" w14:textId="03104984"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Сменная кассета для линейного сшивающего степлера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355BB2A" w14:textId="366DD250"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Сменная кассета для линейного сшивающего степлера: длина 75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FA27F4" w14:textId="20E9B358"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DB927C" w14:textId="3974423B"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F6687" w14:textId="5AF27A92"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54 180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5D2DD3" w14:textId="15459297"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812 700</w:t>
            </w:r>
          </w:p>
        </w:tc>
      </w:tr>
      <w:tr w:rsidR="002372E2" w:rsidRPr="004F642D" w14:paraId="74E80540" w14:textId="77777777" w:rsidTr="00A75E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F2A71" w14:textId="22733C83" w:rsidR="002372E2" w:rsidRPr="004F642D" w:rsidRDefault="002372E2"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56BE26E" w14:textId="2608AFC1"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циркулярный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6DA6456" w14:textId="29155591" w:rsidR="002372E2" w:rsidRPr="00ED5884" w:rsidRDefault="002372E2" w:rsidP="002372E2">
            <w:pPr>
              <w:spacing w:after="0" w:line="240" w:lineRule="auto"/>
              <w:rPr>
                <w:rFonts w:ascii="Times New Roman" w:hAnsi="Times New Roman" w:cs="Times New Roman"/>
                <w:sz w:val="20"/>
                <w:szCs w:val="20"/>
              </w:rPr>
            </w:pPr>
            <w:r w:rsidRPr="00ED5884">
              <w:rPr>
                <w:rFonts w:ascii="Times New Roman" w:hAnsi="Times New Roman" w:cs="Times New Roman"/>
                <w:sz w:val="20"/>
                <w:szCs w:val="20"/>
              </w:rPr>
              <w:t>Одноразовый циркулярный сшивающий степлер: вариант: прямой; диаметр анастомоза: 21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810EF" w14:textId="027CF969"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E648F" w14:textId="295816ED"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4A394" w14:textId="0CADF4C6"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A4589C" w14:textId="34AEF7C9"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689 700</w:t>
            </w:r>
          </w:p>
        </w:tc>
      </w:tr>
      <w:tr w:rsidR="002372E2" w:rsidRPr="004F642D" w14:paraId="463A431A" w14:textId="77777777" w:rsidTr="002372E2">
        <w:trPr>
          <w:trHeight w:val="49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E6B61" w14:textId="39E54110" w:rsidR="002372E2" w:rsidRPr="004F642D" w:rsidRDefault="002372E2"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E0A16EC" w14:textId="2B6407DF" w:rsidR="002372E2" w:rsidRPr="00ED5884" w:rsidRDefault="002372E2" w:rsidP="002372E2">
            <w:pPr>
              <w:spacing w:after="0" w:line="240" w:lineRule="auto"/>
              <w:rPr>
                <w:rFonts w:ascii="Times New Roman" w:hAnsi="Times New Roman" w:cs="Times New Roman"/>
                <w:color w:val="000000"/>
                <w:sz w:val="20"/>
                <w:szCs w:val="20"/>
              </w:rPr>
            </w:pPr>
            <w:r w:rsidRPr="00ED5884">
              <w:rPr>
                <w:rFonts w:ascii="Times New Roman" w:hAnsi="Times New Roman" w:cs="Times New Roman"/>
                <w:sz w:val="20"/>
                <w:szCs w:val="20"/>
              </w:rPr>
              <w:t>Одноразовый циркулярный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41E156F" w14:textId="3764AED7"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циркулярный сшивающий степлер: вариант: прямой; диаметр анастомоза: 25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8F18F" w14:textId="4D6579EF"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C7B132" w14:textId="2B504B96"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E5B87D" w14:textId="71A90E61"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E3477C" w14:textId="074D5D68"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344 850</w:t>
            </w:r>
          </w:p>
        </w:tc>
      </w:tr>
      <w:tr w:rsidR="002372E2" w:rsidRPr="004F642D" w14:paraId="4DC70371" w14:textId="77777777" w:rsidTr="002372E2">
        <w:trPr>
          <w:trHeight w:val="51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D6FF7" w14:textId="5775023C"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6CD1F8F" w14:textId="3F3F07D6"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циркулярный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640A012" w14:textId="3E052331"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циркулярный сшивающий степлер: вариант: прямой; диаметр анастомоза: 29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99453" w14:textId="6623E26B"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CC206C" w14:textId="09B217FD"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04BB22" w14:textId="104EF4B8"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8BD068" w14:textId="400EE5F9"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2 069 100</w:t>
            </w:r>
          </w:p>
        </w:tc>
      </w:tr>
      <w:tr w:rsidR="002372E2" w:rsidRPr="004F642D" w14:paraId="39A8772F" w14:textId="77777777" w:rsidTr="002372E2">
        <w:trPr>
          <w:trHeight w:val="52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DBE1D6" w14:textId="3EE3AF75"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C73BC24" w14:textId="63B0A250"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циркулярный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056C0D" w14:textId="169964F7"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циркулярный сшивающий степлер: вариант: прямой; диаметр анастомоза: 33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EE054" w14:textId="15C3139A"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0B370" w14:textId="77D3B370"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B076A6" w14:textId="0F97CE3F"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C4A987" w14:textId="4DCFF26B"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1 034 550</w:t>
            </w:r>
          </w:p>
        </w:tc>
      </w:tr>
      <w:tr w:rsidR="002372E2" w:rsidRPr="004F642D" w14:paraId="2857E1D7" w14:textId="77777777" w:rsidTr="002372E2">
        <w:trPr>
          <w:trHeight w:val="50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1296F" w14:textId="3FCEF86A"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4CF3541" w14:textId="229CF5F9"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аноректальный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C3AE5B7" w14:textId="6578E880"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аноректальный сшивающий</w:t>
            </w:r>
            <w:r w:rsidR="009549D1" w:rsidRPr="00ED5884">
              <w:rPr>
                <w:rFonts w:ascii="Times New Roman" w:hAnsi="Times New Roman" w:cs="Times New Roman"/>
                <w:sz w:val="20"/>
                <w:szCs w:val="20"/>
              </w:rPr>
              <w:t xml:space="preserve"> </w:t>
            </w:r>
            <w:r w:rsidRPr="00ED5884">
              <w:rPr>
                <w:rFonts w:ascii="Times New Roman" w:hAnsi="Times New Roman" w:cs="Times New Roman"/>
                <w:sz w:val="20"/>
                <w:szCs w:val="20"/>
              </w:rPr>
              <w:t>степлер: диаметр: 33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8B74EB" w14:textId="6D31F07B"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15A9A" w14:textId="2FE391ED"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D89C1" w14:textId="4861F2A9"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2A99B8" w14:textId="70A714C2"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137 940</w:t>
            </w:r>
          </w:p>
        </w:tc>
      </w:tr>
      <w:tr w:rsidR="002372E2" w:rsidRPr="004F642D" w14:paraId="584C05B3" w14:textId="77777777" w:rsidTr="00ED5884">
        <w:trPr>
          <w:trHeight w:val="51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7FBF36" w14:textId="28641C7D"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5D746BF" w14:textId="17D276DE"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аноректальный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EC1D5D7" w14:textId="426CF9E0"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аноректальный сшивающий</w:t>
            </w:r>
            <w:r w:rsidR="009549D1" w:rsidRPr="00ED5884">
              <w:rPr>
                <w:rFonts w:ascii="Times New Roman" w:hAnsi="Times New Roman" w:cs="Times New Roman"/>
                <w:sz w:val="20"/>
                <w:szCs w:val="20"/>
              </w:rPr>
              <w:t xml:space="preserve"> </w:t>
            </w:r>
            <w:r w:rsidRPr="00ED5884">
              <w:rPr>
                <w:rFonts w:ascii="Times New Roman" w:hAnsi="Times New Roman" w:cs="Times New Roman"/>
                <w:sz w:val="20"/>
                <w:szCs w:val="20"/>
              </w:rPr>
              <w:t>степлер: диаметр: 34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58BBE" w14:textId="6FDD70AA"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3EF4EE" w14:textId="1D3818F4"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72083" w14:textId="0C221166"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B6F118" w14:textId="120237D8"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68 970</w:t>
            </w:r>
          </w:p>
        </w:tc>
      </w:tr>
      <w:tr w:rsidR="002372E2" w:rsidRPr="004F642D" w14:paraId="57FF6DC7" w14:textId="77777777" w:rsidTr="00ED5884">
        <w:trPr>
          <w:trHeight w:val="49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839817" w14:textId="23C398AD"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E6E920F" w14:textId="4FC71A51"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линейный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2E60BE9" w14:textId="7A251F60"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линейный сшивающий степлер: длина шва 45 мм; цветовой код: синий; высота скобок: 3.5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63C7E8" w14:textId="7D3191C5"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F8D617" w14:textId="71B221FB"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9FCC7" w14:textId="59CE9E48"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49 670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368FC" w14:textId="669B12FC"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248 350</w:t>
            </w:r>
          </w:p>
        </w:tc>
      </w:tr>
      <w:tr w:rsidR="002372E2" w:rsidRPr="004F642D" w14:paraId="70AADBF2" w14:textId="77777777" w:rsidTr="00ED5884">
        <w:trPr>
          <w:trHeight w:val="50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234A26" w14:textId="19DC409C"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DE0925C" w14:textId="3B018B4F"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Одноразовый линейный сшивающий степлер</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B5BA552" w14:textId="66343DCA"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Одноразовый линейный сшивающий степлер: длина шва 60 мм; цветовой код: синий; высота скобок: 3.5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202B8" w14:textId="7D334BF7"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8F3513" w14:textId="33F63DEA"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F3C06B" w14:textId="08B2052A"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49 670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298A48" w14:textId="307CD6DA"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248 350</w:t>
            </w:r>
          </w:p>
        </w:tc>
      </w:tr>
      <w:tr w:rsidR="002372E2" w:rsidRPr="004F642D" w14:paraId="30457C24" w14:textId="77777777" w:rsidTr="0065787F">
        <w:trPr>
          <w:trHeight w:val="51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8F34B6" w14:textId="7B9064C2"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4E61E68" w14:textId="6FD378EE"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Сменная кассета для линейного сшивающего степлера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B295205" w14:textId="1E497970"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Сменная кассета для линейного сшивающего степлера: длина шва 45 мм; цветовой код синий; высота скобок 3.5мм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3C8CA3" w14:textId="2296BF19"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C4F1C" w14:textId="0C2DED8A"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A3D5C9" w14:textId="58FE773C"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18 060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4D8072" w14:textId="35312A2A"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361 200</w:t>
            </w:r>
          </w:p>
        </w:tc>
      </w:tr>
      <w:tr w:rsidR="002372E2" w:rsidRPr="004F642D" w14:paraId="12FE3C70" w14:textId="77777777" w:rsidTr="0065787F">
        <w:trPr>
          <w:trHeight w:val="56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B84C0A" w14:textId="70C424BF"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D4A091A" w14:textId="3C76146C"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Сменная кассета для линейного сшивающего степлера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C4C12D1" w14:textId="2A86D399"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Сменная кассета для линейного сшивающего степлера длина шва 60 мм; цветовой код синий; высота скобок 3.5мм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ADD1B" w14:textId="2D196786"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810DFB" w14:textId="42A55074"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2205D" w14:textId="5B0C44A3"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18 060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A062E2" w14:textId="00B1FA89"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361 200</w:t>
            </w:r>
          </w:p>
        </w:tc>
      </w:tr>
      <w:tr w:rsidR="002372E2" w:rsidRPr="004F642D" w14:paraId="50C8C4C1" w14:textId="77777777" w:rsidTr="00ED5884">
        <w:trPr>
          <w:trHeight w:val="27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616157" w14:textId="5BD7F4F2"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8E0197A" w14:textId="2B664CB6"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 xml:space="preserve">Одноразовые троакары: </w:t>
            </w:r>
            <w:proofErr w:type="spellStart"/>
            <w:r w:rsidRPr="00ED5884">
              <w:rPr>
                <w:rFonts w:ascii="Times New Roman" w:hAnsi="Times New Roman" w:cs="Times New Roman"/>
                <w:sz w:val="20"/>
                <w:szCs w:val="20"/>
              </w:rPr>
              <w:t>диам</w:t>
            </w:r>
            <w:proofErr w:type="spellEnd"/>
            <w:r w:rsidRPr="00ED5884">
              <w:rPr>
                <w:rFonts w:ascii="Times New Roman" w:hAnsi="Times New Roman" w:cs="Times New Roman"/>
                <w:sz w:val="20"/>
                <w:szCs w:val="20"/>
              </w:rPr>
              <w:t xml:space="preserve"> 12 мм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83E331E" w14:textId="07C59E54"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 xml:space="preserve">Одноразовые троакары: </w:t>
            </w:r>
            <w:proofErr w:type="spellStart"/>
            <w:r w:rsidRPr="00ED5884">
              <w:rPr>
                <w:rFonts w:ascii="Times New Roman" w:hAnsi="Times New Roman" w:cs="Times New Roman"/>
                <w:sz w:val="20"/>
                <w:szCs w:val="20"/>
              </w:rPr>
              <w:t>диам</w:t>
            </w:r>
            <w:proofErr w:type="spellEnd"/>
            <w:r w:rsidRPr="00ED5884">
              <w:rPr>
                <w:rFonts w:ascii="Times New Roman" w:hAnsi="Times New Roman" w:cs="Times New Roman"/>
                <w:sz w:val="20"/>
                <w:szCs w:val="20"/>
              </w:rPr>
              <w:t xml:space="preserve"> 12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3BB88D" w14:textId="4357AAE5"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23CAF8" w14:textId="1543FDBE"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E6C74" w14:textId="6C6A20BC"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9 030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036865" w14:textId="3E76CDC6"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180 600</w:t>
            </w:r>
          </w:p>
        </w:tc>
      </w:tr>
      <w:tr w:rsidR="002372E2" w:rsidRPr="004F642D" w14:paraId="367FCF5A" w14:textId="77777777" w:rsidTr="00ED5884">
        <w:trPr>
          <w:trHeight w:val="28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3106B1" w14:textId="5FBF66BD"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0DA8155" w14:textId="0E99B511" w:rsidR="002372E2" w:rsidRPr="00ED5884" w:rsidRDefault="002372E2" w:rsidP="002372E2">
            <w:pPr>
              <w:spacing w:after="0" w:line="240" w:lineRule="auto"/>
              <w:rPr>
                <w:rFonts w:ascii="Times New Roman" w:hAnsi="Times New Roman" w:cs="Times New Roman"/>
                <w:iCs/>
                <w:color w:val="000000" w:themeColor="text1"/>
                <w:sz w:val="20"/>
                <w:szCs w:val="20"/>
              </w:rPr>
            </w:pPr>
            <w:r w:rsidRPr="00ED5884">
              <w:rPr>
                <w:rFonts w:ascii="Times New Roman" w:hAnsi="Times New Roman" w:cs="Times New Roman"/>
                <w:sz w:val="20"/>
                <w:szCs w:val="20"/>
              </w:rPr>
              <w:t xml:space="preserve">Одноразовые троакары: </w:t>
            </w:r>
            <w:proofErr w:type="spellStart"/>
            <w:r w:rsidRPr="00ED5884">
              <w:rPr>
                <w:rFonts w:ascii="Times New Roman" w:hAnsi="Times New Roman" w:cs="Times New Roman"/>
                <w:sz w:val="20"/>
                <w:szCs w:val="20"/>
              </w:rPr>
              <w:t>диам</w:t>
            </w:r>
            <w:proofErr w:type="spellEnd"/>
            <w:r w:rsidRPr="00ED5884">
              <w:rPr>
                <w:rFonts w:ascii="Times New Roman" w:hAnsi="Times New Roman" w:cs="Times New Roman"/>
                <w:sz w:val="20"/>
                <w:szCs w:val="20"/>
              </w:rPr>
              <w:t xml:space="preserve"> 15 мм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A042DE" w14:textId="6EC0F9F9" w:rsidR="002372E2" w:rsidRPr="00ED5884" w:rsidRDefault="002372E2" w:rsidP="002372E2">
            <w:pPr>
              <w:spacing w:after="0" w:line="240" w:lineRule="auto"/>
              <w:rPr>
                <w:rFonts w:ascii="Times New Roman" w:hAnsi="Times New Roman" w:cs="Times New Roman"/>
                <w:color w:val="000000" w:themeColor="text1"/>
                <w:sz w:val="20"/>
                <w:szCs w:val="20"/>
              </w:rPr>
            </w:pPr>
            <w:r w:rsidRPr="00ED5884">
              <w:rPr>
                <w:rFonts w:ascii="Times New Roman" w:hAnsi="Times New Roman" w:cs="Times New Roman"/>
                <w:sz w:val="20"/>
                <w:szCs w:val="20"/>
              </w:rPr>
              <w:t xml:space="preserve">Одноразовые троакары: </w:t>
            </w:r>
            <w:proofErr w:type="spellStart"/>
            <w:r w:rsidRPr="00ED5884">
              <w:rPr>
                <w:rFonts w:ascii="Times New Roman" w:hAnsi="Times New Roman" w:cs="Times New Roman"/>
                <w:sz w:val="20"/>
                <w:szCs w:val="20"/>
              </w:rPr>
              <w:t>диам</w:t>
            </w:r>
            <w:proofErr w:type="spellEnd"/>
            <w:r w:rsidRPr="00ED5884">
              <w:rPr>
                <w:rFonts w:ascii="Times New Roman" w:hAnsi="Times New Roman" w:cs="Times New Roman"/>
                <w:sz w:val="20"/>
                <w:szCs w:val="20"/>
              </w:rPr>
              <w:t xml:space="preserve"> 15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31FFD7" w14:textId="7C42A583" w:rsidR="002372E2" w:rsidRPr="00ED5884" w:rsidRDefault="002372E2" w:rsidP="002372E2">
            <w:pPr>
              <w:spacing w:after="0" w:line="240" w:lineRule="auto"/>
              <w:jc w:val="center"/>
              <w:rPr>
                <w:rFonts w:ascii="Times New Roman" w:hAnsi="Times New Roman" w:cs="Times New Roman"/>
                <w:color w:val="000000"/>
                <w:sz w:val="20"/>
                <w:szCs w:val="20"/>
              </w:rPr>
            </w:pPr>
            <w:proofErr w:type="spellStart"/>
            <w:r w:rsidRPr="00ED588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08FA2" w14:textId="23D48DB3"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02F9FE" w14:textId="2C4CD04A" w:rsidR="002372E2" w:rsidRPr="00ED5884" w:rsidRDefault="002372E2" w:rsidP="002372E2">
            <w:pPr>
              <w:spacing w:after="0" w:line="240" w:lineRule="auto"/>
              <w:jc w:val="center"/>
              <w:rPr>
                <w:rFonts w:ascii="Times New Roman" w:hAnsi="Times New Roman" w:cs="Times New Roman"/>
                <w:color w:val="000000"/>
                <w:sz w:val="20"/>
                <w:szCs w:val="20"/>
              </w:rPr>
            </w:pPr>
            <w:r w:rsidRPr="00ED5884">
              <w:rPr>
                <w:rFonts w:ascii="Times New Roman" w:hAnsi="Times New Roman" w:cs="Times New Roman"/>
                <w:sz w:val="20"/>
                <w:szCs w:val="20"/>
              </w:rPr>
              <w:t>9 030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3D4B54" w14:textId="19DF6C92" w:rsidR="002372E2" w:rsidRPr="00ED5884" w:rsidRDefault="002372E2" w:rsidP="002372E2">
            <w:pPr>
              <w:spacing w:after="0" w:line="240" w:lineRule="auto"/>
              <w:jc w:val="center"/>
              <w:rPr>
                <w:rFonts w:ascii="Times New Roman" w:hAnsi="Times New Roman" w:cs="Times New Roman"/>
                <w:sz w:val="20"/>
                <w:szCs w:val="20"/>
              </w:rPr>
            </w:pPr>
            <w:r w:rsidRPr="00ED5884">
              <w:rPr>
                <w:rFonts w:ascii="Times New Roman" w:hAnsi="Times New Roman" w:cs="Times New Roman"/>
                <w:sz w:val="20"/>
                <w:szCs w:val="20"/>
              </w:rPr>
              <w:t>90 300</w:t>
            </w:r>
          </w:p>
        </w:tc>
      </w:tr>
      <w:tr w:rsidR="002372E2" w:rsidRPr="004F642D" w14:paraId="18D047E7" w14:textId="77777777" w:rsidTr="00221EC3">
        <w:trPr>
          <w:trHeight w:val="246"/>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427082" w14:textId="2D235BCD" w:rsidR="002372E2" w:rsidRDefault="0065787F" w:rsidP="002372E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FE309A2" w14:textId="518D14BF" w:rsidR="002372E2" w:rsidRPr="00ED5884" w:rsidRDefault="00221EC3" w:rsidP="002372E2">
            <w:pPr>
              <w:spacing w:after="0" w:line="240" w:lineRule="auto"/>
              <w:rPr>
                <w:rFonts w:ascii="Times New Roman" w:hAnsi="Times New Roman" w:cs="Times New Roman"/>
                <w:iCs/>
                <w:color w:val="000000" w:themeColor="text1"/>
                <w:sz w:val="20"/>
                <w:szCs w:val="20"/>
              </w:rPr>
            </w:pPr>
            <w:proofErr w:type="spellStart"/>
            <w:r>
              <w:rPr>
                <w:rFonts w:ascii="Times New Roman" w:hAnsi="Times New Roman" w:cs="Times New Roman"/>
                <w:iCs/>
                <w:color w:val="000000" w:themeColor="text1"/>
                <w:sz w:val="20"/>
                <w:szCs w:val="20"/>
              </w:rPr>
              <w:t>Сугаммадекс</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3F586F5" w14:textId="025DDCF8" w:rsidR="002372E2" w:rsidRPr="00ED5884" w:rsidRDefault="00221EC3" w:rsidP="002372E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раствор для внутривенного введения, 100мг/мл, 2мл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474FA1" w14:textId="699D09E4" w:rsidR="002372E2" w:rsidRPr="00ED5884" w:rsidRDefault="00221EC3" w:rsidP="002372E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амп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69940" w14:textId="1CFC78B2" w:rsidR="002372E2" w:rsidRPr="00ED5884" w:rsidRDefault="00512FB7" w:rsidP="00237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21EC3">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F1E3DA" w14:textId="3B605732" w:rsidR="002372E2" w:rsidRPr="00ED5884" w:rsidRDefault="00221EC3" w:rsidP="002372E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38946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BECD22" w14:textId="07FBF90F" w:rsidR="002372E2" w:rsidRPr="00ED5884" w:rsidRDefault="00512FB7" w:rsidP="002372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389460</w:t>
            </w:r>
          </w:p>
        </w:tc>
      </w:tr>
      <w:tr w:rsidR="002E2EA3" w:rsidRPr="004F642D" w14:paraId="43B37B34" w14:textId="77777777" w:rsidTr="006E0ABF">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632564" w14:textId="5E1D932D" w:rsidR="002E2EA3" w:rsidRDefault="0065787F" w:rsidP="002E2EA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B9E10D8" w14:textId="5C60E5AF" w:rsidR="002E2EA3" w:rsidRPr="0065787F" w:rsidRDefault="002E2EA3" w:rsidP="002E2EA3">
            <w:pPr>
              <w:spacing w:after="0" w:line="240" w:lineRule="auto"/>
              <w:rPr>
                <w:rFonts w:ascii="Times New Roman" w:hAnsi="Times New Roman" w:cs="Times New Roman"/>
                <w:bCs/>
                <w:iCs/>
                <w:color w:val="000000" w:themeColor="text1"/>
                <w:sz w:val="20"/>
                <w:szCs w:val="20"/>
              </w:rPr>
            </w:pPr>
            <w:r w:rsidRPr="0065787F">
              <w:rPr>
                <w:rFonts w:ascii="Times New Roman" w:eastAsia="Times New Roman" w:hAnsi="Times New Roman" w:cs="Times New Roman"/>
                <w:bCs/>
                <w:sz w:val="20"/>
                <w:szCs w:val="20"/>
              </w:rPr>
              <w:t xml:space="preserve">Система Софт </w:t>
            </w:r>
            <w:proofErr w:type="spellStart"/>
            <w:r w:rsidRPr="0065787F">
              <w:rPr>
                <w:rFonts w:ascii="Times New Roman" w:eastAsia="Times New Roman" w:hAnsi="Times New Roman" w:cs="Times New Roman"/>
                <w:bCs/>
                <w:sz w:val="20"/>
                <w:szCs w:val="20"/>
              </w:rPr>
              <w:t>Дрейн</w:t>
            </w:r>
            <w:proofErr w:type="spellEnd"/>
            <w:r w:rsidRPr="0065787F">
              <w:rPr>
                <w:rFonts w:ascii="Times New Roman" w:eastAsia="Times New Roman" w:hAnsi="Times New Roman" w:cs="Times New Roman"/>
                <w:bCs/>
                <w:sz w:val="20"/>
                <w:szCs w:val="20"/>
              </w:rPr>
              <w:t xml:space="preserve"> Флэт Актив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9F90C0E" w14:textId="4AD11C64" w:rsidR="002E2EA3" w:rsidRPr="0065787F" w:rsidRDefault="002E2EA3" w:rsidP="0065787F">
            <w:pPr>
              <w:spacing w:after="0" w:line="0" w:lineRule="atLeast"/>
              <w:rPr>
                <w:rFonts w:ascii="Times New Roman" w:eastAsia="Times New Roman" w:hAnsi="Times New Roman" w:cs="Times New Roman"/>
                <w:bCs/>
                <w:sz w:val="20"/>
                <w:szCs w:val="20"/>
              </w:rPr>
            </w:pPr>
            <w:r w:rsidRPr="0065787F">
              <w:rPr>
                <w:rFonts w:ascii="Times New Roman" w:eastAsia="Times New Roman" w:hAnsi="Times New Roman" w:cs="Times New Roman"/>
                <w:bCs/>
                <w:sz w:val="20"/>
                <w:szCs w:val="20"/>
              </w:rPr>
              <w:t xml:space="preserve">Система Софт </w:t>
            </w:r>
            <w:proofErr w:type="spellStart"/>
            <w:r w:rsidRPr="0065787F">
              <w:rPr>
                <w:rFonts w:ascii="Times New Roman" w:eastAsia="Times New Roman" w:hAnsi="Times New Roman" w:cs="Times New Roman"/>
                <w:bCs/>
                <w:sz w:val="20"/>
                <w:szCs w:val="20"/>
              </w:rPr>
              <w:t>Дрейн</w:t>
            </w:r>
            <w:proofErr w:type="spellEnd"/>
            <w:r w:rsidRPr="0065787F">
              <w:rPr>
                <w:rFonts w:ascii="Times New Roman" w:eastAsia="Times New Roman" w:hAnsi="Times New Roman" w:cs="Times New Roman"/>
                <w:bCs/>
                <w:sz w:val="20"/>
                <w:szCs w:val="20"/>
              </w:rPr>
              <w:t xml:space="preserve"> Флэт Актив в составе:</w:t>
            </w:r>
            <w:r w:rsidR="00512FB7">
              <w:rPr>
                <w:rFonts w:ascii="Times New Roman" w:eastAsia="Times New Roman" w:hAnsi="Times New Roman" w:cs="Times New Roman"/>
                <w:bCs/>
                <w:sz w:val="20"/>
                <w:szCs w:val="20"/>
              </w:rPr>
              <w:t xml:space="preserve"> </w:t>
            </w:r>
            <w:r w:rsidRPr="0065787F">
              <w:rPr>
                <w:rFonts w:ascii="Times New Roman" w:eastAsia="Times New Roman" w:hAnsi="Times New Roman" w:cs="Times New Roman"/>
                <w:bCs/>
                <w:sz w:val="20"/>
                <w:szCs w:val="20"/>
              </w:rPr>
              <w:t xml:space="preserve">дренаж силиконовый плоский, перфорированный с </w:t>
            </w:r>
            <w:proofErr w:type="spellStart"/>
            <w:r w:rsidRPr="0065787F">
              <w:rPr>
                <w:rFonts w:ascii="Times New Roman" w:eastAsia="Times New Roman" w:hAnsi="Times New Roman" w:cs="Times New Roman"/>
                <w:bCs/>
                <w:sz w:val="20"/>
                <w:szCs w:val="20"/>
              </w:rPr>
              <w:t>рентгеноконтрасной</w:t>
            </w:r>
            <w:proofErr w:type="spellEnd"/>
            <w:r w:rsidRPr="0065787F">
              <w:rPr>
                <w:rFonts w:ascii="Times New Roman" w:eastAsia="Times New Roman" w:hAnsi="Times New Roman" w:cs="Times New Roman"/>
                <w:bCs/>
                <w:sz w:val="20"/>
                <w:szCs w:val="20"/>
              </w:rPr>
              <w:t xml:space="preserve"> полосой 3х7мм или 4х10</w:t>
            </w:r>
            <w:proofErr w:type="gramStart"/>
            <w:r w:rsidRPr="0065787F">
              <w:rPr>
                <w:rFonts w:ascii="Times New Roman" w:eastAsia="Times New Roman" w:hAnsi="Times New Roman" w:cs="Times New Roman"/>
                <w:bCs/>
                <w:sz w:val="20"/>
                <w:szCs w:val="20"/>
              </w:rPr>
              <w:t>мм ,плоская</w:t>
            </w:r>
            <w:proofErr w:type="gramEnd"/>
            <w:r w:rsidRPr="0065787F">
              <w:rPr>
                <w:rFonts w:ascii="Times New Roman" w:eastAsia="Times New Roman" w:hAnsi="Times New Roman" w:cs="Times New Roman"/>
                <w:bCs/>
                <w:sz w:val="20"/>
                <w:szCs w:val="20"/>
              </w:rPr>
              <w:t xml:space="preserve"> дренирующая часть 20см, общая длина 80см и резервуар Софт </w:t>
            </w:r>
            <w:proofErr w:type="spellStart"/>
            <w:r w:rsidRPr="0065787F">
              <w:rPr>
                <w:rFonts w:ascii="Times New Roman" w:eastAsia="Times New Roman" w:hAnsi="Times New Roman" w:cs="Times New Roman"/>
                <w:bCs/>
                <w:sz w:val="20"/>
                <w:szCs w:val="20"/>
              </w:rPr>
              <w:t>Дрейн</w:t>
            </w:r>
            <w:proofErr w:type="spellEnd"/>
            <w:r w:rsidRPr="0065787F">
              <w:rPr>
                <w:rFonts w:ascii="Times New Roman" w:eastAsia="Times New Roman" w:hAnsi="Times New Roman" w:cs="Times New Roman"/>
                <w:bCs/>
                <w:sz w:val="20"/>
                <w:szCs w:val="20"/>
              </w:rPr>
              <w:t xml:space="preserve"> Флэт 150мл</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5049E8" w14:textId="20712C6E" w:rsidR="002E2EA3" w:rsidRPr="0065787F" w:rsidRDefault="002E2EA3" w:rsidP="002E2EA3">
            <w:pPr>
              <w:spacing w:after="0" w:line="240" w:lineRule="auto"/>
              <w:jc w:val="center"/>
              <w:rPr>
                <w:rFonts w:ascii="Times New Roman" w:hAnsi="Times New Roman" w:cs="Times New Roman"/>
                <w:bCs/>
                <w:color w:val="000000"/>
                <w:sz w:val="20"/>
                <w:szCs w:val="20"/>
              </w:rPr>
            </w:pPr>
            <w:proofErr w:type="spellStart"/>
            <w:r w:rsidRPr="0065787F">
              <w:rPr>
                <w:rFonts w:ascii="Times New Roman" w:hAnsi="Times New Roman" w:cs="Times New Roman"/>
                <w:bCs/>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30146E" w14:textId="30CB5739" w:rsidR="002E2EA3" w:rsidRPr="0065787F" w:rsidRDefault="002E2EA3" w:rsidP="002E2EA3">
            <w:pPr>
              <w:spacing w:after="0" w:line="240" w:lineRule="auto"/>
              <w:jc w:val="center"/>
              <w:rPr>
                <w:rFonts w:ascii="Times New Roman" w:hAnsi="Times New Roman" w:cs="Times New Roman"/>
                <w:bCs/>
                <w:sz w:val="20"/>
                <w:szCs w:val="20"/>
              </w:rPr>
            </w:pPr>
            <w:r w:rsidRPr="0065787F">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CC748" w14:textId="02B1C2B5" w:rsidR="002E2EA3" w:rsidRPr="0065787F" w:rsidRDefault="002E2EA3" w:rsidP="002E2EA3">
            <w:pPr>
              <w:spacing w:after="0" w:line="240" w:lineRule="auto"/>
              <w:jc w:val="center"/>
              <w:rPr>
                <w:rFonts w:ascii="Times New Roman" w:hAnsi="Times New Roman" w:cs="Times New Roman"/>
                <w:bCs/>
                <w:color w:val="000000"/>
                <w:sz w:val="20"/>
                <w:szCs w:val="20"/>
              </w:rPr>
            </w:pPr>
            <w:r w:rsidRPr="0065787F">
              <w:rPr>
                <w:rFonts w:ascii="Times New Roman" w:eastAsia="Times New Roman" w:hAnsi="Times New Roman" w:cs="Times New Roman"/>
                <w:bCs/>
                <w:sz w:val="20"/>
                <w:szCs w:val="20"/>
              </w:rPr>
              <w:t>6 822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C5F0CC" w14:textId="69D10BDD" w:rsidR="002E2EA3" w:rsidRPr="006256B3" w:rsidRDefault="0065787F" w:rsidP="002E2E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68220</w:t>
            </w:r>
          </w:p>
        </w:tc>
      </w:tr>
      <w:tr w:rsidR="002E2EA3" w:rsidRPr="004F642D" w14:paraId="0CE7EF52" w14:textId="77777777" w:rsidTr="006E0ABF">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1C71F8" w14:textId="45D45452" w:rsidR="002E2EA3" w:rsidRDefault="0065787F" w:rsidP="002E2EA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84CF97B" w14:textId="7D65B117" w:rsidR="002E2EA3" w:rsidRPr="0065787F" w:rsidRDefault="002E2EA3" w:rsidP="002E2EA3">
            <w:pPr>
              <w:spacing w:after="0" w:line="240" w:lineRule="auto"/>
              <w:rPr>
                <w:rFonts w:ascii="Times New Roman" w:hAnsi="Times New Roman" w:cs="Times New Roman"/>
                <w:bCs/>
                <w:iCs/>
                <w:color w:val="000000" w:themeColor="text1"/>
                <w:sz w:val="20"/>
                <w:szCs w:val="20"/>
              </w:rPr>
            </w:pPr>
            <w:r w:rsidRPr="0065787F">
              <w:rPr>
                <w:rFonts w:ascii="Times New Roman" w:eastAsia="Times New Roman" w:hAnsi="Times New Roman" w:cs="Times New Roman"/>
                <w:bCs/>
                <w:sz w:val="20"/>
                <w:szCs w:val="20"/>
              </w:rPr>
              <w:t xml:space="preserve">Софт </w:t>
            </w:r>
            <w:proofErr w:type="spellStart"/>
            <w:r w:rsidRPr="0065787F">
              <w:rPr>
                <w:rFonts w:ascii="Times New Roman" w:eastAsia="Times New Roman" w:hAnsi="Times New Roman" w:cs="Times New Roman"/>
                <w:bCs/>
                <w:sz w:val="20"/>
                <w:szCs w:val="20"/>
              </w:rPr>
              <w:t>Дрейн</w:t>
            </w:r>
            <w:proofErr w:type="spellEnd"/>
            <w:r w:rsidRPr="0065787F">
              <w:rPr>
                <w:rFonts w:ascii="Times New Roman" w:eastAsia="Times New Roman" w:hAnsi="Times New Roman" w:cs="Times New Roman"/>
                <w:bCs/>
                <w:sz w:val="20"/>
                <w:szCs w:val="20"/>
              </w:rPr>
              <w:t xml:space="preserve"> Флэт Сингл (силикон)</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AC65E7" w14:textId="77777777" w:rsidR="002E2EA3" w:rsidRPr="0065787F" w:rsidRDefault="002E2EA3" w:rsidP="002E2EA3">
            <w:pPr>
              <w:spacing w:after="0" w:line="0" w:lineRule="atLeast"/>
              <w:rPr>
                <w:rFonts w:ascii="Times New Roman" w:eastAsia="Times New Roman" w:hAnsi="Times New Roman" w:cs="Times New Roman"/>
                <w:bCs/>
                <w:sz w:val="20"/>
                <w:szCs w:val="20"/>
              </w:rPr>
            </w:pPr>
            <w:r w:rsidRPr="0065787F">
              <w:rPr>
                <w:rFonts w:ascii="Times New Roman" w:eastAsia="Times New Roman" w:hAnsi="Times New Roman" w:cs="Times New Roman"/>
                <w:bCs/>
                <w:sz w:val="20"/>
                <w:szCs w:val="20"/>
              </w:rPr>
              <w:t xml:space="preserve">Софт </w:t>
            </w:r>
            <w:proofErr w:type="spellStart"/>
            <w:r w:rsidRPr="0065787F">
              <w:rPr>
                <w:rFonts w:ascii="Times New Roman" w:eastAsia="Times New Roman" w:hAnsi="Times New Roman" w:cs="Times New Roman"/>
                <w:bCs/>
                <w:sz w:val="20"/>
                <w:szCs w:val="20"/>
              </w:rPr>
              <w:t>Дрейн</w:t>
            </w:r>
            <w:proofErr w:type="spellEnd"/>
            <w:r w:rsidRPr="0065787F">
              <w:rPr>
                <w:rFonts w:ascii="Times New Roman" w:eastAsia="Times New Roman" w:hAnsi="Times New Roman" w:cs="Times New Roman"/>
                <w:bCs/>
                <w:sz w:val="20"/>
                <w:szCs w:val="20"/>
              </w:rPr>
              <w:t xml:space="preserve"> Флэт Сингл (силикон)</w:t>
            </w:r>
          </w:p>
          <w:p w14:paraId="7C0BBAF9" w14:textId="3476AEE3" w:rsidR="002E2EA3" w:rsidRPr="0065787F" w:rsidRDefault="002E2EA3" w:rsidP="0065787F">
            <w:pPr>
              <w:spacing w:after="0" w:line="0" w:lineRule="atLeast"/>
              <w:rPr>
                <w:rFonts w:ascii="Times New Roman" w:eastAsia="Times New Roman" w:hAnsi="Times New Roman" w:cs="Times New Roman"/>
                <w:bCs/>
                <w:sz w:val="20"/>
                <w:szCs w:val="20"/>
              </w:rPr>
            </w:pPr>
            <w:r w:rsidRPr="0065787F">
              <w:rPr>
                <w:rFonts w:ascii="Times New Roman" w:eastAsia="Times New Roman" w:hAnsi="Times New Roman" w:cs="Times New Roman"/>
                <w:bCs/>
                <w:sz w:val="20"/>
                <w:szCs w:val="20"/>
              </w:rPr>
              <w:t xml:space="preserve">дренаж силиконовый плоский, перфорированный с </w:t>
            </w:r>
            <w:proofErr w:type="spellStart"/>
            <w:r w:rsidRPr="0065787F">
              <w:rPr>
                <w:rFonts w:ascii="Times New Roman" w:eastAsia="Times New Roman" w:hAnsi="Times New Roman" w:cs="Times New Roman"/>
                <w:bCs/>
                <w:sz w:val="20"/>
                <w:szCs w:val="20"/>
              </w:rPr>
              <w:t>рентгеноконтрасной</w:t>
            </w:r>
            <w:proofErr w:type="spellEnd"/>
            <w:r w:rsidRPr="0065787F">
              <w:rPr>
                <w:rFonts w:ascii="Times New Roman" w:eastAsia="Times New Roman" w:hAnsi="Times New Roman" w:cs="Times New Roman"/>
                <w:bCs/>
                <w:sz w:val="20"/>
                <w:szCs w:val="20"/>
              </w:rPr>
              <w:t xml:space="preserve"> полосой 3х7мм или 4х10</w:t>
            </w:r>
            <w:proofErr w:type="gramStart"/>
            <w:r w:rsidRPr="0065787F">
              <w:rPr>
                <w:rFonts w:ascii="Times New Roman" w:eastAsia="Times New Roman" w:hAnsi="Times New Roman" w:cs="Times New Roman"/>
                <w:bCs/>
                <w:sz w:val="20"/>
                <w:szCs w:val="20"/>
              </w:rPr>
              <w:t>мм ,плоская</w:t>
            </w:r>
            <w:proofErr w:type="gramEnd"/>
            <w:r w:rsidRPr="0065787F">
              <w:rPr>
                <w:rFonts w:ascii="Times New Roman" w:eastAsia="Times New Roman" w:hAnsi="Times New Roman" w:cs="Times New Roman"/>
                <w:bCs/>
                <w:sz w:val="20"/>
                <w:szCs w:val="20"/>
              </w:rPr>
              <w:t xml:space="preserve"> дренирующая часть 20см, общая длина 80см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0D3BF" w14:textId="242BB7CF" w:rsidR="002E2EA3" w:rsidRPr="0065787F" w:rsidRDefault="002E2EA3" w:rsidP="002E2EA3">
            <w:pPr>
              <w:spacing w:after="0" w:line="240" w:lineRule="auto"/>
              <w:jc w:val="center"/>
              <w:rPr>
                <w:rFonts w:ascii="Times New Roman" w:hAnsi="Times New Roman" w:cs="Times New Roman"/>
                <w:bCs/>
                <w:color w:val="000000"/>
                <w:sz w:val="20"/>
                <w:szCs w:val="20"/>
              </w:rPr>
            </w:pPr>
            <w:proofErr w:type="spellStart"/>
            <w:r w:rsidRPr="0065787F">
              <w:rPr>
                <w:rFonts w:ascii="Times New Roman" w:hAnsi="Times New Roman" w:cs="Times New Roman"/>
                <w:bCs/>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9838CD" w14:textId="483D4809" w:rsidR="002E2EA3" w:rsidRPr="0065787F" w:rsidRDefault="002E2EA3" w:rsidP="002E2EA3">
            <w:pPr>
              <w:spacing w:after="0" w:line="240" w:lineRule="auto"/>
              <w:jc w:val="center"/>
              <w:rPr>
                <w:rFonts w:ascii="Times New Roman" w:hAnsi="Times New Roman" w:cs="Times New Roman"/>
                <w:bCs/>
                <w:sz w:val="20"/>
                <w:szCs w:val="20"/>
              </w:rPr>
            </w:pPr>
            <w:r w:rsidRPr="0065787F">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C7F852" w14:textId="788740CA" w:rsidR="002E2EA3" w:rsidRPr="0065787F" w:rsidRDefault="002E2EA3" w:rsidP="002E2EA3">
            <w:pPr>
              <w:spacing w:after="0" w:line="240" w:lineRule="auto"/>
              <w:jc w:val="center"/>
              <w:rPr>
                <w:rFonts w:ascii="Times New Roman" w:hAnsi="Times New Roman" w:cs="Times New Roman"/>
                <w:bCs/>
                <w:color w:val="000000"/>
                <w:sz w:val="20"/>
                <w:szCs w:val="20"/>
              </w:rPr>
            </w:pPr>
            <w:r w:rsidRPr="0065787F">
              <w:rPr>
                <w:rFonts w:ascii="Times New Roman" w:eastAsia="Times New Roman" w:hAnsi="Times New Roman" w:cs="Times New Roman"/>
                <w:bCs/>
                <w:sz w:val="20"/>
                <w:szCs w:val="20"/>
              </w:rPr>
              <w:t>3 910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8E588D" w14:textId="7B391203" w:rsidR="002E2EA3" w:rsidRPr="006256B3" w:rsidRDefault="0065787F" w:rsidP="002E2E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19550</w:t>
            </w:r>
          </w:p>
        </w:tc>
      </w:tr>
      <w:tr w:rsidR="00866CCB" w:rsidRPr="004F642D" w14:paraId="6F6B3F98"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D4C4F4" w14:textId="6E13559A" w:rsidR="00866CCB" w:rsidRDefault="00866CCB"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59485E7" w14:textId="714B17BF" w:rsidR="00866CCB" w:rsidRPr="006256B3" w:rsidRDefault="00866CCB" w:rsidP="00866CCB">
            <w:pPr>
              <w:spacing w:after="0" w:line="240" w:lineRule="auto"/>
              <w:rPr>
                <w:rFonts w:ascii="Times New Roman" w:hAnsi="Times New Roman" w:cs="Times New Roman"/>
                <w:iCs/>
                <w:color w:val="000000" w:themeColor="text1"/>
                <w:sz w:val="20"/>
                <w:szCs w:val="20"/>
              </w:rPr>
            </w:pPr>
            <w:r w:rsidRPr="00DD28A2">
              <w:rPr>
                <w:rFonts w:ascii="Times New Roman" w:eastAsia="Times New Roman" w:hAnsi="Times New Roman"/>
                <w:sz w:val="20"/>
                <w:szCs w:val="20"/>
              </w:rPr>
              <w:t>Реагент для определения Thromborel S 10 x 4 мл (400 тестов)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DE1D0C6" w14:textId="4D558DE2" w:rsidR="00866CCB" w:rsidRPr="006256B3" w:rsidRDefault="00866CCB" w:rsidP="00866CCB">
            <w:pPr>
              <w:pStyle w:val="ab"/>
              <w:rPr>
                <w:rFonts w:ascii="Times New Roman" w:hAnsi="Times New Roman" w:cs="Times New Roman"/>
                <w:color w:val="000000" w:themeColor="text1"/>
                <w:sz w:val="20"/>
                <w:szCs w:val="20"/>
              </w:rPr>
            </w:pPr>
            <w:r w:rsidRPr="00DD28A2">
              <w:rPr>
                <w:rFonts w:ascii="Times New Roman" w:hAnsi="Times New Roman"/>
                <w:sz w:val="20"/>
                <w:szCs w:val="20"/>
              </w:rPr>
              <w:t xml:space="preserve">Человеческий высокочувствительный </w:t>
            </w:r>
            <w:proofErr w:type="spellStart"/>
            <w:r w:rsidRPr="00DD28A2">
              <w:rPr>
                <w:rFonts w:ascii="Times New Roman" w:hAnsi="Times New Roman"/>
                <w:sz w:val="20"/>
                <w:szCs w:val="20"/>
              </w:rPr>
              <w:t>тромбопластин</w:t>
            </w:r>
            <w:proofErr w:type="spellEnd"/>
            <w:r w:rsidRPr="00DD28A2">
              <w:rPr>
                <w:rFonts w:ascii="Times New Roman" w:hAnsi="Times New Roman"/>
                <w:sz w:val="20"/>
                <w:szCs w:val="20"/>
              </w:rPr>
              <w:t xml:space="preserve"> для определения ПВ (ПТИ), МНО, фибриногена и факторов II, V, VII, </w:t>
            </w:r>
            <w:proofErr w:type="spellStart"/>
            <w:r w:rsidRPr="00DD28A2">
              <w:rPr>
                <w:rFonts w:ascii="Times New Roman" w:hAnsi="Times New Roman"/>
                <w:sz w:val="20"/>
                <w:szCs w:val="20"/>
              </w:rPr>
              <w:t>X.Набор</w:t>
            </w:r>
            <w:proofErr w:type="spellEnd"/>
            <w:r w:rsidRPr="00DD28A2">
              <w:rPr>
                <w:rFonts w:ascii="Times New Roman" w:hAnsi="Times New Roman"/>
                <w:sz w:val="20"/>
                <w:szCs w:val="20"/>
              </w:rPr>
              <w:t xml:space="preserve"> для определения ПВ по </w:t>
            </w:r>
            <w:proofErr w:type="spellStart"/>
            <w:r w:rsidRPr="00DD28A2">
              <w:rPr>
                <w:rFonts w:ascii="Times New Roman" w:hAnsi="Times New Roman"/>
                <w:sz w:val="20"/>
                <w:szCs w:val="20"/>
              </w:rPr>
              <w:t>Quick</w:t>
            </w:r>
            <w:proofErr w:type="spellEnd"/>
            <w:r w:rsidRPr="00DD28A2">
              <w:rPr>
                <w:rFonts w:ascii="Times New Roman" w:hAnsi="Times New Roman"/>
                <w:sz w:val="20"/>
                <w:szCs w:val="20"/>
              </w:rPr>
              <w:t xml:space="preserve"> и, в комбинации с плазмой, дефицитной по определенным факторам, для определения активности факторов свертывания II, V, VII и </w:t>
            </w:r>
            <w:proofErr w:type="spellStart"/>
            <w:r w:rsidRPr="00DD28A2">
              <w:rPr>
                <w:rFonts w:ascii="Times New Roman" w:hAnsi="Times New Roman"/>
                <w:sz w:val="20"/>
                <w:szCs w:val="20"/>
              </w:rPr>
              <w:t>X.Цветовой</w:t>
            </w:r>
            <w:proofErr w:type="spellEnd"/>
            <w:r w:rsidRPr="00DD28A2">
              <w:rPr>
                <w:rFonts w:ascii="Times New Roman" w:hAnsi="Times New Roman"/>
                <w:sz w:val="20"/>
                <w:szCs w:val="20"/>
              </w:rPr>
              <w:t xml:space="preserve"> код: оранжевый. Реагент можно использовать как при определении вручную, так и в автоматических анализаторах гемостаза. Состав: </w:t>
            </w:r>
            <w:proofErr w:type="spellStart"/>
            <w:r w:rsidRPr="00DD28A2">
              <w:rPr>
                <w:rFonts w:ascii="Times New Roman" w:hAnsi="Times New Roman"/>
                <w:sz w:val="20"/>
                <w:szCs w:val="20"/>
              </w:rPr>
              <w:t>лиофилизированный</w:t>
            </w:r>
            <w:proofErr w:type="spellEnd"/>
            <w:r w:rsidRPr="00DD28A2">
              <w:rPr>
                <w:rFonts w:ascii="Times New Roman" w:hAnsi="Times New Roman"/>
                <w:sz w:val="20"/>
                <w:szCs w:val="20"/>
              </w:rPr>
              <w:t xml:space="preserve"> человеческий плацентарный </w:t>
            </w:r>
            <w:proofErr w:type="spellStart"/>
            <w:r w:rsidRPr="00DD28A2">
              <w:rPr>
                <w:rFonts w:ascii="Times New Roman" w:hAnsi="Times New Roman"/>
                <w:sz w:val="20"/>
                <w:szCs w:val="20"/>
              </w:rPr>
              <w:t>тромбопластин</w:t>
            </w:r>
            <w:proofErr w:type="spellEnd"/>
            <w:r w:rsidRPr="00DD28A2">
              <w:rPr>
                <w:rFonts w:ascii="Times New Roman" w:hAnsi="Times New Roman"/>
                <w:sz w:val="20"/>
                <w:szCs w:val="20"/>
              </w:rPr>
              <w:t xml:space="preserve"> (≤ 60 г/л), хлорид кальция (прибл. 1,5 г/л), стабилизаторы. Консерванты: гентамицин (0,1 г/л), 5-хлор-2-метил-4-изотиазол-3-он и 2-метил-4-изотиазол-3-он (&lt;15 мг/л). Растворитель - дистиллированная или </w:t>
            </w:r>
            <w:proofErr w:type="spellStart"/>
            <w:r w:rsidRPr="00DD28A2">
              <w:rPr>
                <w:rFonts w:ascii="Times New Roman" w:hAnsi="Times New Roman"/>
                <w:sz w:val="20"/>
                <w:szCs w:val="20"/>
              </w:rPr>
              <w:t>деионизированная</w:t>
            </w:r>
            <w:proofErr w:type="spellEnd"/>
            <w:r w:rsidRPr="00DD28A2">
              <w:rPr>
                <w:rFonts w:ascii="Times New Roman" w:hAnsi="Times New Roman"/>
                <w:sz w:val="20"/>
                <w:szCs w:val="20"/>
              </w:rPr>
              <w:t xml:space="preserve"> </w:t>
            </w:r>
            <w:proofErr w:type="spellStart"/>
            <w:proofErr w:type="gramStart"/>
            <w:r w:rsidRPr="00DD28A2">
              <w:rPr>
                <w:rFonts w:ascii="Times New Roman" w:hAnsi="Times New Roman"/>
                <w:sz w:val="20"/>
                <w:szCs w:val="20"/>
              </w:rPr>
              <w:t>вода.Фасовка</w:t>
            </w:r>
            <w:proofErr w:type="spellEnd"/>
            <w:proofErr w:type="gramEnd"/>
            <w:r w:rsidRPr="00DD28A2">
              <w:rPr>
                <w:rFonts w:ascii="Times New Roman" w:hAnsi="Times New Roman"/>
                <w:sz w:val="20"/>
                <w:szCs w:val="20"/>
              </w:rPr>
              <w:t xml:space="preserve"> и количество тестов:- 10 </w:t>
            </w:r>
            <w:r w:rsidRPr="00DD28A2">
              <w:rPr>
                <w:rFonts w:ascii="Times New Roman" w:hAnsi="Times New Roman"/>
                <w:sz w:val="20"/>
                <w:szCs w:val="20"/>
                <w:lang w:val="en-US"/>
              </w:rPr>
              <w:t>x</w:t>
            </w:r>
            <w:r w:rsidRPr="00DD28A2">
              <w:rPr>
                <w:rFonts w:ascii="Times New Roman" w:hAnsi="Times New Roman"/>
                <w:sz w:val="20"/>
                <w:szCs w:val="20"/>
              </w:rPr>
              <w:t xml:space="preserve"> 4 мл (400 тестов);Стабильность после восстановления:- при температуре 37 °C - 8 ч. (открытый флакон);- при температуре 15-25 °C 2 </w:t>
            </w:r>
            <w:proofErr w:type="spellStart"/>
            <w:r w:rsidRPr="00DD28A2">
              <w:rPr>
                <w:rFonts w:ascii="Times New Roman" w:hAnsi="Times New Roman"/>
                <w:sz w:val="20"/>
                <w:szCs w:val="20"/>
              </w:rPr>
              <w:t>дн</w:t>
            </w:r>
            <w:proofErr w:type="spellEnd"/>
            <w:r w:rsidRPr="00DD28A2">
              <w:rPr>
                <w:rFonts w:ascii="Times New Roman" w:hAnsi="Times New Roman"/>
                <w:sz w:val="20"/>
                <w:szCs w:val="20"/>
              </w:rPr>
              <w:t>. (открытый флакон</w:t>
            </w:r>
            <w:proofErr w:type="gramStart"/>
            <w:r w:rsidRPr="00DD28A2">
              <w:rPr>
                <w:rFonts w:ascii="Times New Roman" w:hAnsi="Times New Roman"/>
                <w:sz w:val="20"/>
                <w:szCs w:val="20"/>
              </w:rPr>
              <w:t>);-</w:t>
            </w:r>
            <w:proofErr w:type="gramEnd"/>
            <w:r w:rsidRPr="00DD28A2">
              <w:rPr>
                <w:rFonts w:ascii="Times New Roman" w:hAnsi="Times New Roman"/>
                <w:sz w:val="20"/>
                <w:szCs w:val="20"/>
              </w:rPr>
              <w:t xml:space="preserve"> при температуре 2-8 °C 5 </w:t>
            </w:r>
            <w:proofErr w:type="spellStart"/>
            <w:r w:rsidRPr="00DD28A2">
              <w:rPr>
                <w:rFonts w:ascii="Times New Roman" w:hAnsi="Times New Roman"/>
                <w:sz w:val="20"/>
                <w:szCs w:val="20"/>
              </w:rPr>
              <w:t>дн</w:t>
            </w:r>
            <w:proofErr w:type="spellEnd"/>
            <w:r w:rsidRPr="00DD28A2">
              <w:rPr>
                <w:rFonts w:ascii="Times New Roman" w:hAnsi="Times New Roman"/>
                <w:sz w:val="20"/>
                <w:szCs w:val="20"/>
              </w:rPr>
              <w:t>. (закрытый флакон</w:t>
            </w:r>
            <w:proofErr w:type="gramStart"/>
            <w:r w:rsidRPr="00DD28A2">
              <w:rPr>
                <w:rFonts w:ascii="Times New Roman" w:hAnsi="Times New Roman"/>
                <w:sz w:val="20"/>
                <w:szCs w:val="20"/>
              </w:rPr>
              <w:t>).ПИ</w:t>
            </w:r>
            <w:proofErr w:type="gramEnd"/>
            <w:r w:rsidRPr="00DD28A2">
              <w:rPr>
                <w:rFonts w:ascii="Times New Roman" w:hAnsi="Times New Roman"/>
                <w:sz w:val="20"/>
                <w:szCs w:val="20"/>
              </w:rPr>
              <w:t xml:space="preserve"> можно преобразовать в сопоставимые международные значения с помощью международного индекса чувствительности. ПВ (% от нормы) 70–130 %. Коэффициент корреляции - 0,979. Результаты могут отображаться в секундах, в % от нормы, в виде ПТИ или МНО. ПИ можно преобразовать в сопоставимые международные значения с помощью международного индекса чувствительности. Значения МИЧ для реагента представлены в таблице целевых значений, привязанных к серии.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131E50" w14:textId="09965E05"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EA97F" w14:textId="68A197DE"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93D15" w14:textId="1A4C0661"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 xml:space="preserve">      33 050,00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94790" w14:textId="719D6BD6"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 xml:space="preserve">       165 250,00   </w:t>
            </w:r>
          </w:p>
        </w:tc>
      </w:tr>
      <w:tr w:rsidR="00866CCB" w:rsidRPr="004F642D" w14:paraId="025CCC9F"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7393CC" w14:textId="6C03F35D" w:rsidR="00866CCB" w:rsidRDefault="00866CCB"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CF9AA09" w14:textId="3F3EDE36" w:rsidR="00866CCB" w:rsidRPr="006256B3" w:rsidRDefault="00866CCB" w:rsidP="00866CCB">
            <w:pPr>
              <w:spacing w:after="0" w:line="240" w:lineRule="auto"/>
              <w:rPr>
                <w:rFonts w:ascii="Times New Roman" w:hAnsi="Times New Roman" w:cs="Times New Roman"/>
                <w:iCs/>
                <w:color w:val="000000" w:themeColor="text1"/>
                <w:sz w:val="20"/>
                <w:szCs w:val="20"/>
              </w:rPr>
            </w:pPr>
            <w:r w:rsidRPr="00DD28A2">
              <w:rPr>
                <w:rFonts w:ascii="Times New Roman" w:eastAsia="Times New Roman" w:hAnsi="Times New Roman"/>
                <w:sz w:val="20"/>
                <w:szCs w:val="20"/>
              </w:rPr>
              <w:t>Реагент для определения Pathromtin SL 20 x 5 мл (2000 тестов)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0FD0C90" w14:textId="7D45F114" w:rsidR="00866CCB" w:rsidRPr="006256B3" w:rsidRDefault="00866CCB" w:rsidP="00866CCB">
            <w:pPr>
              <w:pStyle w:val="ab"/>
              <w:rPr>
                <w:rFonts w:ascii="Times New Roman" w:hAnsi="Times New Roman" w:cs="Times New Roman"/>
                <w:color w:val="000000" w:themeColor="text1"/>
                <w:sz w:val="20"/>
                <w:szCs w:val="20"/>
              </w:rPr>
            </w:pPr>
            <w:r w:rsidRPr="00C50E82">
              <w:rPr>
                <w:rFonts w:ascii="Times New Roman" w:hAnsi="Times New Roman"/>
                <w:sz w:val="18"/>
                <w:szCs w:val="18"/>
              </w:rPr>
              <w:t>Р</w:t>
            </w:r>
            <w:r>
              <w:rPr>
                <w:rFonts w:ascii="Times New Roman" w:hAnsi="Times New Roman"/>
                <w:sz w:val="18"/>
                <w:szCs w:val="18"/>
              </w:rPr>
              <w:t>еагент высокой чувствительности</w:t>
            </w:r>
            <w:r w:rsidRPr="00C50E82">
              <w:rPr>
                <w:rFonts w:ascii="Times New Roman" w:hAnsi="Times New Roman"/>
                <w:sz w:val="18"/>
                <w:szCs w:val="18"/>
              </w:rPr>
              <w:t xml:space="preserve"> для определения активированного частичного </w:t>
            </w:r>
            <w:proofErr w:type="spellStart"/>
            <w:r w:rsidRPr="00C50E82">
              <w:rPr>
                <w:rFonts w:ascii="Times New Roman" w:hAnsi="Times New Roman"/>
                <w:sz w:val="18"/>
                <w:szCs w:val="18"/>
              </w:rPr>
              <w:t>тромбопластинового</w:t>
            </w:r>
            <w:proofErr w:type="spellEnd"/>
            <w:r w:rsidRPr="00C50E82">
              <w:rPr>
                <w:rFonts w:ascii="Times New Roman" w:hAnsi="Times New Roman"/>
                <w:sz w:val="18"/>
                <w:szCs w:val="18"/>
              </w:rPr>
              <w:t xml:space="preserve"> времени в цитратной человеческой плазме.</w:t>
            </w:r>
            <w:r w:rsidRPr="005D598B">
              <w:rPr>
                <w:rFonts w:ascii="Times New Roman" w:hAnsi="Times New Roman"/>
                <w:sz w:val="18"/>
                <w:szCs w:val="18"/>
              </w:rPr>
              <w:t xml:space="preserve"> </w:t>
            </w:r>
            <w:r w:rsidRPr="00C50E82">
              <w:rPr>
                <w:rFonts w:ascii="Times New Roman" w:hAnsi="Times New Roman"/>
                <w:sz w:val="18"/>
                <w:szCs w:val="18"/>
              </w:rPr>
              <w:t>Цветовой код: Зеленый</w:t>
            </w:r>
            <w:r w:rsidRPr="005D598B">
              <w:rPr>
                <w:rFonts w:ascii="Times New Roman" w:hAnsi="Times New Roman"/>
                <w:sz w:val="18"/>
                <w:szCs w:val="18"/>
              </w:rPr>
              <w:t xml:space="preserve">. </w:t>
            </w:r>
            <w:r w:rsidRPr="00C50E82">
              <w:rPr>
                <w:rFonts w:ascii="Times New Roman" w:hAnsi="Times New Roman"/>
                <w:sz w:val="18"/>
                <w:szCs w:val="18"/>
              </w:rPr>
              <w:t>Реагент жидкий, готов к использованию</w:t>
            </w:r>
            <w:r w:rsidRPr="005D598B">
              <w:rPr>
                <w:rFonts w:ascii="Times New Roman" w:hAnsi="Times New Roman"/>
                <w:sz w:val="18"/>
                <w:szCs w:val="18"/>
              </w:rPr>
              <w:t xml:space="preserve">. </w:t>
            </w:r>
            <w:r w:rsidRPr="00C50E82">
              <w:rPr>
                <w:rFonts w:ascii="Times New Roman" w:hAnsi="Times New Roman"/>
                <w:sz w:val="18"/>
                <w:szCs w:val="18"/>
              </w:rPr>
              <w:t xml:space="preserve">Состав: частицы диоксида кремния (1,2 г/л), фосфолипиды растительного происхождения (0,25 г/л), хлорид натрия, HEPES, </w:t>
            </w:r>
            <w:proofErr w:type="spellStart"/>
            <w:r w:rsidRPr="00C50E82">
              <w:rPr>
                <w:rFonts w:ascii="Times New Roman" w:hAnsi="Times New Roman"/>
                <w:sz w:val="18"/>
                <w:szCs w:val="18"/>
              </w:rPr>
              <w:t>pH</w:t>
            </w:r>
            <w:proofErr w:type="spellEnd"/>
            <w:r w:rsidRPr="00C50E82">
              <w:rPr>
                <w:rFonts w:ascii="Times New Roman" w:hAnsi="Times New Roman"/>
                <w:sz w:val="18"/>
                <w:szCs w:val="18"/>
              </w:rPr>
              <w:t xml:space="preserve"> 7,6</w:t>
            </w:r>
            <w:r>
              <w:rPr>
                <w:rFonts w:ascii="Times New Roman" w:hAnsi="Times New Roman"/>
                <w:sz w:val="18"/>
                <w:szCs w:val="18"/>
              </w:rPr>
              <w:t xml:space="preserve">. </w:t>
            </w:r>
            <w:r w:rsidRPr="00C50E82">
              <w:rPr>
                <w:rFonts w:ascii="Times New Roman" w:hAnsi="Times New Roman"/>
                <w:sz w:val="18"/>
                <w:szCs w:val="18"/>
              </w:rPr>
              <w:t xml:space="preserve">Консервант: азид натрия </w:t>
            </w:r>
            <w:proofErr w:type="gramStart"/>
            <w:r w:rsidRPr="00C50E82">
              <w:rPr>
                <w:rFonts w:ascii="Times New Roman" w:hAnsi="Times New Roman"/>
                <w:sz w:val="18"/>
                <w:szCs w:val="18"/>
              </w:rPr>
              <w:t>(&lt; 1</w:t>
            </w:r>
            <w:proofErr w:type="gramEnd"/>
            <w:r w:rsidRPr="00C50E82">
              <w:rPr>
                <w:rFonts w:ascii="Times New Roman" w:hAnsi="Times New Roman"/>
                <w:sz w:val="18"/>
                <w:szCs w:val="18"/>
              </w:rPr>
              <w:t xml:space="preserve"> г/л).</w:t>
            </w:r>
            <w:r w:rsidRPr="005D598B">
              <w:rPr>
                <w:rFonts w:ascii="Times New Roman" w:hAnsi="Times New Roman"/>
                <w:sz w:val="18"/>
                <w:szCs w:val="18"/>
              </w:rPr>
              <w:t xml:space="preserve"> </w:t>
            </w:r>
            <w:r w:rsidRPr="00C50E82">
              <w:rPr>
                <w:rFonts w:ascii="Times New Roman" w:hAnsi="Times New Roman"/>
                <w:sz w:val="18"/>
                <w:szCs w:val="18"/>
              </w:rPr>
              <w:t xml:space="preserve">После вскрытия реагент необходимо использовать в </w:t>
            </w:r>
            <w:r w:rsidRPr="00C50E82">
              <w:rPr>
                <w:rFonts w:ascii="Times New Roman" w:hAnsi="Times New Roman"/>
                <w:sz w:val="18"/>
                <w:szCs w:val="18"/>
              </w:rPr>
              <w:lastRenderedPageBreak/>
              <w:t xml:space="preserve">течение 2 </w:t>
            </w:r>
            <w:proofErr w:type="spellStart"/>
            <w:r w:rsidRPr="00C50E82">
              <w:rPr>
                <w:rFonts w:ascii="Times New Roman" w:hAnsi="Times New Roman"/>
                <w:sz w:val="18"/>
                <w:szCs w:val="18"/>
              </w:rPr>
              <w:t>нед</w:t>
            </w:r>
            <w:proofErr w:type="spellEnd"/>
            <w:r w:rsidRPr="00C50E82">
              <w:rPr>
                <w:rFonts w:ascii="Times New Roman" w:hAnsi="Times New Roman"/>
                <w:sz w:val="18"/>
                <w:szCs w:val="18"/>
              </w:rPr>
              <w:t>. (хранить при</w:t>
            </w:r>
            <w:r>
              <w:rPr>
                <w:rFonts w:ascii="Times New Roman" w:hAnsi="Times New Roman"/>
                <w:sz w:val="18"/>
                <w:szCs w:val="18"/>
              </w:rPr>
              <w:t xml:space="preserve"> </w:t>
            </w:r>
            <w:r w:rsidRPr="00C50E82">
              <w:rPr>
                <w:rFonts w:ascii="Times New Roman" w:hAnsi="Times New Roman"/>
                <w:sz w:val="18"/>
                <w:szCs w:val="18"/>
              </w:rPr>
              <w:t xml:space="preserve">температуре от 2 до 25 °C).Фасовка и количество тестов:- 10 x 5 мл (1000 тестов), - 20 x 5 мл (2000 тестов).Для диагностики </w:t>
            </w:r>
            <w:proofErr w:type="spellStart"/>
            <w:r w:rsidRPr="00C50E82">
              <w:rPr>
                <w:rFonts w:ascii="Times New Roman" w:hAnsi="Times New Roman"/>
                <w:sz w:val="18"/>
                <w:szCs w:val="18"/>
              </w:rPr>
              <w:t>in</w:t>
            </w:r>
            <w:proofErr w:type="spellEnd"/>
            <w:r w:rsidRPr="00C50E82">
              <w:rPr>
                <w:rFonts w:ascii="Times New Roman" w:hAnsi="Times New Roman"/>
                <w:sz w:val="18"/>
                <w:szCs w:val="18"/>
              </w:rPr>
              <w:t xml:space="preserve"> </w:t>
            </w:r>
            <w:proofErr w:type="spellStart"/>
            <w:r w:rsidRPr="00C50E82">
              <w:rPr>
                <w:rFonts w:ascii="Times New Roman" w:hAnsi="Times New Roman"/>
                <w:sz w:val="18"/>
                <w:szCs w:val="18"/>
              </w:rPr>
              <w:t>vitro</w:t>
            </w:r>
            <w:proofErr w:type="spellEnd"/>
            <w:r w:rsidRPr="00C50E82">
              <w:rPr>
                <w:rFonts w:ascii="Times New Roman" w:hAnsi="Times New Roman"/>
                <w:sz w:val="18"/>
                <w:szCs w:val="18"/>
              </w:rPr>
              <w:t>.</w:t>
            </w:r>
            <w:r w:rsidRPr="005D598B">
              <w:rPr>
                <w:rFonts w:ascii="Times New Roman" w:hAnsi="Times New Roman"/>
                <w:sz w:val="18"/>
                <w:szCs w:val="18"/>
              </w:rPr>
              <w:t xml:space="preserve"> </w:t>
            </w:r>
            <w:r w:rsidRPr="00C50E82">
              <w:rPr>
                <w:rFonts w:ascii="Times New Roman" w:hAnsi="Times New Roman"/>
                <w:sz w:val="18"/>
                <w:szCs w:val="18"/>
              </w:rPr>
              <w:t>Не калибруется</w:t>
            </w:r>
            <w:r w:rsidRPr="005D598B">
              <w:rPr>
                <w:rFonts w:ascii="Times New Roman" w:hAnsi="Times New Roman"/>
                <w:sz w:val="18"/>
                <w:szCs w:val="18"/>
              </w:rPr>
              <w:t xml:space="preserve">. </w:t>
            </w:r>
            <w:proofErr w:type="spellStart"/>
            <w:r w:rsidRPr="00C50E82">
              <w:rPr>
                <w:rFonts w:ascii="Times New Roman" w:hAnsi="Times New Roman"/>
                <w:sz w:val="18"/>
                <w:szCs w:val="18"/>
              </w:rPr>
              <w:t>Внутрианалитическая</w:t>
            </w:r>
            <w:proofErr w:type="spellEnd"/>
            <w:r w:rsidRPr="00C50E82">
              <w:rPr>
                <w:rFonts w:ascii="Times New Roman" w:hAnsi="Times New Roman"/>
                <w:sz w:val="18"/>
                <w:szCs w:val="18"/>
              </w:rPr>
              <w:t xml:space="preserve"> точность находится в диапазоне от 0,6 до 2,0 % КВ, а </w:t>
            </w:r>
            <w:proofErr w:type="spellStart"/>
            <w:r w:rsidRPr="00C50E82">
              <w:rPr>
                <w:rFonts w:ascii="Times New Roman" w:hAnsi="Times New Roman"/>
                <w:sz w:val="18"/>
                <w:szCs w:val="18"/>
              </w:rPr>
              <w:t>межаналитическая</w:t>
            </w:r>
            <w:proofErr w:type="spellEnd"/>
            <w:r w:rsidRPr="00C50E82">
              <w:rPr>
                <w:rFonts w:ascii="Times New Roman" w:hAnsi="Times New Roman"/>
                <w:sz w:val="18"/>
                <w:szCs w:val="18"/>
              </w:rPr>
              <w:t xml:space="preserve"> точность — в диапазоне от 0,3 до 2,8 % КВ.</w:t>
            </w:r>
            <w:r w:rsidRPr="005D598B">
              <w:rPr>
                <w:rFonts w:ascii="Times New Roman" w:hAnsi="Times New Roman"/>
                <w:sz w:val="18"/>
                <w:szCs w:val="18"/>
              </w:rPr>
              <w:t xml:space="preserve"> </w:t>
            </w:r>
            <w:r w:rsidRPr="00C50E82">
              <w:rPr>
                <w:rFonts w:ascii="Times New Roman" w:hAnsi="Times New Roman"/>
                <w:sz w:val="18"/>
                <w:szCs w:val="18"/>
              </w:rPr>
              <w:t>Коэффициент корреляции — 0,96.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D7C7E7" w14:textId="1899CC2C"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lastRenderedPageBreak/>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CCFB8" w14:textId="5F3A80A2"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9A7C6" w14:textId="3115EE01"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104 000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864047" w14:textId="55868A19"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104 000</w:t>
            </w:r>
          </w:p>
        </w:tc>
      </w:tr>
      <w:tr w:rsidR="00866CCB" w:rsidRPr="004F642D" w14:paraId="178A3265"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22A7A9" w14:textId="7A4C95C6" w:rsidR="00866CCB" w:rsidRDefault="00866CCB"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586C533" w14:textId="7590B508" w:rsidR="00866CCB" w:rsidRPr="006256B3" w:rsidRDefault="00866CCB" w:rsidP="00866CCB">
            <w:pPr>
              <w:spacing w:after="0" w:line="240" w:lineRule="auto"/>
              <w:rPr>
                <w:rFonts w:ascii="Times New Roman" w:hAnsi="Times New Roman" w:cs="Times New Roman"/>
                <w:iCs/>
                <w:color w:val="000000" w:themeColor="text1"/>
                <w:sz w:val="20"/>
                <w:szCs w:val="20"/>
              </w:rPr>
            </w:pPr>
            <w:r w:rsidRPr="00DD28A2">
              <w:rPr>
                <w:rFonts w:ascii="Times New Roman" w:eastAsia="Times New Roman" w:hAnsi="Times New Roman"/>
                <w:color w:val="000000"/>
                <w:sz w:val="20"/>
                <w:szCs w:val="20"/>
              </w:rPr>
              <w:t>Реагент для определения Test Thrombin 10 x на 5 мл 500 тестов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483F52" w14:textId="5F41F586" w:rsidR="00866CCB" w:rsidRPr="006256B3" w:rsidRDefault="00866CCB" w:rsidP="00866CCB">
            <w:pPr>
              <w:pStyle w:val="ab"/>
              <w:rPr>
                <w:rFonts w:ascii="Times New Roman" w:hAnsi="Times New Roman" w:cs="Times New Roman"/>
                <w:color w:val="000000" w:themeColor="text1"/>
                <w:sz w:val="20"/>
                <w:szCs w:val="20"/>
              </w:rPr>
            </w:pPr>
            <w:r w:rsidRPr="00C50E82">
              <w:rPr>
                <w:rFonts w:ascii="Times New Roman" w:hAnsi="Times New Roman"/>
                <w:sz w:val="18"/>
                <w:szCs w:val="18"/>
              </w:rPr>
              <w:t xml:space="preserve">Реагент для определения </w:t>
            </w:r>
            <w:proofErr w:type="spellStart"/>
            <w:r w:rsidRPr="00C50E82">
              <w:rPr>
                <w:rFonts w:ascii="Times New Roman" w:hAnsi="Times New Roman"/>
                <w:sz w:val="18"/>
                <w:szCs w:val="18"/>
              </w:rPr>
              <w:t>тромбинового</w:t>
            </w:r>
            <w:proofErr w:type="spellEnd"/>
            <w:r w:rsidRPr="00C50E82">
              <w:rPr>
                <w:rFonts w:ascii="Times New Roman" w:hAnsi="Times New Roman"/>
                <w:sz w:val="18"/>
                <w:szCs w:val="18"/>
              </w:rPr>
              <w:t xml:space="preserve"> времени в человеческой плазме.</w:t>
            </w:r>
            <w:r>
              <w:rPr>
                <w:rFonts w:ascii="Times New Roman" w:hAnsi="Times New Roman"/>
                <w:sz w:val="18"/>
                <w:szCs w:val="18"/>
              </w:rPr>
              <w:t xml:space="preserve"> </w:t>
            </w:r>
            <w:r w:rsidRPr="00C50E82">
              <w:rPr>
                <w:rFonts w:ascii="Times New Roman" w:hAnsi="Times New Roman"/>
                <w:sz w:val="18"/>
                <w:szCs w:val="18"/>
              </w:rPr>
              <w:t xml:space="preserve">Цветовой </w:t>
            </w:r>
            <w:proofErr w:type="spellStart"/>
            <w:proofErr w:type="gramStart"/>
            <w:r w:rsidRPr="00C50E82">
              <w:rPr>
                <w:rFonts w:ascii="Times New Roman" w:hAnsi="Times New Roman"/>
                <w:sz w:val="18"/>
                <w:szCs w:val="18"/>
              </w:rPr>
              <w:t>код:Реагент</w:t>
            </w:r>
            <w:proofErr w:type="spellEnd"/>
            <w:proofErr w:type="gramEnd"/>
            <w:r w:rsidRPr="00C50E82">
              <w:rPr>
                <w:rFonts w:ascii="Times New Roman" w:hAnsi="Times New Roman"/>
                <w:sz w:val="18"/>
                <w:szCs w:val="18"/>
              </w:rPr>
              <w:t xml:space="preserve"> – </w:t>
            </w:r>
            <w:proofErr w:type="spellStart"/>
            <w:r w:rsidRPr="00C50E82">
              <w:rPr>
                <w:rFonts w:ascii="Times New Roman" w:hAnsi="Times New Roman"/>
                <w:sz w:val="18"/>
                <w:szCs w:val="18"/>
              </w:rPr>
              <w:t>Желтый</w:t>
            </w:r>
            <w:r>
              <w:rPr>
                <w:rFonts w:ascii="Times New Roman" w:hAnsi="Times New Roman"/>
                <w:sz w:val="18"/>
                <w:szCs w:val="18"/>
              </w:rPr>
              <w:t>.</w:t>
            </w:r>
            <w:r w:rsidRPr="00C50E82">
              <w:rPr>
                <w:rFonts w:ascii="Times New Roman" w:hAnsi="Times New Roman"/>
                <w:sz w:val="18"/>
                <w:szCs w:val="18"/>
              </w:rPr>
              <w:t>Буферного</w:t>
            </w:r>
            <w:proofErr w:type="spellEnd"/>
            <w:r w:rsidRPr="00C50E82">
              <w:rPr>
                <w:rFonts w:ascii="Times New Roman" w:hAnsi="Times New Roman"/>
                <w:sz w:val="18"/>
                <w:szCs w:val="18"/>
              </w:rPr>
              <w:t xml:space="preserve"> раствора – </w:t>
            </w:r>
            <w:proofErr w:type="spellStart"/>
            <w:r w:rsidRPr="00C50E82">
              <w:rPr>
                <w:rFonts w:ascii="Times New Roman" w:hAnsi="Times New Roman"/>
                <w:sz w:val="18"/>
                <w:szCs w:val="18"/>
              </w:rPr>
              <w:t>Белый.Содержимое</w:t>
            </w:r>
            <w:proofErr w:type="spellEnd"/>
            <w:r w:rsidRPr="00C50E82">
              <w:rPr>
                <w:rFonts w:ascii="Times New Roman" w:hAnsi="Times New Roman"/>
                <w:sz w:val="18"/>
                <w:szCs w:val="18"/>
              </w:rPr>
              <w:t xml:space="preserve"> флакона реагента растворяется буферным раствором.</w:t>
            </w:r>
            <w:r>
              <w:rPr>
                <w:rFonts w:ascii="Times New Roman" w:hAnsi="Times New Roman"/>
                <w:sz w:val="18"/>
                <w:szCs w:val="18"/>
              </w:rPr>
              <w:t xml:space="preserve"> </w:t>
            </w:r>
            <w:r w:rsidRPr="00C50E82">
              <w:rPr>
                <w:rFonts w:ascii="Times New Roman" w:hAnsi="Times New Roman"/>
                <w:sz w:val="18"/>
                <w:szCs w:val="18"/>
              </w:rPr>
              <w:t xml:space="preserve">Состав: Тест-тромбин реагент, </w:t>
            </w:r>
            <w:proofErr w:type="spellStart"/>
            <w:r w:rsidRPr="00C50E82">
              <w:rPr>
                <w:rFonts w:ascii="Times New Roman" w:hAnsi="Times New Roman"/>
                <w:sz w:val="18"/>
                <w:szCs w:val="18"/>
              </w:rPr>
              <w:t>лиофилизированный</w:t>
            </w:r>
            <w:proofErr w:type="spellEnd"/>
            <w:r w:rsidRPr="00C50E82">
              <w:rPr>
                <w:rFonts w:ascii="Times New Roman" w:hAnsi="Times New Roman"/>
                <w:sz w:val="18"/>
                <w:szCs w:val="18"/>
              </w:rPr>
              <w:t>: стандартизованные количества телячьего сывороточного тромбина, бычьего альбумина</w:t>
            </w:r>
            <w:r>
              <w:rPr>
                <w:rFonts w:ascii="Times New Roman" w:hAnsi="Times New Roman"/>
                <w:sz w:val="18"/>
                <w:szCs w:val="18"/>
              </w:rPr>
              <w:t xml:space="preserve">. </w:t>
            </w:r>
            <w:r w:rsidRPr="00C50E82">
              <w:rPr>
                <w:rFonts w:ascii="Times New Roman" w:hAnsi="Times New Roman"/>
                <w:sz w:val="18"/>
                <w:szCs w:val="18"/>
              </w:rPr>
              <w:t>Буферный раствор для тест-тромбин реаге</w:t>
            </w:r>
            <w:r>
              <w:rPr>
                <w:rFonts w:ascii="Times New Roman" w:hAnsi="Times New Roman"/>
                <w:sz w:val="18"/>
                <w:szCs w:val="18"/>
              </w:rPr>
              <w:t xml:space="preserve">нта: HEPES (25 ммоль/л), рН 7,4. </w:t>
            </w:r>
            <w:r w:rsidRPr="00C50E82">
              <w:rPr>
                <w:rFonts w:ascii="Times New Roman" w:hAnsi="Times New Roman"/>
                <w:sz w:val="18"/>
                <w:szCs w:val="18"/>
              </w:rPr>
              <w:t>Консерванты: 5-хлор-2-метил-4-изотиазол-3-он (6 мг/л), 2-метил-4-изотиазол-3-он (2 мг/л).Стабильность после растворения:- при температуре +37°C 8 час- при температуре +15-25°C 10 час- при температуре +2-8°C 7 дней- при температуре -20°C 4 недели</w:t>
            </w:r>
            <w:r>
              <w:rPr>
                <w:rFonts w:ascii="Times New Roman" w:hAnsi="Times New Roman"/>
                <w:sz w:val="18"/>
                <w:szCs w:val="18"/>
              </w:rPr>
              <w:t xml:space="preserve">. </w:t>
            </w:r>
            <w:r w:rsidRPr="00C50E82">
              <w:rPr>
                <w:rFonts w:ascii="Times New Roman" w:hAnsi="Times New Roman"/>
                <w:sz w:val="18"/>
                <w:szCs w:val="18"/>
              </w:rPr>
              <w:t>Растворенный реагент выдерживает однократное замораживание в собственном флаконе. Стабильность буферного раствора после вскрытия упаковки: 6 недель при температуре +2-+25°C.</w:t>
            </w:r>
            <w:r>
              <w:rPr>
                <w:rFonts w:ascii="Times New Roman" w:hAnsi="Times New Roman"/>
                <w:sz w:val="18"/>
                <w:szCs w:val="18"/>
              </w:rPr>
              <w:t xml:space="preserve"> </w:t>
            </w:r>
            <w:r w:rsidRPr="00C50E82">
              <w:rPr>
                <w:rFonts w:ascii="Times New Roman" w:hAnsi="Times New Roman"/>
                <w:sz w:val="18"/>
                <w:szCs w:val="18"/>
              </w:rPr>
              <w:t>Фасовка и количество тестов: - Тест-набор 10 х 5 мл – 500 тестов(10 х 5 мл реагент и 1 х 50 мл буферный раствор);- Тест-набор 8 х 10 мл – 1000 тестов(8 х 10 мл реагент и 2 х 50 мл буферный раствор).</w:t>
            </w:r>
            <w:r>
              <w:rPr>
                <w:rFonts w:ascii="Times New Roman" w:hAnsi="Times New Roman"/>
                <w:sz w:val="18"/>
                <w:szCs w:val="18"/>
              </w:rPr>
              <w:t xml:space="preserve"> </w:t>
            </w:r>
            <w:r w:rsidRPr="00C50E82">
              <w:rPr>
                <w:rFonts w:ascii="Times New Roman" w:hAnsi="Times New Roman"/>
                <w:sz w:val="18"/>
                <w:szCs w:val="18"/>
              </w:rPr>
              <w:t xml:space="preserve">Реагент можно использовать как </w:t>
            </w:r>
            <w:r>
              <w:rPr>
                <w:rFonts w:ascii="Times New Roman" w:hAnsi="Times New Roman"/>
                <w:sz w:val="18"/>
                <w:szCs w:val="18"/>
              </w:rPr>
              <w:t xml:space="preserve">вручную, так и в автоматических </w:t>
            </w:r>
            <w:r w:rsidRPr="00C50E82">
              <w:rPr>
                <w:rFonts w:ascii="Times New Roman" w:hAnsi="Times New Roman"/>
                <w:sz w:val="18"/>
                <w:szCs w:val="18"/>
              </w:rPr>
              <w:t>анализаторах гемостаза.</w:t>
            </w:r>
            <w:r>
              <w:rPr>
                <w:rFonts w:ascii="Times New Roman" w:hAnsi="Times New Roman"/>
                <w:sz w:val="18"/>
                <w:szCs w:val="18"/>
              </w:rPr>
              <w:t xml:space="preserve"> </w:t>
            </w:r>
            <w:r w:rsidRPr="00C50E82">
              <w:rPr>
                <w:rFonts w:ascii="Times New Roman" w:hAnsi="Times New Roman"/>
                <w:sz w:val="18"/>
                <w:szCs w:val="18"/>
              </w:rPr>
              <w:t xml:space="preserve">Применяется для диагностики </w:t>
            </w:r>
            <w:proofErr w:type="spellStart"/>
            <w:r w:rsidRPr="00C50E82">
              <w:rPr>
                <w:rFonts w:ascii="Times New Roman" w:hAnsi="Times New Roman"/>
                <w:sz w:val="18"/>
                <w:szCs w:val="18"/>
              </w:rPr>
              <w:t>in</w:t>
            </w:r>
            <w:proofErr w:type="spellEnd"/>
            <w:r w:rsidRPr="00C50E82">
              <w:rPr>
                <w:rFonts w:ascii="Times New Roman" w:hAnsi="Times New Roman"/>
                <w:sz w:val="18"/>
                <w:szCs w:val="18"/>
              </w:rPr>
              <w:t xml:space="preserve"> </w:t>
            </w:r>
            <w:proofErr w:type="spellStart"/>
            <w:r w:rsidRPr="00C50E82">
              <w:rPr>
                <w:rFonts w:ascii="Times New Roman" w:hAnsi="Times New Roman"/>
                <w:sz w:val="18"/>
                <w:szCs w:val="18"/>
              </w:rPr>
              <w:t>vitro</w:t>
            </w:r>
            <w:proofErr w:type="spellEnd"/>
            <w:r w:rsidRPr="00C50E82">
              <w:rPr>
                <w:rFonts w:ascii="Times New Roman" w:hAnsi="Times New Roman"/>
                <w:sz w:val="18"/>
                <w:szCs w:val="18"/>
              </w:rPr>
              <w:t>.</w:t>
            </w:r>
            <w:r>
              <w:rPr>
                <w:rFonts w:ascii="Times New Roman" w:hAnsi="Times New Roman"/>
                <w:sz w:val="18"/>
                <w:szCs w:val="18"/>
              </w:rPr>
              <w:t xml:space="preserve"> </w:t>
            </w:r>
            <w:r w:rsidRPr="00C50E82">
              <w:rPr>
                <w:rFonts w:ascii="Times New Roman" w:hAnsi="Times New Roman"/>
                <w:sz w:val="18"/>
                <w:szCs w:val="18"/>
              </w:rPr>
              <w:t>Не калибруется.</w:t>
            </w:r>
            <w:r>
              <w:rPr>
                <w:rFonts w:ascii="Times New Roman" w:hAnsi="Times New Roman"/>
                <w:sz w:val="18"/>
                <w:szCs w:val="18"/>
              </w:rPr>
              <w:t xml:space="preserve"> </w:t>
            </w:r>
            <w:proofErr w:type="spellStart"/>
            <w:r w:rsidRPr="00C50E82">
              <w:rPr>
                <w:rFonts w:ascii="Times New Roman" w:hAnsi="Times New Roman"/>
                <w:sz w:val="18"/>
                <w:szCs w:val="18"/>
              </w:rPr>
              <w:t>Референсный</w:t>
            </w:r>
            <w:proofErr w:type="spellEnd"/>
            <w:r w:rsidRPr="00C50E82">
              <w:rPr>
                <w:rFonts w:ascii="Times New Roman" w:hAnsi="Times New Roman"/>
                <w:sz w:val="18"/>
                <w:szCs w:val="18"/>
              </w:rPr>
              <w:t xml:space="preserve"> диапазон:</w:t>
            </w:r>
            <w:r>
              <w:rPr>
                <w:rFonts w:ascii="Times New Roman" w:hAnsi="Times New Roman"/>
                <w:sz w:val="18"/>
                <w:szCs w:val="18"/>
              </w:rPr>
              <w:t xml:space="preserve"> </w:t>
            </w:r>
            <w:proofErr w:type="gramStart"/>
            <w:r w:rsidRPr="00C50E82">
              <w:rPr>
                <w:rFonts w:ascii="Times New Roman" w:hAnsi="Times New Roman"/>
                <w:sz w:val="18"/>
                <w:szCs w:val="18"/>
              </w:rPr>
              <w:t>14 - 21</w:t>
            </w:r>
            <w:proofErr w:type="gramEnd"/>
            <w:r w:rsidRPr="00C50E82">
              <w:rPr>
                <w:rFonts w:ascii="Times New Roman" w:hAnsi="Times New Roman"/>
                <w:sz w:val="18"/>
                <w:szCs w:val="18"/>
              </w:rPr>
              <w:t xml:space="preserve"> секунд</w:t>
            </w:r>
            <w:r>
              <w:rPr>
                <w:rFonts w:ascii="Times New Roman" w:hAnsi="Times New Roman"/>
                <w:sz w:val="18"/>
                <w:szCs w:val="18"/>
              </w:rPr>
              <w:t xml:space="preserve">. </w:t>
            </w:r>
            <w:r w:rsidRPr="00C50E82">
              <w:rPr>
                <w:rFonts w:ascii="Times New Roman" w:hAnsi="Times New Roman"/>
                <w:sz w:val="18"/>
                <w:szCs w:val="18"/>
              </w:rPr>
              <w:t>Для нормальной плазмы внутригрупповой ко</w:t>
            </w:r>
            <w:r>
              <w:rPr>
                <w:rFonts w:ascii="Times New Roman" w:hAnsi="Times New Roman"/>
                <w:sz w:val="18"/>
                <w:szCs w:val="18"/>
              </w:rPr>
              <w:t>эффициент вариации 1,9%</w:t>
            </w:r>
            <w:r w:rsidRPr="00C50E82">
              <w:rPr>
                <w:rFonts w:ascii="Times New Roman" w:hAnsi="Times New Roman"/>
                <w:sz w:val="18"/>
                <w:szCs w:val="18"/>
              </w:rPr>
              <w:t xml:space="preserve">, </w:t>
            </w:r>
            <w:r>
              <w:rPr>
                <w:rFonts w:ascii="Times New Roman" w:hAnsi="Times New Roman"/>
                <w:sz w:val="18"/>
                <w:szCs w:val="18"/>
              </w:rPr>
              <w:t>а в межгрупповой - 2,5%</w:t>
            </w:r>
            <w:r w:rsidRPr="00C50E82">
              <w:rPr>
                <w:rFonts w:ascii="Times New Roman" w:hAnsi="Times New Roman"/>
                <w:sz w:val="18"/>
                <w:szCs w:val="18"/>
              </w:rPr>
              <w:t>.</w:t>
            </w:r>
            <w:r>
              <w:rPr>
                <w:rFonts w:ascii="Times New Roman" w:hAnsi="Times New Roman"/>
                <w:sz w:val="18"/>
                <w:szCs w:val="18"/>
              </w:rPr>
              <w:t xml:space="preserve"> </w:t>
            </w:r>
            <w:r w:rsidRPr="00C50E82">
              <w:rPr>
                <w:rFonts w:ascii="Times New Roman" w:hAnsi="Times New Roman"/>
                <w:sz w:val="18"/>
                <w:szCs w:val="18"/>
              </w:rPr>
              <w:t>Коэффициент корреляции - 0,803</w:t>
            </w: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20820" w14:textId="1B5BE973"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EE9D92" w14:textId="3017ACFB"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FE418" w14:textId="18128F7D"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45 120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7E68E1" w14:textId="35824C42"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45 120</w:t>
            </w:r>
          </w:p>
        </w:tc>
      </w:tr>
      <w:tr w:rsidR="00866CCB" w:rsidRPr="004F642D" w14:paraId="424C823D"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BBF814" w14:textId="09F1A677" w:rsidR="00866CCB" w:rsidRDefault="00866CCB"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528D142" w14:textId="30684BC9" w:rsidR="00866CCB" w:rsidRPr="006256B3" w:rsidRDefault="00866CCB" w:rsidP="00866CCB">
            <w:pPr>
              <w:spacing w:after="0" w:line="240" w:lineRule="auto"/>
              <w:rPr>
                <w:rFonts w:ascii="Times New Roman" w:hAnsi="Times New Roman" w:cs="Times New Roman"/>
                <w:iCs/>
                <w:color w:val="000000" w:themeColor="text1"/>
                <w:sz w:val="20"/>
                <w:szCs w:val="20"/>
              </w:rPr>
            </w:pPr>
            <w:r w:rsidRPr="00DD28A2">
              <w:rPr>
                <w:rFonts w:ascii="Times New Roman" w:eastAsia="Times New Roman" w:hAnsi="Times New Roman"/>
                <w:sz w:val="20"/>
                <w:szCs w:val="20"/>
              </w:rPr>
              <w:t>Multifibren U 10 x 5 ml (Реагент для определения Multifibren U 10 x 5 ml</w:t>
            </w:r>
            <w:proofErr w:type="gramStart"/>
            <w:r w:rsidRPr="00DD28A2">
              <w:rPr>
                <w:rFonts w:ascii="Times New Roman" w:eastAsia="Times New Roman" w:hAnsi="Times New Roman"/>
                <w:sz w:val="20"/>
                <w:szCs w:val="20"/>
              </w:rPr>
              <w:t>)  500</w:t>
            </w:r>
            <w:proofErr w:type="gramEnd"/>
            <w:r w:rsidRPr="00DD28A2">
              <w:rPr>
                <w:rFonts w:ascii="Times New Roman" w:eastAsia="Times New Roman" w:hAnsi="Times New Roman"/>
                <w:sz w:val="20"/>
                <w:szCs w:val="20"/>
              </w:rPr>
              <w:t xml:space="preserve"> тестов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9F0C171" w14:textId="1BD1732F" w:rsidR="00866CCB" w:rsidRPr="006256B3" w:rsidRDefault="00866CCB" w:rsidP="00295E23">
            <w:pPr>
              <w:pStyle w:val="ab"/>
              <w:rPr>
                <w:rFonts w:ascii="Times New Roman" w:hAnsi="Times New Roman" w:cs="Times New Roman"/>
                <w:color w:val="000000" w:themeColor="text1"/>
                <w:sz w:val="20"/>
                <w:szCs w:val="20"/>
              </w:rPr>
            </w:pPr>
            <w:r w:rsidRPr="00C50E82">
              <w:rPr>
                <w:rFonts w:ascii="Times New Roman" w:hAnsi="Times New Roman"/>
                <w:sz w:val="18"/>
                <w:szCs w:val="18"/>
              </w:rPr>
              <w:t>Реагент используется для количественного определения фибриногена в плазме крови человека</w:t>
            </w:r>
            <w:r>
              <w:rPr>
                <w:rFonts w:ascii="Times New Roman" w:hAnsi="Times New Roman"/>
                <w:sz w:val="18"/>
                <w:szCs w:val="18"/>
              </w:rPr>
              <w:t xml:space="preserve"> </w:t>
            </w:r>
            <w:r w:rsidRPr="00C50E82">
              <w:rPr>
                <w:rFonts w:ascii="Times New Roman" w:hAnsi="Times New Roman"/>
                <w:sz w:val="18"/>
                <w:szCs w:val="18"/>
              </w:rPr>
              <w:t xml:space="preserve">модифицированным методом </w:t>
            </w:r>
            <w:proofErr w:type="spellStart"/>
            <w:r w:rsidRPr="00C50E82">
              <w:rPr>
                <w:rFonts w:ascii="Times New Roman" w:hAnsi="Times New Roman"/>
                <w:sz w:val="18"/>
                <w:szCs w:val="18"/>
              </w:rPr>
              <w:t>Клаусса</w:t>
            </w:r>
            <w:proofErr w:type="spellEnd"/>
            <w:r w:rsidRPr="00C50E82">
              <w:rPr>
                <w:rFonts w:ascii="Times New Roman" w:hAnsi="Times New Roman"/>
                <w:sz w:val="18"/>
                <w:szCs w:val="18"/>
              </w:rPr>
              <w:t>. Цветовой код: Коричневый</w:t>
            </w:r>
            <w:r w:rsidRPr="00BA204E">
              <w:rPr>
                <w:rFonts w:ascii="Times New Roman" w:hAnsi="Times New Roman"/>
                <w:sz w:val="18"/>
                <w:szCs w:val="18"/>
              </w:rPr>
              <w:t xml:space="preserve">. </w:t>
            </w:r>
            <w:r w:rsidRPr="00C50E82">
              <w:rPr>
                <w:rFonts w:ascii="Times New Roman" w:hAnsi="Times New Roman"/>
                <w:sz w:val="18"/>
                <w:szCs w:val="18"/>
              </w:rPr>
              <w:t xml:space="preserve">Применяется для диагностики </w:t>
            </w:r>
            <w:proofErr w:type="spellStart"/>
            <w:r w:rsidRPr="00C50E82">
              <w:rPr>
                <w:rFonts w:ascii="Times New Roman" w:hAnsi="Times New Roman"/>
                <w:sz w:val="18"/>
                <w:szCs w:val="18"/>
              </w:rPr>
              <w:t>in</w:t>
            </w:r>
            <w:proofErr w:type="spellEnd"/>
            <w:r w:rsidRPr="00C50E82">
              <w:rPr>
                <w:rFonts w:ascii="Times New Roman" w:hAnsi="Times New Roman"/>
                <w:sz w:val="18"/>
                <w:szCs w:val="18"/>
              </w:rPr>
              <w:t xml:space="preserve"> </w:t>
            </w:r>
            <w:proofErr w:type="spellStart"/>
            <w:r w:rsidRPr="00C50E82">
              <w:rPr>
                <w:rFonts w:ascii="Times New Roman" w:hAnsi="Times New Roman"/>
                <w:sz w:val="18"/>
                <w:szCs w:val="18"/>
              </w:rPr>
              <w:t>vitro</w:t>
            </w:r>
            <w:proofErr w:type="spellEnd"/>
            <w:r w:rsidRPr="00C50E82">
              <w:rPr>
                <w:rFonts w:ascii="Times New Roman" w:hAnsi="Times New Roman"/>
                <w:sz w:val="18"/>
                <w:szCs w:val="18"/>
              </w:rPr>
              <w:t>. Состав: телячий сывороточный тромбин (50 МЕ/мл), пептид, замедляющий агрегацию фибрина (</w:t>
            </w:r>
            <w:proofErr w:type="spellStart"/>
            <w:r w:rsidRPr="00C50E82">
              <w:rPr>
                <w:rFonts w:ascii="Times New Roman" w:hAnsi="Times New Roman"/>
                <w:sz w:val="18"/>
                <w:szCs w:val="18"/>
              </w:rPr>
              <w:t>гли</w:t>
            </w:r>
            <w:proofErr w:type="spellEnd"/>
            <w:r w:rsidRPr="00C50E82">
              <w:rPr>
                <w:rFonts w:ascii="Times New Roman" w:hAnsi="Times New Roman"/>
                <w:sz w:val="18"/>
                <w:szCs w:val="18"/>
              </w:rPr>
              <w:t>-про-</w:t>
            </w:r>
            <w:proofErr w:type="spellStart"/>
            <w:r w:rsidRPr="00C50E82">
              <w:rPr>
                <w:rFonts w:ascii="Times New Roman" w:hAnsi="Times New Roman"/>
                <w:sz w:val="18"/>
                <w:szCs w:val="18"/>
              </w:rPr>
              <w:t>арг</w:t>
            </w:r>
            <w:proofErr w:type="spellEnd"/>
            <w:r w:rsidRPr="00C50E82">
              <w:rPr>
                <w:rFonts w:ascii="Times New Roman" w:hAnsi="Times New Roman"/>
                <w:sz w:val="18"/>
                <w:szCs w:val="18"/>
              </w:rPr>
              <w:t>-про-ала-</w:t>
            </w:r>
            <w:proofErr w:type="spellStart"/>
            <w:r w:rsidRPr="00C50E82">
              <w:rPr>
                <w:rFonts w:ascii="Times New Roman" w:hAnsi="Times New Roman"/>
                <w:sz w:val="18"/>
                <w:szCs w:val="18"/>
              </w:rPr>
              <w:t>амид</w:t>
            </w:r>
            <w:proofErr w:type="spellEnd"/>
            <w:r w:rsidRPr="00C50E82">
              <w:rPr>
                <w:rFonts w:ascii="Times New Roman" w:hAnsi="Times New Roman"/>
                <w:sz w:val="18"/>
                <w:szCs w:val="18"/>
              </w:rPr>
              <w:t xml:space="preserve">, 0,15 г/л), хлорид кальция (1,5 г/л), </w:t>
            </w:r>
            <w:proofErr w:type="spellStart"/>
            <w:r w:rsidRPr="00C50E82">
              <w:rPr>
                <w:rFonts w:ascii="Times New Roman" w:hAnsi="Times New Roman"/>
                <w:sz w:val="18"/>
                <w:szCs w:val="18"/>
              </w:rPr>
              <w:t>гексадиметрин</w:t>
            </w:r>
            <w:proofErr w:type="spellEnd"/>
            <w:r w:rsidRPr="00C50E82">
              <w:rPr>
                <w:rFonts w:ascii="Times New Roman" w:hAnsi="Times New Roman"/>
                <w:sz w:val="18"/>
                <w:szCs w:val="18"/>
              </w:rPr>
              <w:t xml:space="preserve"> бромид (15 мг/л), </w:t>
            </w:r>
            <w:proofErr w:type="spellStart"/>
            <w:r w:rsidRPr="00C50E82">
              <w:rPr>
                <w:rFonts w:ascii="Times New Roman" w:hAnsi="Times New Roman"/>
                <w:sz w:val="18"/>
                <w:szCs w:val="18"/>
              </w:rPr>
              <w:t>полиэтиленгликоль</w:t>
            </w:r>
            <w:proofErr w:type="spellEnd"/>
            <w:r w:rsidRPr="00C50E82">
              <w:rPr>
                <w:rFonts w:ascii="Times New Roman" w:hAnsi="Times New Roman"/>
                <w:sz w:val="18"/>
                <w:szCs w:val="18"/>
              </w:rPr>
              <w:t xml:space="preserve"> 6000 (0,8 г/л), хлорид натрия (6,4 г/л), </w:t>
            </w:r>
            <w:proofErr w:type="spellStart"/>
            <w:r w:rsidRPr="00C50E82">
              <w:rPr>
                <w:rFonts w:ascii="Times New Roman" w:hAnsi="Times New Roman"/>
                <w:sz w:val="18"/>
                <w:szCs w:val="18"/>
              </w:rPr>
              <w:t>Трис</w:t>
            </w:r>
            <w:proofErr w:type="spellEnd"/>
            <w:r w:rsidRPr="00C50E82">
              <w:rPr>
                <w:rFonts w:ascii="Times New Roman" w:hAnsi="Times New Roman"/>
                <w:sz w:val="18"/>
                <w:szCs w:val="18"/>
              </w:rPr>
              <w:t xml:space="preserve"> (50 ммоль/л), бычий альбумин (10 г/л); Консервант: азид натрия (&lt;1 г/л).</w:t>
            </w:r>
            <w:r>
              <w:rPr>
                <w:rFonts w:ascii="Times New Roman" w:hAnsi="Times New Roman"/>
                <w:sz w:val="18"/>
                <w:szCs w:val="18"/>
              </w:rPr>
              <w:t xml:space="preserve"> </w:t>
            </w:r>
            <w:r w:rsidRPr="00C50E82">
              <w:rPr>
                <w:rFonts w:ascii="Times New Roman" w:hAnsi="Times New Roman"/>
                <w:sz w:val="18"/>
                <w:szCs w:val="18"/>
              </w:rPr>
              <w:t>Реагент растворяют дистиллированной</w:t>
            </w:r>
            <w:r w:rsidRPr="00CB5392">
              <w:rPr>
                <w:rFonts w:ascii="Times New Roman" w:hAnsi="Times New Roman"/>
                <w:sz w:val="18"/>
                <w:szCs w:val="18"/>
              </w:rPr>
              <w:t xml:space="preserve"> </w:t>
            </w:r>
            <w:r>
              <w:rPr>
                <w:rFonts w:ascii="Times New Roman" w:hAnsi="Times New Roman"/>
                <w:sz w:val="18"/>
                <w:szCs w:val="18"/>
              </w:rPr>
              <w:t>водой</w:t>
            </w:r>
            <w:r w:rsidRPr="00C50E82">
              <w:rPr>
                <w:rFonts w:ascii="Times New Roman" w:hAnsi="Times New Roman"/>
                <w:sz w:val="18"/>
                <w:szCs w:val="18"/>
              </w:rPr>
              <w:t xml:space="preserve"> или равным объемом каолиновой суспензии для прибора </w:t>
            </w:r>
            <w:proofErr w:type="spellStart"/>
            <w:proofErr w:type="gramStart"/>
            <w:r w:rsidRPr="00C50E82">
              <w:rPr>
                <w:rFonts w:ascii="Times New Roman" w:hAnsi="Times New Roman"/>
                <w:sz w:val="18"/>
                <w:szCs w:val="18"/>
              </w:rPr>
              <w:t>фибринтаймера.Стабильность</w:t>
            </w:r>
            <w:proofErr w:type="spellEnd"/>
            <w:proofErr w:type="gramEnd"/>
            <w:r w:rsidRPr="00C50E82">
              <w:rPr>
                <w:rFonts w:ascii="Times New Roman" w:hAnsi="Times New Roman"/>
                <w:sz w:val="18"/>
                <w:szCs w:val="18"/>
              </w:rPr>
              <w:t xml:space="preserve"> после растворения:- при температуре +37 °C - 8 ч.- при температуре +15-25°C – 1 </w:t>
            </w:r>
            <w:proofErr w:type="spellStart"/>
            <w:r w:rsidRPr="00C50E82">
              <w:rPr>
                <w:rFonts w:ascii="Times New Roman" w:hAnsi="Times New Roman"/>
                <w:sz w:val="18"/>
                <w:szCs w:val="18"/>
              </w:rPr>
              <w:t>дн</w:t>
            </w:r>
            <w:proofErr w:type="spellEnd"/>
            <w:r w:rsidRPr="00C50E82">
              <w:rPr>
                <w:rFonts w:ascii="Times New Roman" w:hAnsi="Times New Roman"/>
                <w:sz w:val="18"/>
                <w:szCs w:val="18"/>
              </w:rPr>
              <w:t xml:space="preserve">.- при температуре +2-8°C – 5 </w:t>
            </w:r>
            <w:proofErr w:type="spellStart"/>
            <w:r w:rsidRPr="00C50E82">
              <w:rPr>
                <w:rFonts w:ascii="Times New Roman" w:hAnsi="Times New Roman"/>
                <w:sz w:val="18"/>
                <w:szCs w:val="18"/>
              </w:rPr>
              <w:t>дн</w:t>
            </w:r>
            <w:proofErr w:type="spellEnd"/>
            <w:r w:rsidRPr="00C50E82">
              <w:rPr>
                <w:rFonts w:ascii="Times New Roman" w:hAnsi="Times New Roman"/>
                <w:sz w:val="18"/>
                <w:szCs w:val="18"/>
              </w:rPr>
              <w:t xml:space="preserve">.  - при температуре -20°C - 2 месяца. Фасовка и количество </w:t>
            </w:r>
            <w:proofErr w:type="gramStart"/>
            <w:r w:rsidRPr="00C50E82">
              <w:rPr>
                <w:rFonts w:ascii="Times New Roman" w:hAnsi="Times New Roman"/>
                <w:sz w:val="18"/>
                <w:szCs w:val="18"/>
              </w:rPr>
              <w:t>тестов:-</w:t>
            </w:r>
            <w:proofErr w:type="gramEnd"/>
            <w:r w:rsidRPr="00C50E82">
              <w:rPr>
                <w:rFonts w:ascii="Times New Roman" w:hAnsi="Times New Roman"/>
                <w:sz w:val="18"/>
                <w:szCs w:val="18"/>
              </w:rPr>
              <w:t>10 x 5 мл (500 тестов). Референс-значения:1,8 - 3,5 г/л</w:t>
            </w:r>
            <w:r w:rsidRPr="00BA204E">
              <w:rPr>
                <w:rFonts w:ascii="Times New Roman" w:hAnsi="Times New Roman"/>
                <w:sz w:val="18"/>
                <w:szCs w:val="18"/>
              </w:rPr>
              <w:t xml:space="preserve">. </w:t>
            </w:r>
            <w:r w:rsidRPr="00C50E82">
              <w:rPr>
                <w:rFonts w:ascii="Times New Roman" w:hAnsi="Times New Roman"/>
                <w:sz w:val="18"/>
                <w:szCs w:val="18"/>
              </w:rPr>
              <w:t xml:space="preserve">Границы измерения проходят от 0,8 </w:t>
            </w:r>
            <w:proofErr w:type="gramStart"/>
            <w:r w:rsidRPr="00C50E82">
              <w:rPr>
                <w:rFonts w:ascii="Times New Roman" w:hAnsi="Times New Roman"/>
                <w:sz w:val="18"/>
                <w:szCs w:val="18"/>
              </w:rPr>
              <w:t>до &gt;</w:t>
            </w:r>
            <w:proofErr w:type="gramEnd"/>
            <w:r w:rsidRPr="00C50E82">
              <w:rPr>
                <w:rFonts w:ascii="Times New Roman" w:hAnsi="Times New Roman"/>
                <w:sz w:val="18"/>
                <w:szCs w:val="18"/>
              </w:rPr>
              <w:t xml:space="preserve"> 12 г/л или еще ниже при использовании более чувствительных инструментов.</w:t>
            </w:r>
            <w:r w:rsidRPr="00BA204E">
              <w:rPr>
                <w:rFonts w:ascii="Times New Roman" w:hAnsi="Times New Roman"/>
                <w:sz w:val="18"/>
                <w:szCs w:val="18"/>
              </w:rPr>
              <w:t xml:space="preserve"> </w:t>
            </w:r>
            <w:r w:rsidRPr="00C50E82">
              <w:rPr>
                <w:rFonts w:ascii="Times New Roman" w:hAnsi="Times New Roman"/>
                <w:sz w:val="18"/>
                <w:szCs w:val="18"/>
              </w:rPr>
              <w:t>Внутригрупповой коэффициент вариации находится в диапазоне от 1,5 до 5% для нормальной плазмы и от 3 до 6% при патологии.</w:t>
            </w:r>
            <w:r w:rsidRPr="00BA204E">
              <w:rPr>
                <w:rFonts w:ascii="Times New Roman" w:hAnsi="Times New Roman"/>
                <w:sz w:val="18"/>
                <w:szCs w:val="18"/>
              </w:rPr>
              <w:t xml:space="preserve"> </w:t>
            </w:r>
            <w:r w:rsidRPr="00C50E82">
              <w:rPr>
                <w:rFonts w:ascii="Times New Roman" w:hAnsi="Times New Roman"/>
                <w:sz w:val="18"/>
                <w:szCs w:val="18"/>
              </w:rPr>
              <w:t>Межгрупповой коэффициент вариации изменяется от 2,0 до 5% для нормальной плазмы и от 3 до 6% при патологии.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39FE8A" w14:textId="4837D9BC"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E2F3" w14:textId="21A8EA93"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D76EA" w14:textId="61CCCC58"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62 400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E7EBC4" w14:textId="1F2201FB"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124 800</w:t>
            </w:r>
          </w:p>
        </w:tc>
      </w:tr>
      <w:tr w:rsidR="00866CCB" w:rsidRPr="004F642D" w14:paraId="3FB9742D"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D354E" w14:textId="0D8211E3" w:rsidR="00866CCB" w:rsidRDefault="00866CCB"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D62AE54" w14:textId="52EE650E" w:rsidR="00866CCB" w:rsidRPr="00866CCB" w:rsidRDefault="00866CCB" w:rsidP="00866CCB">
            <w:pPr>
              <w:spacing w:after="0" w:line="240" w:lineRule="auto"/>
              <w:rPr>
                <w:rFonts w:ascii="Times New Roman" w:hAnsi="Times New Roman" w:cs="Times New Roman"/>
                <w:iCs/>
                <w:color w:val="000000" w:themeColor="text1"/>
                <w:sz w:val="20"/>
                <w:szCs w:val="20"/>
                <w:lang w:val="en-US"/>
              </w:rPr>
            </w:pPr>
            <w:r w:rsidRPr="00512FB7">
              <w:rPr>
                <w:rFonts w:ascii="Times New Roman" w:eastAsia="Times New Roman" w:hAnsi="Times New Roman"/>
                <w:sz w:val="20"/>
                <w:szCs w:val="20"/>
                <w:lang w:val="en-US"/>
              </w:rPr>
              <w:t>Control Plasma N 10 x for 1 ml (</w:t>
            </w:r>
            <w:r w:rsidRPr="00DD28A2">
              <w:rPr>
                <w:rFonts w:ascii="Times New Roman" w:eastAsia="Times New Roman" w:hAnsi="Times New Roman"/>
                <w:sz w:val="20"/>
                <w:szCs w:val="20"/>
              </w:rPr>
              <w:t>Контрольная</w:t>
            </w:r>
            <w:r w:rsidRPr="00512FB7">
              <w:rPr>
                <w:rFonts w:ascii="Times New Roman" w:eastAsia="Times New Roman" w:hAnsi="Times New Roman"/>
                <w:sz w:val="20"/>
                <w:szCs w:val="20"/>
                <w:lang w:val="en-US"/>
              </w:rPr>
              <w:t xml:space="preserve"> </w:t>
            </w:r>
            <w:r w:rsidRPr="00DD28A2">
              <w:rPr>
                <w:rFonts w:ascii="Times New Roman" w:eastAsia="Times New Roman" w:hAnsi="Times New Roman"/>
                <w:sz w:val="20"/>
                <w:szCs w:val="20"/>
              </w:rPr>
              <w:t>плазма</w:t>
            </w:r>
            <w:r w:rsidRPr="00512FB7">
              <w:rPr>
                <w:rFonts w:ascii="Times New Roman" w:eastAsia="Times New Roman" w:hAnsi="Times New Roman"/>
                <w:sz w:val="20"/>
                <w:szCs w:val="20"/>
                <w:lang w:val="en-US"/>
              </w:rPr>
              <w:t xml:space="preserve"> Control Plasma N 10 x </w:t>
            </w:r>
            <w:r w:rsidRPr="00DD28A2">
              <w:rPr>
                <w:rFonts w:ascii="Times New Roman" w:eastAsia="Times New Roman" w:hAnsi="Times New Roman"/>
                <w:sz w:val="20"/>
                <w:szCs w:val="20"/>
              </w:rPr>
              <w:t>на</w:t>
            </w:r>
            <w:r w:rsidRPr="00512FB7">
              <w:rPr>
                <w:rFonts w:ascii="Times New Roman" w:eastAsia="Times New Roman" w:hAnsi="Times New Roman"/>
                <w:sz w:val="20"/>
                <w:szCs w:val="20"/>
                <w:lang w:val="en-US"/>
              </w:rPr>
              <w:t xml:space="preserve"> 1 </w:t>
            </w:r>
            <w:r w:rsidRPr="00DD28A2">
              <w:rPr>
                <w:rFonts w:ascii="Times New Roman" w:eastAsia="Times New Roman" w:hAnsi="Times New Roman"/>
                <w:sz w:val="20"/>
                <w:szCs w:val="20"/>
              </w:rPr>
              <w:t>мл</w:t>
            </w:r>
            <w:r w:rsidRPr="00512FB7">
              <w:rPr>
                <w:rFonts w:ascii="Times New Roman" w:eastAsia="Times New Roman" w:hAnsi="Times New Roman"/>
                <w:sz w:val="20"/>
                <w:szCs w:val="20"/>
                <w:lang w:val="en-U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EA7994A" w14:textId="77777777" w:rsidR="00866CCB" w:rsidRPr="0088595E" w:rsidRDefault="00866CCB" w:rsidP="00866CCB">
            <w:pPr>
              <w:pStyle w:val="ab"/>
              <w:rPr>
                <w:rFonts w:ascii="Times New Roman" w:hAnsi="Times New Roman"/>
                <w:sz w:val="18"/>
                <w:szCs w:val="18"/>
              </w:rPr>
            </w:pPr>
            <w:r w:rsidRPr="0088595E">
              <w:rPr>
                <w:rFonts w:ascii="Times New Roman" w:hAnsi="Times New Roman"/>
                <w:sz w:val="18"/>
                <w:szCs w:val="18"/>
              </w:rPr>
              <w:t xml:space="preserve">Реагент предназначен для ежедневного </w:t>
            </w:r>
            <w:proofErr w:type="spellStart"/>
            <w:r w:rsidRPr="0088595E">
              <w:rPr>
                <w:rFonts w:ascii="Times New Roman" w:hAnsi="Times New Roman"/>
                <w:sz w:val="18"/>
                <w:szCs w:val="18"/>
              </w:rPr>
              <w:t>внутрилабораторного</w:t>
            </w:r>
            <w:proofErr w:type="spellEnd"/>
            <w:r w:rsidRPr="0088595E">
              <w:rPr>
                <w:rFonts w:ascii="Times New Roman" w:hAnsi="Times New Roman"/>
                <w:sz w:val="18"/>
                <w:szCs w:val="18"/>
              </w:rPr>
              <w:t xml:space="preserve"> контроля правильности определения параметров свертывающей, </w:t>
            </w:r>
            <w:proofErr w:type="spellStart"/>
            <w:r w:rsidRPr="0088595E">
              <w:rPr>
                <w:rFonts w:ascii="Times New Roman" w:hAnsi="Times New Roman"/>
                <w:sz w:val="18"/>
                <w:szCs w:val="18"/>
              </w:rPr>
              <w:t>противосвертывающей</w:t>
            </w:r>
            <w:proofErr w:type="spellEnd"/>
            <w:r w:rsidRPr="0088595E">
              <w:rPr>
                <w:rFonts w:ascii="Times New Roman" w:hAnsi="Times New Roman"/>
                <w:sz w:val="18"/>
                <w:szCs w:val="18"/>
              </w:rPr>
              <w:t xml:space="preserve"> и </w:t>
            </w:r>
            <w:proofErr w:type="spellStart"/>
            <w:r w:rsidRPr="0088595E">
              <w:rPr>
                <w:rFonts w:ascii="Times New Roman" w:hAnsi="Times New Roman"/>
                <w:sz w:val="18"/>
                <w:szCs w:val="18"/>
              </w:rPr>
              <w:t>фибринолитической</w:t>
            </w:r>
            <w:proofErr w:type="spellEnd"/>
            <w:r w:rsidRPr="0088595E">
              <w:rPr>
                <w:rFonts w:ascii="Times New Roman" w:hAnsi="Times New Roman"/>
                <w:sz w:val="18"/>
                <w:szCs w:val="18"/>
              </w:rPr>
              <w:t xml:space="preserve"> систем. Состав: </w:t>
            </w:r>
            <w:proofErr w:type="spellStart"/>
            <w:r w:rsidRPr="0088595E">
              <w:rPr>
                <w:rFonts w:ascii="Times New Roman" w:hAnsi="Times New Roman"/>
                <w:sz w:val="18"/>
                <w:szCs w:val="18"/>
              </w:rPr>
              <w:t>лиофилизированная</w:t>
            </w:r>
            <w:proofErr w:type="spellEnd"/>
            <w:r w:rsidRPr="0088595E">
              <w:rPr>
                <w:rFonts w:ascii="Times New Roman" w:hAnsi="Times New Roman"/>
                <w:sz w:val="18"/>
                <w:szCs w:val="18"/>
              </w:rPr>
              <w:t xml:space="preserve"> </w:t>
            </w:r>
            <w:proofErr w:type="spellStart"/>
            <w:r w:rsidRPr="0088595E">
              <w:rPr>
                <w:rFonts w:ascii="Times New Roman" w:hAnsi="Times New Roman"/>
                <w:sz w:val="18"/>
                <w:szCs w:val="18"/>
              </w:rPr>
              <w:t>пулированная</w:t>
            </w:r>
            <w:proofErr w:type="spellEnd"/>
            <w:r w:rsidRPr="0088595E">
              <w:rPr>
                <w:rFonts w:ascii="Times New Roman" w:hAnsi="Times New Roman"/>
                <w:sz w:val="18"/>
                <w:szCs w:val="18"/>
              </w:rPr>
              <w:t xml:space="preserve"> плазма отобранных здоровых доноров крови, стабилизированная HEPES-буфером (12 г/л); не содержит консервантов. Стабильность после восстановления:</w:t>
            </w:r>
          </w:p>
          <w:p w14:paraId="0DC6A0D0" w14:textId="2899A457" w:rsidR="00866CCB" w:rsidRPr="006256B3" w:rsidRDefault="00866CCB" w:rsidP="00295E23">
            <w:pPr>
              <w:pStyle w:val="ab"/>
              <w:rPr>
                <w:rFonts w:ascii="Times New Roman" w:hAnsi="Times New Roman" w:cs="Times New Roman"/>
                <w:color w:val="000000" w:themeColor="text1"/>
                <w:sz w:val="20"/>
                <w:szCs w:val="20"/>
              </w:rPr>
            </w:pPr>
            <w:r w:rsidRPr="0088595E">
              <w:rPr>
                <w:rFonts w:ascii="Times New Roman" w:hAnsi="Times New Roman"/>
                <w:sz w:val="18"/>
                <w:szCs w:val="18"/>
              </w:rPr>
              <w:t xml:space="preserve">- при температуре от 15 до 25 °C - 4 ч.- при температуре ≤ −20 °C - 4 </w:t>
            </w:r>
            <w:proofErr w:type="spellStart"/>
            <w:proofErr w:type="gramStart"/>
            <w:r w:rsidRPr="0088595E">
              <w:rPr>
                <w:rFonts w:ascii="Times New Roman" w:hAnsi="Times New Roman"/>
                <w:sz w:val="18"/>
                <w:szCs w:val="18"/>
              </w:rPr>
              <w:t>нед.Можно</w:t>
            </w:r>
            <w:proofErr w:type="spellEnd"/>
            <w:proofErr w:type="gramEnd"/>
            <w:r w:rsidRPr="0088595E">
              <w:rPr>
                <w:rFonts w:ascii="Times New Roman" w:hAnsi="Times New Roman"/>
                <w:sz w:val="18"/>
                <w:szCs w:val="18"/>
              </w:rPr>
              <w:t xml:space="preserve"> подвергать только одному циклу заморозки-разморозки. Фасовка: 10 x 1,0 мл, содержит таблицу целевых значений и диапазонов, привязанных к серии и методу. Поставляется в </w:t>
            </w:r>
            <w:proofErr w:type="spellStart"/>
            <w:r w:rsidRPr="0088595E">
              <w:rPr>
                <w:rFonts w:ascii="Times New Roman" w:hAnsi="Times New Roman"/>
                <w:sz w:val="18"/>
                <w:szCs w:val="18"/>
              </w:rPr>
              <w:t>силиконизированных</w:t>
            </w:r>
            <w:proofErr w:type="spellEnd"/>
            <w:r w:rsidRPr="0088595E">
              <w:rPr>
                <w:rFonts w:ascii="Times New Roman" w:hAnsi="Times New Roman"/>
                <w:sz w:val="18"/>
                <w:szCs w:val="18"/>
              </w:rPr>
              <w:t xml:space="preserve"> флаконах. Прослеживается до </w:t>
            </w:r>
            <w:proofErr w:type="spellStart"/>
            <w:r w:rsidRPr="0088595E">
              <w:rPr>
                <w:rFonts w:ascii="Times New Roman" w:hAnsi="Times New Roman"/>
                <w:sz w:val="18"/>
                <w:szCs w:val="18"/>
              </w:rPr>
              <w:t>референсного</w:t>
            </w:r>
            <w:proofErr w:type="spellEnd"/>
            <w:r w:rsidRPr="0088595E">
              <w:rPr>
                <w:rFonts w:ascii="Times New Roman" w:hAnsi="Times New Roman"/>
                <w:sz w:val="18"/>
                <w:szCs w:val="18"/>
              </w:rPr>
              <w:t xml:space="preserve"> стандарта ВОЗ.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140C4E" w14:textId="190E07F1"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28BD6A" w14:textId="4A536671"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76460" w14:textId="738CDD08"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62 400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D27AAF" w14:textId="5715122D"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124 800</w:t>
            </w:r>
          </w:p>
        </w:tc>
      </w:tr>
      <w:tr w:rsidR="00866CCB" w:rsidRPr="004F642D" w14:paraId="4D9FB2A0"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83A7A7" w14:textId="55385C8D" w:rsidR="00866CCB" w:rsidRDefault="00CB33FD"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4C3812B" w14:textId="61E80BEB" w:rsidR="00866CCB" w:rsidRPr="00866CCB" w:rsidRDefault="00866CCB" w:rsidP="00866CCB">
            <w:pPr>
              <w:spacing w:after="0" w:line="240" w:lineRule="auto"/>
              <w:rPr>
                <w:rFonts w:ascii="Times New Roman" w:hAnsi="Times New Roman" w:cs="Times New Roman"/>
                <w:iCs/>
                <w:color w:val="000000" w:themeColor="text1"/>
                <w:sz w:val="20"/>
                <w:szCs w:val="20"/>
                <w:lang w:val="en-US"/>
              </w:rPr>
            </w:pPr>
            <w:r w:rsidRPr="00512FB7">
              <w:rPr>
                <w:rFonts w:ascii="Times New Roman" w:eastAsia="Times New Roman" w:hAnsi="Times New Roman"/>
                <w:sz w:val="20"/>
                <w:szCs w:val="20"/>
                <w:lang w:val="en-US"/>
              </w:rPr>
              <w:t>Control Plasma P 10 x for 1 ml (</w:t>
            </w:r>
            <w:r w:rsidRPr="00DD28A2">
              <w:rPr>
                <w:rFonts w:ascii="Times New Roman" w:eastAsia="Times New Roman" w:hAnsi="Times New Roman"/>
                <w:sz w:val="20"/>
                <w:szCs w:val="20"/>
              </w:rPr>
              <w:t>Контрольная</w:t>
            </w:r>
            <w:r w:rsidRPr="00512FB7">
              <w:rPr>
                <w:rFonts w:ascii="Times New Roman" w:eastAsia="Times New Roman" w:hAnsi="Times New Roman"/>
                <w:sz w:val="20"/>
                <w:szCs w:val="20"/>
                <w:lang w:val="en-US"/>
              </w:rPr>
              <w:t xml:space="preserve"> </w:t>
            </w:r>
            <w:r w:rsidRPr="00DD28A2">
              <w:rPr>
                <w:rFonts w:ascii="Times New Roman" w:eastAsia="Times New Roman" w:hAnsi="Times New Roman"/>
                <w:sz w:val="20"/>
                <w:szCs w:val="20"/>
              </w:rPr>
              <w:t>плазма</w:t>
            </w:r>
            <w:r w:rsidRPr="00512FB7">
              <w:rPr>
                <w:rFonts w:ascii="Times New Roman" w:eastAsia="Times New Roman" w:hAnsi="Times New Roman"/>
                <w:sz w:val="20"/>
                <w:szCs w:val="20"/>
                <w:lang w:val="en-US"/>
              </w:rPr>
              <w:t xml:space="preserve"> Control Plasma P 10 x </w:t>
            </w:r>
            <w:r w:rsidRPr="00DD28A2">
              <w:rPr>
                <w:rFonts w:ascii="Times New Roman" w:eastAsia="Times New Roman" w:hAnsi="Times New Roman"/>
                <w:sz w:val="20"/>
                <w:szCs w:val="20"/>
              </w:rPr>
              <w:t>на</w:t>
            </w:r>
            <w:r w:rsidRPr="00512FB7">
              <w:rPr>
                <w:rFonts w:ascii="Times New Roman" w:eastAsia="Times New Roman" w:hAnsi="Times New Roman"/>
                <w:sz w:val="20"/>
                <w:szCs w:val="20"/>
                <w:lang w:val="en-US"/>
              </w:rPr>
              <w:t xml:space="preserve"> 1 </w:t>
            </w:r>
            <w:r w:rsidRPr="00DD28A2">
              <w:rPr>
                <w:rFonts w:ascii="Times New Roman" w:eastAsia="Times New Roman" w:hAnsi="Times New Roman"/>
                <w:sz w:val="20"/>
                <w:szCs w:val="20"/>
              </w:rPr>
              <w:t>мл</w:t>
            </w:r>
            <w:r w:rsidRPr="00512FB7">
              <w:rPr>
                <w:rFonts w:ascii="Times New Roman" w:eastAsia="Times New Roman" w:hAnsi="Times New Roman"/>
                <w:sz w:val="20"/>
                <w:szCs w:val="20"/>
                <w:lang w:val="en-U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B3F1DBF" w14:textId="64C4E9C9" w:rsidR="00866CCB" w:rsidRPr="006256B3" w:rsidRDefault="00866CCB" w:rsidP="00295E23">
            <w:pPr>
              <w:pStyle w:val="ab"/>
              <w:rPr>
                <w:rFonts w:ascii="Times New Roman" w:hAnsi="Times New Roman" w:cs="Times New Roman"/>
                <w:color w:val="000000" w:themeColor="text1"/>
                <w:sz w:val="20"/>
                <w:szCs w:val="20"/>
              </w:rPr>
            </w:pPr>
            <w:r w:rsidRPr="008525C3">
              <w:rPr>
                <w:rFonts w:ascii="Times New Roman" w:hAnsi="Times New Roman"/>
                <w:sz w:val="18"/>
                <w:szCs w:val="18"/>
              </w:rPr>
              <w:t xml:space="preserve">Реагент предназначен для ежедневного </w:t>
            </w:r>
            <w:proofErr w:type="spellStart"/>
            <w:r w:rsidRPr="008525C3">
              <w:rPr>
                <w:rFonts w:ascii="Times New Roman" w:hAnsi="Times New Roman"/>
                <w:sz w:val="18"/>
                <w:szCs w:val="18"/>
              </w:rPr>
              <w:t>внутрилабораторного</w:t>
            </w:r>
            <w:proofErr w:type="spellEnd"/>
            <w:r w:rsidRPr="008525C3">
              <w:rPr>
                <w:rFonts w:ascii="Times New Roman" w:hAnsi="Times New Roman"/>
                <w:sz w:val="18"/>
                <w:szCs w:val="18"/>
              </w:rPr>
              <w:t xml:space="preserve"> контроля правильности определения параметров свертывающей, </w:t>
            </w:r>
            <w:proofErr w:type="spellStart"/>
            <w:r w:rsidRPr="008525C3">
              <w:rPr>
                <w:rFonts w:ascii="Times New Roman" w:hAnsi="Times New Roman"/>
                <w:sz w:val="18"/>
                <w:szCs w:val="18"/>
              </w:rPr>
              <w:t>противосвертывающей</w:t>
            </w:r>
            <w:proofErr w:type="spellEnd"/>
            <w:r w:rsidRPr="008525C3">
              <w:rPr>
                <w:rFonts w:ascii="Times New Roman" w:hAnsi="Times New Roman"/>
                <w:sz w:val="18"/>
                <w:szCs w:val="18"/>
              </w:rPr>
              <w:t xml:space="preserve"> и </w:t>
            </w:r>
            <w:proofErr w:type="spellStart"/>
            <w:r w:rsidRPr="008525C3">
              <w:rPr>
                <w:rFonts w:ascii="Times New Roman" w:hAnsi="Times New Roman"/>
                <w:sz w:val="18"/>
                <w:szCs w:val="18"/>
              </w:rPr>
              <w:t>фибринолитической</w:t>
            </w:r>
            <w:proofErr w:type="spellEnd"/>
            <w:r w:rsidRPr="008525C3">
              <w:rPr>
                <w:rFonts w:ascii="Times New Roman" w:hAnsi="Times New Roman"/>
                <w:sz w:val="18"/>
                <w:szCs w:val="18"/>
              </w:rPr>
              <w:t xml:space="preserve"> систем. Состав: </w:t>
            </w:r>
            <w:proofErr w:type="spellStart"/>
            <w:r w:rsidRPr="008525C3">
              <w:rPr>
                <w:rFonts w:ascii="Times New Roman" w:hAnsi="Times New Roman"/>
                <w:sz w:val="18"/>
                <w:szCs w:val="18"/>
              </w:rPr>
              <w:t>лиофилизированная</w:t>
            </w:r>
            <w:proofErr w:type="spellEnd"/>
            <w:r w:rsidRPr="008525C3">
              <w:rPr>
                <w:rFonts w:ascii="Times New Roman" w:hAnsi="Times New Roman"/>
                <w:sz w:val="18"/>
                <w:szCs w:val="18"/>
              </w:rPr>
              <w:t xml:space="preserve"> </w:t>
            </w:r>
            <w:proofErr w:type="spellStart"/>
            <w:r w:rsidRPr="008525C3">
              <w:rPr>
                <w:rFonts w:ascii="Times New Roman" w:hAnsi="Times New Roman"/>
                <w:sz w:val="18"/>
                <w:szCs w:val="18"/>
              </w:rPr>
              <w:t>пулированная</w:t>
            </w:r>
            <w:proofErr w:type="spellEnd"/>
            <w:r w:rsidRPr="008525C3">
              <w:rPr>
                <w:rFonts w:ascii="Times New Roman" w:hAnsi="Times New Roman"/>
                <w:sz w:val="18"/>
                <w:szCs w:val="18"/>
              </w:rPr>
              <w:t xml:space="preserve"> плазма отобранных здоровых доноров крови, стабилизированная HEPES-буфером (12 г/л); не содержит </w:t>
            </w:r>
            <w:proofErr w:type="spellStart"/>
            <w:proofErr w:type="gramStart"/>
            <w:r w:rsidRPr="008525C3">
              <w:rPr>
                <w:rFonts w:ascii="Times New Roman" w:hAnsi="Times New Roman"/>
                <w:sz w:val="18"/>
                <w:szCs w:val="18"/>
              </w:rPr>
              <w:t>консервантов.Фасовка</w:t>
            </w:r>
            <w:proofErr w:type="spellEnd"/>
            <w:proofErr w:type="gramEnd"/>
            <w:r w:rsidRPr="008525C3">
              <w:rPr>
                <w:rFonts w:ascii="Times New Roman" w:hAnsi="Times New Roman"/>
                <w:sz w:val="18"/>
                <w:szCs w:val="18"/>
              </w:rPr>
              <w:t xml:space="preserve">: - 10 x 1,0 мл, содержит таблицу целевых значений и диапазонов, привязанных к серии и методу. Поставляется в </w:t>
            </w:r>
            <w:proofErr w:type="spellStart"/>
            <w:r w:rsidRPr="008525C3">
              <w:rPr>
                <w:rFonts w:ascii="Times New Roman" w:hAnsi="Times New Roman"/>
                <w:sz w:val="18"/>
                <w:szCs w:val="18"/>
              </w:rPr>
              <w:t>силиконизированных</w:t>
            </w:r>
            <w:proofErr w:type="spellEnd"/>
            <w:r w:rsidRPr="008525C3">
              <w:rPr>
                <w:rFonts w:ascii="Times New Roman" w:hAnsi="Times New Roman"/>
                <w:sz w:val="18"/>
                <w:szCs w:val="18"/>
              </w:rPr>
              <w:t xml:space="preserve"> флаконах. Стабильность после </w:t>
            </w:r>
            <w:proofErr w:type="gramStart"/>
            <w:r w:rsidRPr="008525C3">
              <w:rPr>
                <w:rFonts w:ascii="Times New Roman" w:hAnsi="Times New Roman"/>
                <w:sz w:val="18"/>
                <w:szCs w:val="18"/>
              </w:rPr>
              <w:t>восстановления:-</w:t>
            </w:r>
            <w:proofErr w:type="gramEnd"/>
            <w:r w:rsidRPr="008525C3">
              <w:rPr>
                <w:rFonts w:ascii="Times New Roman" w:hAnsi="Times New Roman"/>
                <w:sz w:val="18"/>
                <w:szCs w:val="18"/>
              </w:rPr>
              <w:t xml:space="preserve"> при температуре от 15 до 25 °C - 4 ч.- при температуре ≤ −20 °C - 4 </w:t>
            </w:r>
            <w:proofErr w:type="spellStart"/>
            <w:r w:rsidRPr="008525C3">
              <w:rPr>
                <w:rFonts w:ascii="Times New Roman" w:hAnsi="Times New Roman"/>
                <w:sz w:val="18"/>
                <w:szCs w:val="18"/>
              </w:rPr>
              <w:t>нед</w:t>
            </w:r>
            <w:proofErr w:type="spellEnd"/>
            <w:r w:rsidRPr="008525C3">
              <w:rPr>
                <w:rFonts w:ascii="Times New Roman" w:hAnsi="Times New Roman"/>
                <w:sz w:val="18"/>
                <w:szCs w:val="18"/>
              </w:rPr>
              <w:t xml:space="preserve">. Можно подвергать только одному циклу заморозки-разморозки. Прослеживается до </w:t>
            </w:r>
            <w:proofErr w:type="spellStart"/>
            <w:r w:rsidRPr="008525C3">
              <w:rPr>
                <w:rFonts w:ascii="Times New Roman" w:hAnsi="Times New Roman"/>
                <w:sz w:val="18"/>
                <w:szCs w:val="18"/>
              </w:rPr>
              <w:t>референсного</w:t>
            </w:r>
            <w:proofErr w:type="spellEnd"/>
            <w:r w:rsidRPr="008525C3">
              <w:rPr>
                <w:rFonts w:ascii="Times New Roman" w:hAnsi="Times New Roman"/>
                <w:sz w:val="18"/>
                <w:szCs w:val="18"/>
              </w:rPr>
              <w:t xml:space="preserve"> стандарта ВОЗ.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64FB09" w14:textId="785B722C"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FF4928" w14:textId="6738028F"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A668EA" w14:textId="7933E6F3"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78 400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138344" w14:textId="73E2A740"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235 200</w:t>
            </w:r>
          </w:p>
        </w:tc>
      </w:tr>
      <w:tr w:rsidR="00866CCB" w:rsidRPr="004F642D" w14:paraId="5EBE41F3" w14:textId="77777777" w:rsidTr="00F97AB3">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485C3" w14:textId="2C0934A6" w:rsidR="00866CCB" w:rsidRDefault="00CB33FD" w:rsidP="00866CC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6DC30F5" w14:textId="3A0857B4" w:rsidR="00866CCB" w:rsidRPr="006256B3" w:rsidRDefault="00866CCB" w:rsidP="00866CCB">
            <w:pPr>
              <w:spacing w:after="0" w:line="240" w:lineRule="auto"/>
              <w:rPr>
                <w:rFonts w:ascii="Times New Roman" w:hAnsi="Times New Roman" w:cs="Times New Roman"/>
                <w:iCs/>
                <w:color w:val="000000" w:themeColor="text1"/>
                <w:sz w:val="20"/>
                <w:szCs w:val="20"/>
              </w:rPr>
            </w:pPr>
            <w:r w:rsidRPr="00DD28A2">
              <w:rPr>
                <w:rFonts w:ascii="Times New Roman" w:eastAsia="Times New Roman" w:hAnsi="Times New Roman"/>
                <w:sz w:val="20"/>
                <w:szCs w:val="20"/>
              </w:rPr>
              <w:t xml:space="preserve">Диспосистема для анализатора BFT </w:t>
            </w:r>
            <w:proofErr w:type="gramStart"/>
            <w:r w:rsidRPr="00DD28A2">
              <w:rPr>
                <w:rFonts w:ascii="Times New Roman" w:eastAsia="Times New Roman" w:hAnsi="Times New Roman"/>
                <w:sz w:val="20"/>
                <w:szCs w:val="20"/>
              </w:rPr>
              <w:t>II,уп</w:t>
            </w:r>
            <w:proofErr w:type="gramEnd"/>
            <w:r w:rsidRPr="00DD28A2">
              <w:rPr>
                <w:rFonts w:ascii="Times New Roman" w:eastAsia="Times New Roman" w:hAnsi="Times New Roman"/>
                <w:sz w:val="20"/>
                <w:szCs w:val="20"/>
              </w:rPr>
              <w:t>.(2мл х500шт)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4ED371" w14:textId="6D195C8B" w:rsidR="00866CCB" w:rsidRPr="006256B3" w:rsidRDefault="00866CCB" w:rsidP="00866CCB">
            <w:pPr>
              <w:spacing w:after="0" w:line="240" w:lineRule="auto"/>
              <w:rPr>
                <w:rFonts w:ascii="Times New Roman" w:hAnsi="Times New Roman" w:cs="Times New Roman"/>
                <w:color w:val="000000" w:themeColor="text1"/>
                <w:sz w:val="20"/>
                <w:szCs w:val="20"/>
              </w:rPr>
            </w:pPr>
            <w:r w:rsidRPr="00C50E82">
              <w:rPr>
                <w:rFonts w:ascii="Times New Roman" w:hAnsi="Times New Roman"/>
                <w:sz w:val="18"/>
                <w:szCs w:val="18"/>
              </w:rPr>
              <w:t xml:space="preserve">Кюветы нового образца с магнитными мешалками для полуавтоматического двухканального </w:t>
            </w:r>
            <w:proofErr w:type="spellStart"/>
            <w:r w:rsidRPr="00C50E82">
              <w:rPr>
                <w:rFonts w:ascii="Times New Roman" w:hAnsi="Times New Roman"/>
                <w:sz w:val="18"/>
                <w:szCs w:val="18"/>
              </w:rPr>
              <w:t>коагулометра</w:t>
            </w:r>
            <w:proofErr w:type="spellEnd"/>
            <w:r w:rsidRPr="00C50E82">
              <w:rPr>
                <w:rFonts w:ascii="Times New Roman" w:hAnsi="Times New Roman"/>
                <w:sz w:val="18"/>
                <w:szCs w:val="18"/>
              </w:rPr>
              <w:t>.</w:t>
            </w:r>
            <w:r w:rsidRPr="00BC2FA8">
              <w:rPr>
                <w:rFonts w:ascii="Times New Roman" w:hAnsi="Times New Roman"/>
                <w:sz w:val="18"/>
                <w:szCs w:val="18"/>
              </w:rPr>
              <w:t xml:space="preserve"> </w:t>
            </w:r>
            <w:r w:rsidRPr="006B7E3A">
              <w:rPr>
                <w:rFonts w:ascii="Times New Roman" w:hAnsi="Times New Roman"/>
                <w:sz w:val="18"/>
                <w:szCs w:val="18"/>
              </w:rPr>
              <w:t>Состав кювет</w:t>
            </w:r>
            <w:r w:rsidRPr="00C50E82">
              <w:rPr>
                <w:rFonts w:ascii="Times New Roman" w:hAnsi="Times New Roman"/>
                <w:sz w:val="18"/>
                <w:szCs w:val="18"/>
              </w:rPr>
              <w:t>:</w:t>
            </w:r>
            <w:r>
              <w:rPr>
                <w:rFonts w:ascii="Times New Roman" w:hAnsi="Times New Roman"/>
                <w:sz w:val="18"/>
                <w:szCs w:val="18"/>
              </w:rPr>
              <w:t xml:space="preserve"> </w:t>
            </w:r>
            <w:r w:rsidRPr="00C50E82">
              <w:rPr>
                <w:rFonts w:ascii="Times New Roman" w:hAnsi="Times New Roman"/>
                <w:sz w:val="18"/>
                <w:szCs w:val="18"/>
              </w:rPr>
              <w:t>первичный химически чистый полипропилен,</w:t>
            </w:r>
            <w:r>
              <w:rPr>
                <w:rFonts w:ascii="Times New Roman" w:hAnsi="Times New Roman"/>
                <w:sz w:val="18"/>
                <w:szCs w:val="18"/>
              </w:rPr>
              <w:t xml:space="preserve"> не содержащий красителей.</w:t>
            </w:r>
            <w:r w:rsidRPr="00BC2FA8">
              <w:rPr>
                <w:rFonts w:ascii="Times New Roman" w:hAnsi="Times New Roman"/>
                <w:sz w:val="18"/>
                <w:szCs w:val="18"/>
              </w:rPr>
              <w:t xml:space="preserve"> </w:t>
            </w:r>
            <w:r w:rsidRPr="00C50E82">
              <w:rPr>
                <w:rFonts w:ascii="Times New Roman" w:hAnsi="Times New Roman"/>
                <w:sz w:val="18"/>
                <w:szCs w:val="18"/>
              </w:rPr>
              <w:t>Материа</w:t>
            </w:r>
            <w:r>
              <w:rPr>
                <w:rFonts w:ascii="Times New Roman" w:hAnsi="Times New Roman"/>
                <w:sz w:val="18"/>
                <w:szCs w:val="18"/>
              </w:rPr>
              <w:t>л изготовления мешалки: металл.</w:t>
            </w:r>
            <w:r w:rsidRPr="00BC2FA8">
              <w:rPr>
                <w:rFonts w:ascii="Times New Roman" w:hAnsi="Times New Roman"/>
                <w:sz w:val="18"/>
                <w:szCs w:val="18"/>
              </w:rPr>
              <w:t xml:space="preserve"> </w:t>
            </w:r>
            <w:r w:rsidRPr="00C50E82">
              <w:rPr>
                <w:rFonts w:ascii="Times New Roman" w:hAnsi="Times New Roman"/>
                <w:sz w:val="18"/>
                <w:szCs w:val="18"/>
              </w:rPr>
              <w:t>Количество кювет в упаковке: 500 шт</w:t>
            </w:r>
            <w:r w:rsidRPr="00BC2FA8">
              <w:rPr>
                <w:rFonts w:ascii="Times New Roman" w:hAnsi="Times New Roman"/>
                <w:sz w:val="18"/>
                <w:szCs w:val="18"/>
              </w:rPr>
              <w:t xml:space="preserve">. </w:t>
            </w:r>
            <w:r w:rsidRPr="00C50E82">
              <w:rPr>
                <w:rFonts w:ascii="Times New Roman" w:hAnsi="Times New Roman"/>
                <w:sz w:val="18"/>
                <w:szCs w:val="18"/>
              </w:rPr>
              <w:t>Количество мешалок в упаковке: 500 шт</w:t>
            </w:r>
            <w:r w:rsidRPr="00BC2FA8">
              <w:rPr>
                <w:rFonts w:ascii="Times New Roman" w:hAnsi="Times New Roman"/>
                <w:sz w:val="18"/>
                <w:szCs w:val="18"/>
              </w:rPr>
              <w:t xml:space="preserve">. </w:t>
            </w:r>
            <w:r w:rsidRPr="00C50E82">
              <w:rPr>
                <w:rFonts w:ascii="Times New Roman" w:hAnsi="Times New Roman"/>
                <w:sz w:val="18"/>
                <w:szCs w:val="18"/>
              </w:rPr>
              <w:t>Размер мешалки</w:t>
            </w:r>
            <w:r>
              <w:rPr>
                <w:rFonts w:ascii="Times New Roman" w:hAnsi="Times New Roman"/>
                <w:sz w:val="18"/>
                <w:szCs w:val="18"/>
              </w:rPr>
              <w:t>: 1*4мм</w:t>
            </w:r>
            <w:r>
              <w:rPr>
                <w:rFonts w:ascii="Times New Roman" w:hAnsi="Times New Roman"/>
                <w:sz w:val="18"/>
                <w:szCs w:val="18"/>
                <w:lang w:val="en-US"/>
              </w:rPr>
              <w:t xml:space="preserve">. </w:t>
            </w:r>
            <w:r>
              <w:rPr>
                <w:rFonts w:ascii="Times New Roman" w:hAnsi="Times New Roman"/>
                <w:sz w:val="18"/>
                <w:szCs w:val="18"/>
              </w:rPr>
              <w:t>Срок годности: не ограничен.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25584" w14:textId="01003DA1"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упак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77D07" w14:textId="01490A28"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342160" w14:textId="20877D9A" w:rsidR="00866CCB" w:rsidRPr="006256B3" w:rsidRDefault="00866CCB" w:rsidP="00866CCB">
            <w:pPr>
              <w:spacing w:after="0" w:line="240" w:lineRule="auto"/>
              <w:jc w:val="center"/>
              <w:rPr>
                <w:rFonts w:ascii="Times New Roman" w:hAnsi="Times New Roman" w:cs="Times New Roman"/>
                <w:color w:val="000000"/>
                <w:sz w:val="20"/>
                <w:szCs w:val="20"/>
              </w:rPr>
            </w:pPr>
            <w:r w:rsidRPr="00DD28A2">
              <w:rPr>
                <w:rFonts w:ascii="Times New Roman" w:eastAsia="Times New Roman" w:hAnsi="Times New Roman"/>
                <w:color w:val="000000"/>
                <w:sz w:val="20"/>
                <w:szCs w:val="20"/>
              </w:rPr>
              <w:t>142 400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F143AE" w14:textId="3564A7C7" w:rsidR="00866CCB" w:rsidRPr="006256B3" w:rsidRDefault="00866CCB" w:rsidP="00866CCB">
            <w:pPr>
              <w:spacing w:after="0" w:line="240" w:lineRule="auto"/>
              <w:jc w:val="center"/>
              <w:rPr>
                <w:rFonts w:ascii="Times New Roman" w:hAnsi="Times New Roman" w:cs="Times New Roman"/>
                <w:sz w:val="20"/>
                <w:szCs w:val="20"/>
              </w:rPr>
            </w:pPr>
            <w:r w:rsidRPr="00DD28A2">
              <w:rPr>
                <w:rFonts w:ascii="Times New Roman" w:eastAsia="Times New Roman" w:hAnsi="Times New Roman"/>
                <w:color w:val="000000"/>
                <w:sz w:val="20"/>
                <w:szCs w:val="20"/>
              </w:rPr>
              <w:t>712 000</w:t>
            </w:r>
          </w:p>
        </w:tc>
      </w:tr>
      <w:tr w:rsidR="00CB33FD" w:rsidRPr="004F642D" w14:paraId="1E7D4622" w14:textId="77777777" w:rsidTr="004977BC">
        <w:trPr>
          <w:trHeight w:val="83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F4FC04" w14:textId="391B247B" w:rsidR="00CB33FD" w:rsidRDefault="00CB33FD" w:rsidP="00CB33F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874FF25" w14:textId="47C7D974" w:rsidR="00CB33FD" w:rsidRPr="00CB33FD" w:rsidRDefault="00CB33FD" w:rsidP="00CB33FD">
            <w:pPr>
              <w:spacing w:after="0" w:line="240" w:lineRule="auto"/>
              <w:rPr>
                <w:rFonts w:ascii="Times New Roman" w:hAnsi="Times New Roman" w:cs="Times New Roman"/>
                <w:iCs/>
                <w:color w:val="000000" w:themeColor="text1"/>
                <w:sz w:val="20"/>
                <w:szCs w:val="20"/>
              </w:rPr>
            </w:pPr>
            <w:proofErr w:type="spellStart"/>
            <w:r w:rsidRPr="00CB33FD">
              <w:rPr>
                <w:rFonts w:ascii="Times New Roman" w:hAnsi="Times New Roman" w:cs="Times New Roman"/>
                <w:color w:val="000000"/>
                <w:sz w:val="20"/>
              </w:rPr>
              <w:t>Алтеплаза</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B6CF22E" w14:textId="58EE0E6E" w:rsidR="00CB33FD" w:rsidRPr="00CB33FD" w:rsidRDefault="00CB33FD" w:rsidP="00CB33FD">
            <w:pPr>
              <w:spacing w:after="0" w:line="240" w:lineRule="auto"/>
              <w:rPr>
                <w:rFonts w:ascii="Times New Roman" w:hAnsi="Times New Roman" w:cs="Times New Roman"/>
                <w:color w:val="000000" w:themeColor="text1"/>
                <w:sz w:val="20"/>
                <w:szCs w:val="20"/>
              </w:rPr>
            </w:pPr>
            <w:r w:rsidRPr="00CB33FD">
              <w:rPr>
                <w:rFonts w:ascii="Times New Roman" w:hAnsi="Times New Roman" w:cs="Times New Roman"/>
                <w:color w:val="000000"/>
                <w:sz w:val="20"/>
              </w:rPr>
              <w:t xml:space="preserve">Порошок </w:t>
            </w:r>
            <w:proofErr w:type="spellStart"/>
            <w:r w:rsidRPr="00CB33FD">
              <w:rPr>
                <w:rFonts w:ascii="Times New Roman" w:hAnsi="Times New Roman" w:cs="Times New Roman"/>
                <w:color w:val="000000"/>
                <w:sz w:val="20"/>
              </w:rPr>
              <w:t>лиофилизированный</w:t>
            </w:r>
            <w:proofErr w:type="spellEnd"/>
            <w:r w:rsidRPr="00CB33FD">
              <w:rPr>
                <w:rFonts w:ascii="Times New Roman" w:hAnsi="Times New Roman" w:cs="Times New Roman"/>
                <w:color w:val="000000"/>
                <w:sz w:val="20"/>
              </w:rPr>
              <w:t xml:space="preserve"> для приготовления раствора для внутривенных инфузий в комплекте с растворителем (вода для инъекций), 50 мг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389FC" w14:textId="42156BC7" w:rsidR="00CB33FD" w:rsidRPr="00CB33FD" w:rsidRDefault="00CB33FD" w:rsidP="00CB33FD">
            <w:pPr>
              <w:spacing w:after="0" w:line="240" w:lineRule="auto"/>
              <w:jc w:val="center"/>
              <w:rPr>
                <w:rFonts w:ascii="Times New Roman" w:hAnsi="Times New Roman" w:cs="Times New Roman"/>
                <w:color w:val="000000"/>
                <w:sz w:val="20"/>
                <w:szCs w:val="20"/>
              </w:rPr>
            </w:pPr>
            <w:proofErr w:type="spellStart"/>
            <w:r w:rsidRPr="00CB33FD">
              <w:rPr>
                <w:rFonts w:ascii="Times New Roman" w:hAnsi="Times New Roman" w:cs="Times New Roman"/>
                <w:color w:val="000000"/>
                <w:sz w:val="20"/>
              </w:rPr>
              <w:t>флакон+растворитель</w:t>
            </w:r>
            <w:proofErr w:type="spellEnd"/>
            <w:r w:rsidRPr="00CB33FD">
              <w:rPr>
                <w:rFonts w:ascii="Times New Roman" w:hAnsi="Times New Roman" w:cs="Times New Roman"/>
                <w:color w:val="000000"/>
                <w:sz w:val="20"/>
              </w:rPr>
              <w:t xml:space="preserve"> во </w:t>
            </w:r>
            <w:proofErr w:type="spellStart"/>
            <w:r w:rsidRPr="00CB33FD">
              <w:rPr>
                <w:rFonts w:ascii="Times New Roman" w:hAnsi="Times New Roman" w:cs="Times New Roman"/>
                <w:color w:val="000000"/>
                <w:sz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12FA8" w14:textId="06390DA2" w:rsidR="00CB33FD" w:rsidRPr="006256B3" w:rsidRDefault="00CB33FD" w:rsidP="00CB33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2E3931" w14:textId="3BC4935C" w:rsidR="00CB33FD" w:rsidRPr="006256B3" w:rsidRDefault="00CB33FD" w:rsidP="00CB33FD">
            <w:pPr>
              <w:spacing w:after="0" w:line="240" w:lineRule="auto"/>
              <w:jc w:val="center"/>
              <w:rPr>
                <w:rFonts w:ascii="Times New Roman" w:hAnsi="Times New Roman" w:cs="Times New Roman"/>
                <w:color w:val="000000"/>
                <w:sz w:val="20"/>
                <w:szCs w:val="20"/>
              </w:rPr>
            </w:pPr>
            <w:r>
              <w:rPr>
                <w:rFonts w:ascii="Times New Roman"/>
                <w:color w:val="000000"/>
                <w:sz w:val="20"/>
              </w:rPr>
              <w:t>147 000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54DBB3" w14:textId="4D822B49" w:rsidR="00CB33FD" w:rsidRPr="006256B3" w:rsidRDefault="00CB33FD" w:rsidP="00CB33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588000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380C97CB"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390D50">
        <w:rPr>
          <w:rStyle w:val="FontStyle73"/>
          <w:sz w:val="20"/>
          <w:szCs w:val="20"/>
        </w:rPr>
        <w:t>2</w:t>
      </w:r>
      <w:r w:rsidR="005B778B">
        <w:rPr>
          <w:rStyle w:val="FontStyle73"/>
          <w:sz w:val="20"/>
          <w:szCs w:val="20"/>
        </w:rPr>
        <w:t>5</w:t>
      </w:r>
      <w:r w:rsidRPr="004F642D">
        <w:rPr>
          <w:rStyle w:val="FontStyle73"/>
          <w:sz w:val="20"/>
          <w:szCs w:val="20"/>
        </w:rPr>
        <w:t xml:space="preserve">» </w:t>
      </w:r>
      <w:r w:rsidR="00390D50">
        <w:rPr>
          <w:rStyle w:val="FontStyle73"/>
          <w:sz w:val="20"/>
          <w:szCs w:val="20"/>
        </w:rPr>
        <w:t>мая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390D50">
        <w:rPr>
          <w:rStyle w:val="FontStyle73"/>
          <w:sz w:val="18"/>
          <w:szCs w:val="18"/>
        </w:rPr>
        <w:t>2</w:t>
      </w:r>
      <w:r w:rsidR="005B778B">
        <w:rPr>
          <w:rStyle w:val="FontStyle73"/>
          <w:sz w:val="18"/>
          <w:szCs w:val="18"/>
        </w:rPr>
        <w:t>5</w:t>
      </w:r>
      <w:r w:rsidR="00214E2B" w:rsidRPr="004F642D">
        <w:rPr>
          <w:rStyle w:val="FontStyle73"/>
          <w:sz w:val="18"/>
          <w:szCs w:val="18"/>
        </w:rPr>
        <w:t xml:space="preserve">» </w:t>
      </w:r>
      <w:r w:rsidR="00390D50">
        <w:rPr>
          <w:rStyle w:val="FontStyle73"/>
          <w:sz w:val="18"/>
          <w:szCs w:val="18"/>
        </w:rPr>
        <w:t>мая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814105401"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843"/>
        <w:gridCol w:w="6095"/>
        <w:gridCol w:w="709"/>
        <w:gridCol w:w="992"/>
        <w:gridCol w:w="3828"/>
        <w:gridCol w:w="1701"/>
      </w:tblGrid>
      <w:tr w:rsidR="006411F3" w:rsidRPr="002C39B5" w14:paraId="7429B1D2" w14:textId="77777777" w:rsidTr="00CB33FD">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843"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095"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B33FD" w:rsidRPr="002C39B5" w14:paraId="7BB61D2F"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4ECDFC02"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w:t>
            </w:r>
          </w:p>
        </w:tc>
        <w:tc>
          <w:tcPr>
            <w:tcW w:w="1843" w:type="dxa"/>
            <w:tcBorders>
              <w:top w:val="single" w:sz="6" w:space="0" w:color="auto"/>
              <w:left w:val="single" w:sz="6" w:space="0" w:color="auto"/>
              <w:bottom w:val="single" w:sz="6" w:space="0" w:color="auto"/>
              <w:right w:val="single" w:sz="6" w:space="0" w:color="auto"/>
            </w:tcBorders>
          </w:tcPr>
          <w:p w14:paraId="1F4C86DA" w14:textId="4F49BBEE"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55DE10B7" w14:textId="5ABB862E"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 длина шва 55 мм</w:t>
            </w:r>
          </w:p>
        </w:tc>
        <w:tc>
          <w:tcPr>
            <w:tcW w:w="709" w:type="dxa"/>
            <w:tcBorders>
              <w:top w:val="single" w:sz="6" w:space="0" w:color="auto"/>
              <w:left w:val="single" w:sz="6" w:space="0" w:color="auto"/>
              <w:bottom w:val="single" w:sz="6" w:space="0" w:color="auto"/>
              <w:right w:val="single" w:sz="6" w:space="0" w:color="auto"/>
            </w:tcBorders>
          </w:tcPr>
          <w:p w14:paraId="43342D2C" w14:textId="6717820D"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B5D204" w14:textId="0BE529C8"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CB33FD" w:rsidRPr="002C39B5" w:rsidRDefault="00CB33FD" w:rsidP="00CB3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FD08AB8"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6D356C8C"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w:t>
            </w:r>
          </w:p>
        </w:tc>
        <w:tc>
          <w:tcPr>
            <w:tcW w:w="1843" w:type="dxa"/>
            <w:tcBorders>
              <w:top w:val="single" w:sz="6" w:space="0" w:color="auto"/>
              <w:left w:val="single" w:sz="6" w:space="0" w:color="auto"/>
              <w:bottom w:val="single" w:sz="6" w:space="0" w:color="auto"/>
              <w:right w:val="single" w:sz="6" w:space="0" w:color="auto"/>
            </w:tcBorders>
          </w:tcPr>
          <w:p w14:paraId="225EDC5E" w14:textId="35921BCA"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2C38CDFA" w14:textId="4140E1A2"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 длина шва 75 мм</w:t>
            </w:r>
          </w:p>
        </w:tc>
        <w:tc>
          <w:tcPr>
            <w:tcW w:w="709" w:type="dxa"/>
            <w:tcBorders>
              <w:top w:val="single" w:sz="6" w:space="0" w:color="auto"/>
              <w:left w:val="single" w:sz="6" w:space="0" w:color="auto"/>
              <w:bottom w:val="single" w:sz="6" w:space="0" w:color="auto"/>
              <w:right w:val="single" w:sz="6" w:space="0" w:color="auto"/>
            </w:tcBorders>
          </w:tcPr>
          <w:p w14:paraId="1A42C2C5" w14:textId="711CE81A"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0E36B5F8" w14:textId="7D012EFE"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CB33FD" w:rsidRPr="002C39B5" w:rsidRDefault="00CB33FD" w:rsidP="00CB3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0053B599"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6845442F"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3</w:t>
            </w:r>
          </w:p>
        </w:tc>
        <w:tc>
          <w:tcPr>
            <w:tcW w:w="1843" w:type="dxa"/>
            <w:tcBorders>
              <w:top w:val="single" w:sz="6" w:space="0" w:color="auto"/>
              <w:left w:val="single" w:sz="6" w:space="0" w:color="auto"/>
              <w:bottom w:val="single" w:sz="6" w:space="0" w:color="auto"/>
              <w:right w:val="single" w:sz="6" w:space="0" w:color="auto"/>
            </w:tcBorders>
          </w:tcPr>
          <w:p w14:paraId="358CDB7C" w14:textId="4455BD41"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Сменная кассета для линейного сшивающего степлера</w:t>
            </w:r>
          </w:p>
        </w:tc>
        <w:tc>
          <w:tcPr>
            <w:tcW w:w="6095" w:type="dxa"/>
            <w:tcBorders>
              <w:top w:val="single" w:sz="6" w:space="0" w:color="auto"/>
              <w:left w:val="single" w:sz="6" w:space="0" w:color="auto"/>
              <w:bottom w:val="single" w:sz="6" w:space="0" w:color="auto"/>
              <w:right w:val="single" w:sz="6" w:space="0" w:color="auto"/>
            </w:tcBorders>
          </w:tcPr>
          <w:p w14:paraId="77CD041A" w14:textId="284A3BF5"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Сменная кассета для линейного сшивающего степлера: длина 55 мм</w:t>
            </w:r>
          </w:p>
        </w:tc>
        <w:tc>
          <w:tcPr>
            <w:tcW w:w="709" w:type="dxa"/>
            <w:tcBorders>
              <w:top w:val="single" w:sz="6" w:space="0" w:color="auto"/>
              <w:left w:val="single" w:sz="6" w:space="0" w:color="auto"/>
              <w:bottom w:val="single" w:sz="6" w:space="0" w:color="auto"/>
              <w:right w:val="single" w:sz="6" w:space="0" w:color="auto"/>
            </w:tcBorders>
          </w:tcPr>
          <w:p w14:paraId="0F235468" w14:textId="42EAFB92"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5969D01A" w14:textId="4BC1FA83"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15</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CB33FD" w:rsidRPr="002C39B5" w:rsidRDefault="00CB33FD" w:rsidP="00CB3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58C65DE7"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6A67C1" w14:textId="7FAF1F42"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4</w:t>
            </w:r>
          </w:p>
        </w:tc>
        <w:tc>
          <w:tcPr>
            <w:tcW w:w="1843" w:type="dxa"/>
            <w:tcBorders>
              <w:top w:val="single" w:sz="6" w:space="0" w:color="auto"/>
              <w:left w:val="single" w:sz="6" w:space="0" w:color="auto"/>
              <w:bottom w:val="single" w:sz="6" w:space="0" w:color="auto"/>
              <w:right w:val="single" w:sz="6" w:space="0" w:color="auto"/>
            </w:tcBorders>
          </w:tcPr>
          <w:p w14:paraId="5B1B214B" w14:textId="7C4F2215" w:rsidR="00CB33FD" w:rsidRPr="00CB33FD" w:rsidRDefault="00CB33FD" w:rsidP="00CB33FD">
            <w:pPr>
              <w:pStyle w:val="afa"/>
              <w:jc w:val="left"/>
              <w:rPr>
                <w:b w:val="0"/>
                <w:color w:val="auto"/>
                <w:sz w:val="20"/>
              </w:rPr>
            </w:pPr>
            <w:r w:rsidRPr="00CB33FD">
              <w:rPr>
                <w:b w:val="0"/>
                <w:color w:val="auto"/>
                <w:sz w:val="20"/>
              </w:rPr>
              <w:t>Сменная кассета для линейного сшивающего степлера</w:t>
            </w:r>
          </w:p>
        </w:tc>
        <w:tc>
          <w:tcPr>
            <w:tcW w:w="6095" w:type="dxa"/>
            <w:tcBorders>
              <w:top w:val="single" w:sz="6" w:space="0" w:color="auto"/>
              <w:left w:val="single" w:sz="6" w:space="0" w:color="auto"/>
              <w:bottom w:val="single" w:sz="6" w:space="0" w:color="auto"/>
              <w:right w:val="single" w:sz="6" w:space="0" w:color="auto"/>
            </w:tcBorders>
          </w:tcPr>
          <w:p w14:paraId="3AD91BBA" w14:textId="02DB6A42"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Сменная кассета для линейного сшивающего степлера: длина 75 мм</w:t>
            </w:r>
          </w:p>
        </w:tc>
        <w:tc>
          <w:tcPr>
            <w:tcW w:w="709" w:type="dxa"/>
            <w:tcBorders>
              <w:top w:val="single" w:sz="6" w:space="0" w:color="auto"/>
              <w:left w:val="single" w:sz="6" w:space="0" w:color="auto"/>
              <w:bottom w:val="single" w:sz="6" w:space="0" w:color="auto"/>
              <w:right w:val="single" w:sz="6" w:space="0" w:color="auto"/>
            </w:tcBorders>
          </w:tcPr>
          <w:p w14:paraId="36099479" w14:textId="3688055F"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891C0FF" w14:textId="1B42EB7A"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15</w:t>
            </w:r>
          </w:p>
        </w:tc>
        <w:tc>
          <w:tcPr>
            <w:tcW w:w="3828" w:type="dxa"/>
            <w:tcBorders>
              <w:top w:val="single" w:sz="4" w:space="0" w:color="auto"/>
              <w:left w:val="single" w:sz="4" w:space="0" w:color="auto"/>
              <w:bottom w:val="single" w:sz="4" w:space="0" w:color="auto"/>
              <w:right w:val="single" w:sz="4" w:space="0" w:color="auto"/>
            </w:tcBorders>
            <w:vAlign w:val="center"/>
          </w:tcPr>
          <w:p w14:paraId="7AA5C4B5" w14:textId="1F7FB4BD" w:rsidR="00CB33FD" w:rsidRPr="002C39B5" w:rsidRDefault="00CB33FD" w:rsidP="00CB3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785E4C" w14:textId="77777777"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0D6BA4CE"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0D4E05" w14:textId="34E2DCD3"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5</w:t>
            </w:r>
          </w:p>
        </w:tc>
        <w:tc>
          <w:tcPr>
            <w:tcW w:w="1843" w:type="dxa"/>
            <w:tcBorders>
              <w:top w:val="single" w:sz="6" w:space="0" w:color="auto"/>
              <w:left w:val="single" w:sz="6" w:space="0" w:color="auto"/>
              <w:bottom w:val="single" w:sz="6" w:space="0" w:color="auto"/>
              <w:right w:val="single" w:sz="6" w:space="0" w:color="auto"/>
            </w:tcBorders>
          </w:tcPr>
          <w:p w14:paraId="1276ED43" w14:textId="7E3E4804"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циркулярный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7778D5D7" w14:textId="365DB897" w:rsidR="00CB33FD" w:rsidRPr="00CB33FD" w:rsidRDefault="00CB33FD" w:rsidP="00CB33FD">
            <w:pPr>
              <w:pStyle w:val="afa"/>
              <w:jc w:val="left"/>
              <w:rPr>
                <w:b w:val="0"/>
                <w:color w:val="auto"/>
                <w:sz w:val="20"/>
              </w:rPr>
            </w:pPr>
            <w:r w:rsidRPr="00CB33FD">
              <w:rPr>
                <w:b w:val="0"/>
                <w:color w:val="auto"/>
                <w:sz w:val="20"/>
              </w:rPr>
              <w:t>Одноразовый циркулярный сшивающий степлер: вариант: прямой; диаметр анастомоза: 21 мм</w:t>
            </w:r>
          </w:p>
        </w:tc>
        <w:tc>
          <w:tcPr>
            <w:tcW w:w="709" w:type="dxa"/>
            <w:tcBorders>
              <w:top w:val="single" w:sz="6" w:space="0" w:color="auto"/>
              <w:left w:val="single" w:sz="6" w:space="0" w:color="auto"/>
              <w:bottom w:val="single" w:sz="6" w:space="0" w:color="auto"/>
              <w:right w:val="single" w:sz="6" w:space="0" w:color="auto"/>
            </w:tcBorders>
          </w:tcPr>
          <w:p w14:paraId="71B08347" w14:textId="447F4B80"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1BA92378" w14:textId="628054C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42C282FE" w14:textId="640A7893" w:rsidR="00CB33FD" w:rsidRPr="002C39B5" w:rsidRDefault="00CB33FD" w:rsidP="00CB3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28204B" w14:textId="77777777"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3D371E92"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003A58" w14:textId="695CD59C"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6</w:t>
            </w:r>
          </w:p>
        </w:tc>
        <w:tc>
          <w:tcPr>
            <w:tcW w:w="1843" w:type="dxa"/>
            <w:tcBorders>
              <w:top w:val="single" w:sz="6" w:space="0" w:color="auto"/>
              <w:left w:val="single" w:sz="6" w:space="0" w:color="auto"/>
              <w:bottom w:val="single" w:sz="6" w:space="0" w:color="auto"/>
              <w:right w:val="single" w:sz="6" w:space="0" w:color="auto"/>
            </w:tcBorders>
          </w:tcPr>
          <w:p w14:paraId="75CB483D" w14:textId="297BAC99"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циркулярный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129F392F" w14:textId="089924C7" w:rsidR="00CB33FD" w:rsidRPr="00CB33FD" w:rsidRDefault="00CB33FD" w:rsidP="00CB33FD">
            <w:pPr>
              <w:pStyle w:val="afa"/>
              <w:jc w:val="left"/>
              <w:rPr>
                <w:b w:val="0"/>
                <w:color w:val="auto"/>
                <w:sz w:val="20"/>
              </w:rPr>
            </w:pPr>
            <w:r w:rsidRPr="00CB33FD">
              <w:rPr>
                <w:b w:val="0"/>
                <w:color w:val="auto"/>
                <w:sz w:val="20"/>
              </w:rPr>
              <w:t>Одноразовый циркулярный сшивающий степлер: вариант: прямой; диаметр анастомоза: 25 мм</w:t>
            </w:r>
          </w:p>
        </w:tc>
        <w:tc>
          <w:tcPr>
            <w:tcW w:w="709" w:type="dxa"/>
            <w:tcBorders>
              <w:top w:val="single" w:sz="6" w:space="0" w:color="auto"/>
              <w:left w:val="single" w:sz="6" w:space="0" w:color="auto"/>
              <w:bottom w:val="single" w:sz="6" w:space="0" w:color="auto"/>
              <w:right w:val="single" w:sz="6" w:space="0" w:color="auto"/>
            </w:tcBorders>
          </w:tcPr>
          <w:p w14:paraId="01617EA5" w14:textId="7624ACCC"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144426C2" w14:textId="78060B63"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58F9767" w14:textId="47625B10"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0B00EDE" w14:textId="234C626F"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768A85A3"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947086" w14:textId="1AEFC9C8"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7</w:t>
            </w:r>
          </w:p>
        </w:tc>
        <w:tc>
          <w:tcPr>
            <w:tcW w:w="1843" w:type="dxa"/>
            <w:tcBorders>
              <w:top w:val="single" w:sz="6" w:space="0" w:color="auto"/>
              <w:left w:val="single" w:sz="6" w:space="0" w:color="auto"/>
              <w:bottom w:val="single" w:sz="6" w:space="0" w:color="auto"/>
              <w:right w:val="single" w:sz="6" w:space="0" w:color="auto"/>
            </w:tcBorders>
          </w:tcPr>
          <w:p w14:paraId="49AD97ED" w14:textId="7C1CB806"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циркулярный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23AA315F" w14:textId="74CCAB1F" w:rsidR="00CB33FD" w:rsidRPr="00CB33FD" w:rsidRDefault="00CB33FD" w:rsidP="00CB33FD">
            <w:pPr>
              <w:pStyle w:val="afa"/>
              <w:jc w:val="left"/>
              <w:rPr>
                <w:b w:val="0"/>
                <w:color w:val="auto"/>
                <w:sz w:val="20"/>
              </w:rPr>
            </w:pPr>
            <w:r w:rsidRPr="00CB33FD">
              <w:rPr>
                <w:b w:val="0"/>
                <w:color w:val="auto"/>
                <w:sz w:val="20"/>
              </w:rPr>
              <w:t>Одноразовый циркулярный сшивающий степлер: вариант: прямой; диаметр анастомоза: 29 мм</w:t>
            </w:r>
          </w:p>
        </w:tc>
        <w:tc>
          <w:tcPr>
            <w:tcW w:w="709" w:type="dxa"/>
            <w:tcBorders>
              <w:top w:val="single" w:sz="6" w:space="0" w:color="auto"/>
              <w:left w:val="single" w:sz="6" w:space="0" w:color="auto"/>
              <w:bottom w:val="single" w:sz="6" w:space="0" w:color="auto"/>
              <w:right w:val="single" w:sz="6" w:space="0" w:color="auto"/>
            </w:tcBorders>
          </w:tcPr>
          <w:p w14:paraId="5334CDEC" w14:textId="6ACDC8A8"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BCCAA5B" w14:textId="7397D3BB"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30</w:t>
            </w:r>
          </w:p>
        </w:tc>
        <w:tc>
          <w:tcPr>
            <w:tcW w:w="3828" w:type="dxa"/>
            <w:tcBorders>
              <w:top w:val="single" w:sz="4" w:space="0" w:color="auto"/>
              <w:left w:val="single" w:sz="4" w:space="0" w:color="auto"/>
              <w:bottom w:val="single" w:sz="4" w:space="0" w:color="auto"/>
              <w:right w:val="single" w:sz="4" w:space="0" w:color="auto"/>
            </w:tcBorders>
            <w:vAlign w:val="center"/>
          </w:tcPr>
          <w:p w14:paraId="65B033CE" w14:textId="71A81FD3"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C0625E" w14:textId="59D9CD79"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7684D422"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35C815" w14:textId="22A2B322"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8</w:t>
            </w:r>
          </w:p>
        </w:tc>
        <w:tc>
          <w:tcPr>
            <w:tcW w:w="1843" w:type="dxa"/>
            <w:tcBorders>
              <w:top w:val="single" w:sz="6" w:space="0" w:color="auto"/>
              <w:left w:val="single" w:sz="6" w:space="0" w:color="auto"/>
              <w:bottom w:val="single" w:sz="6" w:space="0" w:color="auto"/>
              <w:right w:val="single" w:sz="6" w:space="0" w:color="auto"/>
            </w:tcBorders>
          </w:tcPr>
          <w:p w14:paraId="1949AFDD" w14:textId="56BEDF1D"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циркулярный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3AEC69C8" w14:textId="73824B7A" w:rsidR="00CB33FD" w:rsidRPr="00CB33FD" w:rsidRDefault="00CB33FD" w:rsidP="00CB33FD">
            <w:pPr>
              <w:pStyle w:val="afa"/>
              <w:jc w:val="left"/>
              <w:rPr>
                <w:b w:val="0"/>
                <w:color w:val="auto"/>
                <w:sz w:val="20"/>
              </w:rPr>
            </w:pPr>
            <w:r w:rsidRPr="00CB33FD">
              <w:rPr>
                <w:b w:val="0"/>
                <w:color w:val="auto"/>
                <w:sz w:val="20"/>
              </w:rPr>
              <w:t>Одноразовый циркулярный сшивающий степлер: вариант: прямой; диаметр анастомоза: 33 мм</w:t>
            </w:r>
          </w:p>
        </w:tc>
        <w:tc>
          <w:tcPr>
            <w:tcW w:w="709" w:type="dxa"/>
            <w:tcBorders>
              <w:top w:val="single" w:sz="6" w:space="0" w:color="auto"/>
              <w:left w:val="single" w:sz="6" w:space="0" w:color="auto"/>
              <w:bottom w:val="single" w:sz="6" w:space="0" w:color="auto"/>
              <w:right w:val="single" w:sz="6" w:space="0" w:color="auto"/>
            </w:tcBorders>
          </w:tcPr>
          <w:p w14:paraId="1AA2F5D9" w14:textId="68966F65"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78BE57A7" w14:textId="6E3C5B11"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15</w:t>
            </w:r>
          </w:p>
        </w:tc>
        <w:tc>
          <w:tcPr>
            <w:tcW w:w="3828" w:type="dxa"/>
            <w:tcBorders>
              <w:top w:val="single" w:sz="4" w:space="0" w:color="auto"/>
              <w:left w:val="single" w:sz="4" w:space="0" w:color="auto"/>
              <w:bottom w:val="single" w:sz="4" w:space="0" w:color="auto"/>
              <w:right w:val="single" w:sz="4" w:space="0" w:color="auto"/>
            </w:tcBorders>
            <w:vAlign w:val="center"/>
          </w:tcPr>
          <w:p w14:paraId="393588FF" w14:textId="13AC837C"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D564B2" w14:textId="5C3CEE6F"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0D56CB19"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CB0387" w14:textId="1C7E922A"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9</w:t>
            </w:r>
          </w:p>
        </w:tc>
        <w:tc>
          <w:tcPr>
            <w:tcW w:w="1843" w:type="dxa"/>
            <w:tcBorders>
              <w:top w:val="single" w:sz="6" w:space="0" w:color="auto"/>
              <w:left w:val="single" w:sz="6" w:space="0" w:color="auto"/>
              <w:bottom w:val="single" w:sz="6" w:space="0" w:color="auto"/>
              <w:right w:val="single" w:sz="6" w:space="0" w:color="auto"/>
            </w:tcBorders>
          </w:tcPr>
          <w:p w14:paraId="67533087" w14:textId="3EBA19D1"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аноректальный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7D7986C0" w14:textId="047D487D" w:rsidR="00CB33FD" w:rsidRPr="00CB33FD" w:rsidRDefault="00CB33FD" w:rsidP="00CB33FD">
            <w:pPr>
              <w:pStyle w:val="afa"/>
              <w:jc w:val="left"/>
              <w:rPr>
                <w:b w:val="0"/>
                <w:color w:val="auto"/>
                <w:sz w:val="20"/>
              </w:rPr>
            </w:pPr>
            <w:r w:rsidRPr="00CB33FD">
              <w:rPr>
                <w:b w:val="0"/>
                <w:color w:val="auto"/>
                <w:sz w:val="20"/>
              </w:rPr>
              <w:t>Одноразовый аноректальный сшивающий степлер: диаметр: 33 мм</w:t>
            </w:r>
          </w:p>
        </w:tc>
        <w:tc>
          <w:tcPr>
            <w:tcW w:w="709" w:type="dxa"/>
            <w:tcBorders>
              <w:top w:val="single" w:sz="6" w:space="0" w:color="auto"/>
              <w:left w:val="single" w:sz="6" w:space="0" w:color="auto"/>
              <w:bottom w:val="single" w:sz="6" w:space="0" w:color="auto"/>
              <w:right w:val="single" w:sz="6" w:space="0" w:color="auto"/>
            </w:tcBorders>
          </w:tcPr>
          <w:p w14:paraId="3A33808A" w14:textId="5552838E"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4D713A9" w14:textId="598DB58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2A1A18F5" w14:textId="2893EF9E"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3C2B52" w14:textId="4E5C4B54"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FCD72D5"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BA3D8C" w14:textId="2C78E451"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10</w:t>
            </w:r>
          </w:p>
        </w:tc>
        <w:tc>
          <w:tcPr>
            <w:tcW w:w="1843" w:type="dxa"/>
            <w:tcBorders>
              <w:top w:val="single" w:sz="6" w:space="0" w:color="auto"/>
              <w:left w:val="single" w:sz="6" w:space="0" w:color="auto"/>
              <w:bottom w:val="single" w:sz="6" w:space="0" w:color="auto"/>
              <w:right w:val="single" w:sz="6" w:space="0" w:color="auto"/>
            </w:tcBorders>
          </w:tcPr>
          <w:p w14:paraId="64D7F7ED" w14:textId="34DBB1B9"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аноректальный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4C4F37A8" w14:textId="6B3DC5D2" w:rsidR="00CB33FD" w:rsidRPr="00CB33FD" w:rsidRDefault="00CB33FD" w:rsidP="00CB33FD">
            <w:pPr>
              <w:pStyle w:val="afa"/>
              <w:jc w:val="left"/>
              <w:rPr>
                <w:b w:val="0"/>
                <w:color w:val="auto"/>
                <w:sz w:val="20"/>
              </w:rPr>
            </w:pPr>
            <w:r w:rsidRPr="00CB33FD">
              <w:rPr>
                <w:b w:val="0"/>
                <w:color w:val="auto"/>
                <w:sz w:val="20"/>
              </w:rPr>
              <w:t>Одноразовый аноректальный сшивающий степлер: диаметр: 34 мм</w:t>
            </w:r>
          </w:p>
        </w:tc>
        <w:tc>
          <w:tcPr>
            <w:tcW w:w="709" w:type="dxa"/>
            <w:tcBorders>
              <w:top w:val="single" w:sz="6" w:space="0" w:color="auto"/>
              <w:left w:val="single" w:sz="6" w:space="0" w:color="auto"/>
              <w:bottom w:val="single" w:sz="6" w:space="0" w:color="auto"/>
              <w:right w:val="single" w:sz="6" w:space="0" w:color="auto"/>
            </w:tcBorders>
          </w:tcPr>
          <w:p w14:paraId="16170BD7" w14:textId="3BDAEB4C"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0D2DE87D" w14:textId="58818C9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53CAB6C" w14:textId="45C2A191"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8927EC" w14:textId="56BD1F86"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3D505528"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BB3703" w14:textId="7CFA54DD"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11</w:t>
            </w:r>
          </w:p>
        </w:tc>
        <w:tc>
          <w:tcPr>
            <w:tcW w:w="1843" w:type="dxa"/>
            <w:tcBorders>
              <w:top w:val="single" w:sz="6" w:space="0" w:color="auto"/>
              <w:left w:val="single" w:sz="6" w:space="0" w:color="auto"/>
              <w:bottom w:val="single" w:sz="6" w:space="0" w:color="auto"/>
              <w:right w:val="single" w:sz="6" w:space="0" w:color="auto"/>
            </w:tcBorders>
          </w:tcPr>
          <w:p w14:paraId="243A3BA5" w14:textId="2A969959"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690EDC57" w14:textId="6E85B6EF" w:rsidR="00CB33FD" w:rsidRPr="00CB33FD" w:rsidRDefault="00CB33FD" w:rsidP="00CB33FD">
            <w:pPr>
              <w:pStyle w:val="afa"/>
              <w:jc w:val="left"/>
              <w:rPr>
                <w:b w:val="0"/>
                <w:color w:val="auto"/>
                <w:sz w:val="20"/>
              </w:rPr>
            </w:pPr>
            <w:r w:rsidRPr="00CB33FD">
              <w:rPr>
                <w:b w:val="0"/>
                <w:color w:val="auto"/>
                <w:sz w:val="20"/>
              </w:rPr>
              <w:t>Одноразовый линейный сшивающий степлер: длина шва 45 мм; цветовой код: синий; высота скобок: 3.5 мм</w:t>
            </w:r>
          </w:p>
        </w:tc>
        <w:tc>
          <w:tcPr>
            <w:tcW w:w="709" w:type="dxa"/>
            <w:tcBorders>
              <w:top w:val="single" w:sz="6" w:space="0" w:color="auto"/>
              <w:left w:val="single" w:sz="6" w:space="0" w:color="auto"/>
              <w:bottom w:val="single" w:sz="6" w:space="0" w:color="auto"/>
              <w:right w:val="single" w:sz="6" w:space="0" w:color="auto"/>
            </w:tcBorders>
          </w:tcPr>
          <w:p w14:paraId="7A27E6AB" w14:textId="1AC7D33B"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7C931FE" w14:textId="7EFF4131"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C8FD17D" w14:textId="306F4E71"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6477B0" w14:textId="39211B12"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9384EE4"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DFBE8A" w14:textId="2174EEF0"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lastRenderedPageBreak/>
              <w:t>12</w:t>
            </w:r>
          </w:p>
        </w:tc>
        <w:tc>
          <w:tcPr>
            <w:tcW w:w="1843" w:type="dxa"/>
            <w:tcBorders>
              <w:top w:val="single" w:sz="6" w:space="0" w:color="auto"/>
              <w:left w:val="single" w:sz="6" w:space="0" w:color="auto"/>
              <w:bottom w:val="single" w:sz="6" w:space="0" w:color="auto"/>
              <w:right w:val="single" w:sz="6" w:space="0" w:color="auto"/>
            </w:tcBorders>
          </w:tcPr>
          <w:p w14:paraId="1B9D9A43" w14:textId="1DFF23AA"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Одноразовый линейный сшивающий степлер</w:t>
            </w:r>
          </w:p>
        </w:tc>
        <w:tc>
          <w:tcPr>
            <w:tcW w:w="6095" w:type="dxa"/>
            <w:tcBorders>
              <w:top w:val="single" w:sz="6" w:space="0" w:color="auto"/>
              <w:left w:val="single" w:sz="6" w:space="0" w:color="auto"/>
              <w:bottom w:val="single" w:sz="6" w:space="0" w:color="auto"/>
              <w:right w:val="single" w:sz="6" w:space="0" w:color="auto"/>
            </w:tcBorders>
          </w:tcPr>
          <w:p w14:paraId="0833C5EC" w14:textId="6007E641" w:rsidR="00CB33FD" w:rsidRPr="00CB33FD" w:rsidRDefault="00CB33FD" w:rsidP="00CB33FD">
            <w:pPr>
              <w:pStyle w:val="afa"/>
              <w:jc w:val="left"/>
              <w:rPr>
                <w:b w:val="0"/>
                <w:color w:val="auto"/>
                <w:sz w:val="20"/>
              </w:rPr>
            </w:pPr>
            <w:r w:rsidRPr="00CB33FD">
              <w:rPr>
                <w:b w:val="0"/>
                <w:color w:val="auto"/>
                <w:sz w:val="20"/>
              </w:rPr>
              <w:t>Одноразовый линейный сшивающий степлер: длина шва 60 мм; цветовой код: синий; высота скобок: 3.5 мм</w:t>
            </w:r>
          </w:p>
        </w:tc>
        <w:tc>
          <w:tcPr>
            <w:tcW w:w="709" w:type="dxa"/>
            <w:tcBorders>
              <w:top w:val="single" w:sz="6" w:space="0" w:color="auto"/>
              <w:left w:val="single" w:sz="6" w:space="0" w:color="auto"/>
              <w:bottom w:val="single" w:sz="6" w:space="0" w:color="auto"/>
              <w:right w:val="single" w:sz="6" w:space="0" w:color="auto"/>
            </w:tcBorders>
          </w:tcPr>
          <w:p w14:paraId="453CB072" w14:textId="2A193FFB"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449EAB8" w14:textId="25B83708"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62BE5E7F" w14:textId="46184918"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C3C1D2E" w14:textId="2CB90978"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2DA1DA0B"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63B449" w14:textId="27240640"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13</w:t>
            </w:r>
          </w:p>
        </w:tc>
        <w:tc>
          <w:tcPr>
            <w:tcW w:w="1843" w:type="dxa"/>
            <w:tcBorders>
              <w:top w:val="single" w:sz="6" w:space="0" w:color="auto"/>
              <w:left w:val="single" w:sz="6" w:space="0" w:color="auto"/>
              <w:bottom w:val="single" w:sz="6" w:space="0" w:color="auto"/>
              <w:right w:val="single" w:sz="6" w:space="0" w:color="auto"/>
            </w:tcBorders>
          </w:tcPr>
          <w:p w14:paraId="55084330" w14:textId="2C107EA6"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Сменная кассета для линейного сшивающего степлера</w:t>
            </w:r>
          </w:p>
        </w:tc>
        <w:tc>
          <w:tcPr>
            <w:tcW w:w="6095" w:type="dxa"/>
            <w:tcBorders>
              <w:top w:val="single" w:sz="6" w:space="0" w:color="auto"/>
              <w:left w:val="single" w:sz="6" w:space="0" w:color="auto"/>
              <w:bottom w:val="single" w:sz="6" w:space="0" w:color="auto"/>
              <w:right w:val="single" w:sz="6" w:space="0" w:color="auto"/>
            </w:tcBorders>
          </w:tcPr>
          <w:p w14:paraId="39066D24" w14:textId="0FD75F07" w:rsidR="00CB33FD" w:rsidRPr="00CB33FD" w:rsidRDefault="00CB33FD" w:rsidP="00CB33FD">
            <w:pPr>
              <w:pStyle w:val="afa"/>
              <w:jc w:val="left"/>
              <w:rPr>
                <w:b w:val="0"/>
                <w:color w:val="auto"/>
                <w:sz w:val="20"/>
              </w:rPr>
            </w:pPr>
            <w:r w:rsidRPr="00CB33FD">
              <w:rPr>
                <w:b w:val="0"/>
                <w:color w:val="auto"/>
                <w:sz w:val="20"/>
              </w:rPr>
              <w:t>Сменная кассета для линейного сшивающего степлера: длина шва 45 мм; цветовой код синий; высота скобок 3.5мм</w:t>
            </w:r>
          </w:p>
        </w:tc>
        <w:tc>
          <w:tcPr>
            <w:tcW w:w="709" w:type="dxa"/>
            <w:tcBorders>
              <w:top w:val="single" w:sz="6" w:space="0" w:color="auto"/>
              <w:left w:val="single" w:sz="6" w:space="0" w:color="auto"/>
              <w:bottom w:val="single" w:sz="6" w:space="0" w:color="auto"/>
              <w:right w:val="single" w:sz="6" w:space="0" w:color="auto"/>
            </w:tcBorders>
          </w:tcPr>
          <w:p w14:paraId="4695DCB6" w14:textId="54655646"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7E411BC3" w14:textId="4EABA74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22D30C64" w14:textId="51ACFBB6"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8F183F" w14:textId="74415B04"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1ED9FF2F"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369178" w14:textId="2A3C2AB4"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14</w:t>
            </w:r>
          </w:p>
        </w:tc>
        <w:tc>
          <w:tcPr>
            <w:tcW w:w="1843" w:type="dxa"/>
            <w:tcBorders>
              <w:top w:val="single" w:sz="6" w:space="0" w:color="auto"/>
              <w:left w:val="single" w:sz="6" w:space="0" w:color="auto"/>
              <w:bottom w:val="single" w:sz="6" w:space="0" w:color="auto"/>
              <w:right w:val="single" w:sz="6" w:space="0" w:color="auto"/>
            </w:tcBorders>
          </w:tcPr>
          <w:p w14:paraId="09776849" w14:textId="613EF6CF"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Сменная кассета для линейного сшивающего степлера</w:t>
            </w:r>
          </w:p>
        </w:tc>
        <w:tc>
          <w:tcPr>
            <w:tcW w:w="6095" w:type="dxa"/>
            <w:tcBorders>
              <w:top w:val="single" w:sz="6" w:space="0" w:color="auto"/>
              <w:left w:val="single" w:sz="6" w:space="0" w:color="auto"/>
              <w:bottom w:val="single" w:sz="6" w:space="0" w:color="auto"/>
              <w:right w:val="single" w:sz="6" w:space="0" w:color="auto"/>
            </w:tcBorders>
          </w:tcPr>
          <w:p w14:paraId="44E87B21" w14:textId="478F3E9D" w:rsidR="00CB33FD" w:rsidRPr="00CB33FD" w:rsidRDefault="00CB33FD" w:rsidP="00CB33FD">
            <w:pPr>
              <w:pStyle w:val="afa"/>
              <w:jc w:val="left"/>
              <w:rPr>
                <w:b w:val="0"/>
                <w:color w:val="auto"/>
                <w:sz w:val="20"/>
              </w:rPr>
            </w:pPr>
            <w:r w:rsidRPr="00CB33FD">
              <w:rPr>
                <w:b w:val="0"/>
                <w:color w:val="auto"/>
                <w:sz w:val="20"/>
              </w:rPr>
              <w:t>Сменная кассета для линейного сшивающего степлера длина шва 60 мм; цветовой код синий; высота скобок 3.5мм</w:t>
            </w:r>
          </w:p>
        </w:tc>
        <w:tc>
          <w:tcPr>
            <w:tcW w:w="709" w:type="dxa"/>
            <w:tcBorders>
              <w:top w:val="single" w:sz="6" w:space="0" w:color="auto"/>
              <w:left w:val="single" w:sz="6" w:space="0" w:color="auto"/>
              <w:bottom w:val="single" w:sz="6" w:space="0" w:color="auto"/>
              <w:right w:val="single" w:sz="6" w:space="0" w:color="auto"/>
            </w:tcBorders>
          </w:tcPr>
          <w:p w14:paraId="25C88D30" w14:textId="5D61D796"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19DD2901" w14:textId="0D988B6F"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547AD88A" w14:textId="0A4DA9DC"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D2036C" w14:textId="607A04B5"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0C95E721"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C1F635A" w14:textId="3029D10E"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15</w:t>
            </w:r>
          </w:p>
        </w:tc>
        <w:tc>
          <w:tcPr>
            <w:tcW w:w="1843" w:type="dxa"/>
            <w:tcBorders>
              <w:top w:val="single" w:sz="6" w:space="0" w:color="auto"/>
              <w:left w:val="single" w:sz="6" w:space="0" w:color="auto"/>
              <w:bottom w:val="single" w:sz="6" w:space="0" w:color="auto"/>
              <w:right w:val="single" w:sz="6" w:space="0" w:color="auto"/>
            </w:tcBorders>
          </w:tcPr>
          <w:p w14:paraId="4B332CCA" w14:textId="4F45D49C"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 xml:space="preserve">Одноразовые троакары: </w:t>
            </w:r>
            <w:proofErr w:type="spellStart"/>
            <w:r w:rsidRPr="00CB33FD">
              <w:rPr>
                <w:rFonts w:ascii="Times New Roman" w:hAnsi="Times New Roman" w:cs="Times New Roman"/>
                <w:sz w:val="20"/>
                <w:szCs w:val="20"/>
              </w:rPr>
              <w:t>диам</w:t>
            </w:r>
            <w:proofErr w:type="spellEnd"/>
            <w:r w:rsidRPr="00CB33FD">
              <w:rPr>
                <w:rFonts w:ascii="Times New Roman" w:hAnsi="Times New Roman" w:cs="Times New Roman"/>
                <w:sz w:val="20"/>
                <w:szCs w:val="20"/>
              </w:rPr>
              <w:t xml:space="preserve"> 12 мм</w:t>
            </w:r>
          </w:p>
        </w:tc>
        <w:tc>
          <w:tcPr>
            <w:tcW w:w="6095" w:type="dxa"/>
            <w:tcBorders>
              <w:top w:val="single" w:sz="6" w:space="0" w:color="auto"/>
              <w:left w:val="single" w:sz="6" w:space="0" w:color="auto"/>
              <w:bottom w:val="single" w:sz="6" w:space="0" w:color="auto"/>
              <w:right w:val="single" w:sz="6" w:space="0" w:color="auto"/>
            </w:tcBorders>
          </w:tcPr>
          <w:p w14:paraId="054A2AF6" w14:textId="44FA4C4C" w:rsidR="00CB33FD" w:rsidRPr="00CB33FD" w:rsidRDefault="00CB33FD" w:rsidP="00CB33FD">
            <w:pPr>
              <w:pStyle w:val="afa"/>
              <w:jc w:val="left"/>
              <w:rPr>
                <w:b w:val="0"/>
                <w:color w:val="auto"/>
                <w:sz w:val="20"/>
              </w:rPr>
            </w:pPr>
            <w:r w:rsidRPr="00CB33FD">
              <w:rPr>
                <w:b w:val="0"/>
                <w:color w:val="auto"/>
                <w:sz w:val="20"/>
              </w:rPr>
              <w:t xml:space="preserve">Одноразовые троакары: </w:t>
            </w:r>
            <w:proofErr w:type="spellStart"/>
            <w:r w:rsidRPr="00CB33FD">
              <w:rPr>
                <w:b w:val="0"/>
                <w:color w:val="auto"/>
                <w:sz w:val="20"/>
              </w:rPr>
              <w:t>диам</w:t>
            </w:r>
            <w:proofErr w:type="spellEnd"/>
            <w:r w:rsidRPr="00CB33FD">
              <w:rPr>
                <w:b w:val="0"/>
                <w:color w:val="auto"/>
                <w:sz w:val="20"/>
              </w:rPr>
              <w:t xml:space="preserve"> 12 мм</w:t>
            </w:r>
          </w:p>
        </w:tc>
        <w:tc>
          <w:tcPr>
            <w:tcW w:w="709" w:type="dxa"/>
            <w:tcBorders>
              <w:top w:val="single" w:sz="6" w:space="0" w:color="auto"/>
              <w:left w:val="single" w:sz="6" w:space="0" w:color="auto"/>
              <w:bottom w:val="single" w:sz="6" w:space="0" w:color="auto"/>
              <w:right w:val="single" w:sz="6" w:space="0" w:color="auto"/>
            </w:tcBorders>
          </w:tcPr>
          <w:p w14:paraId="095ED039" w14:textId="514DE177"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1566DEAB" w14:textId="33CF749D"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2679164C" w14:textId="44137EE7"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E5922BA" w14:textId="3AF83404"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24D23FE8"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DD0A13F" w14:textId="38B97178"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16</w:t>
            </w:r>
          </w:p>
        </w:tc>
        <w:tc>
          <w:tcPr>
            <w:tcW w:w="1843" w:type="dxa"/>
            <w:tcBorders>
              <w:top w:val="single" w:sz="6" w:space="0" w:color="auto"/>
              <w:left w:val="single" w:sz="6" w:space="0" w:color="auto"/>
              <w:bottom w:val="single" w:sz="6" w:space="0" w:color="auto"/>
              <w:right w:val="single" w:sz="6" w:space="0" w:color="auto"/>
            </w:tcBorders>
          </w:tcPr>
          <w:p w14:paraId="77C6D9EE" w14:textId="3D42D88B"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hAnsi="Times New Roman" w:cs="Times New Roman"/>
                <w:sz w:val="20"/>
                <w:szCs w:val="20"/>
              </w:rPr>
              <w:t xml:space="preserve">Одноразовые троакары: </w:t>
            </w:r>
            <w:proofErr w:type="spellStart"/>
            <w:r w:rsidRPr="00CB33FD">
              <w:rPr>
                <w:rFonts w:ascii="Times New Roman" w:hAnsi="Times New Roman" w:cs="Times New Roman"/>
                <w:sz w:val="20"/>
                <w:szCs w:val="20"/>
              </w:rPr>
              <w:t>диам</w:t>
            </w:r>
            <w:proofErr w:type="spellEnd"/>
            <w:r w:rsidRPr="00CB33FD">
              <w:rPr>
                <w:rFonts w:ascii="Times New Roman" w:hAnsi="Times New Roman" w:cs="Times New Roman"/>
                <w:sz w:val="20"/>
                <w:szCs w:val="20"/>
              </w:rPr>
              <w:t xml:space="preserve"> 15 мм</w:t>
            </w:r>
          </w:p>
        </w:tc>
        <w:tc>
          <w:tcPr>
            <w:tcW w:w="6095" w:type="dxa"/>
            <w:tcBorders>
              <w:top w:val="single" w:sz="6" w:space="0" w:color="auto"/>
              <w:left w:val="single" w:sz="6" w:space="0" w:color="auto"/>
              <w:bottom w:val="single" w:sz="6" w:space="0" w:color="auto"/>
              <w:right w:val="single" w:sz="6" w:space="0" w:color="auto"/>
            </w:tcBorders>
          </w:tcPr>
          <w:p w14:paraId="22A37CF8" w14:textId="487A1F11" w:rsidR="00CB33FD" w:rsidRPr="00CB33FD" w:rsidRDefault="00CB33FD" w:rsidP="00CB33FD">
            <w:pPr>
              <w:pStyle w:val="afa"/>
              <w:jc w:val="left"/>
              <w:rPr>
                <w:b w:val="0"/>
                <w:color w:val="auto"/>
                <w:sz w:val="20"/>
              </w:rPr>
            </w:pPr>
            <w:r w:rsidRPr="00CB33FD">
              <w:rPr>
                <w:b w:val="0"/>
                <w:color w:val="auto"/>
                <w:sz w:val="20"/>
              </w:rPr>
              <w:t xml:space="preserve">Одноразовые троакары: </w:t>
            </w:r>
            <w:proofErr w:type="spellStart"/>
            <w:r w:rsidRPr="00CB33FD">
              <w:rPr>
                <w:b w:val="0"/>
                <w:color w:val="auto"/>
                <w:sz w:val="20"/>
              </w:rPr>
              <w:t>диам</w:t>
            </w:r>
            <w:proofErr w:type="spellEnd"/>
            <w:r w:rsidRPr="00CB33FD">
              <w:rPr>
                <w:b w:val="0"/>
                <w:color w:val="auto"/>
                <w:sz w:val="20"/>
              </w:rPr>
              <w:t xml:space="preserve"> 15 мм</w:t>
            </w:r>
          </w:p>
        </w:tc>
        <w:tc>
          <w:tcPr>
            <w:tcW w:w="709" w:type="dxa"/>
            <w:tcBorders>
              <w:top w:val="single" w:sz="6" w:space="0" w:color="auto"/>
              <w:left w:val="single" w:sz="6" w:space="0" w:color="auto"/>
              <w:bottom w:val="single" w:sz="6" w:space="0" w:color="auto"/>
              <w:right w:val="single" w:sz="6" w:space="0" w:color="auto"/>
            </w:tcBorders>
          </w:tcPr>
          <w:p w14:paraId="74FDF328" w14:textId="1006AF76"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D664728" w14:textId="6B86050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67C4ACA9" w14:textId="5EF05DF6"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20B525" w14:textId="46517E68"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4B4CE3F7"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EA7DAD" w14:textId="0F7AC79D"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17</w:t>
            </w:r>
          </w:p>
        </w:tc>
        <w:tc>
          <w:tcPr>
            <w:tcW w:w="1843" w:type="dxa"/>
            <w:tcBorders>
              <w:top w:val="single" w:sz="6" w:space="0" w:color="auto"/>
              <w:left w:val="single" w:sz="6" w:space="0" w:color="auto"/>
              <w:bottom w:val="single" w:sz="6" w:space="0" w:color="auto"/>
              <w:right w:val="single" w:sz="6" w:space="0" w:color="auto"/>
            </w:tcBorders>
            <w:vAlign w:val="center"/>
          </w:tcPr>
          <w:p w14:paraId="2EE419E2" w14:textId="74489A30" w:rsidR="00CB33FD" w:rsidRPr="00CB33FD" w:rsidRDefault="00CB33FD" w:rsidP="00CB33FD">
            <w:pPr>
              <w:spacing w:after="0" w:line="240" w:lineRule="auto"/>
              <w:rPr>
                <w:rFonts w:ascii="Times New Roman" w:hAnsi="Times New Roman" w:cs="Times New Roman"/>
                <w:sz w:val="20"/>
                <w:szCs w:val="20"/>
              </w:rPr>
            </w:pPr>
            <w:proofErr w:type="spellStart"/>
            <w:r w:rsidRPr="00CB33FD">
              <w:rPr>
                <w:rFonts w:ascii="Times New Roman" w:hAnsi="Times New Roman" w:cs="Times New Roman"/>
                <w:iCs/>
                <w:sz w:val="20"/>
                <w:szCs w:val="20"/>
              </w:rPr>
              <w:t>Сугаммадекс</w:t>
            </w:r>
            <w:proofErr w:type="spellEnd"/>
          </w:p>
        </w:tc>
        <w:tc>
          <w:tcPr>
            <w:tcW w:w="6095" w:type="dxa"/>
            <w:tcBorders>
              <w:top w:val="single" w:sz="6" w:space="0" w:color="auto"/>
              <w:left w:val="single" w:sz="6" w:space="0" w:color="auto"/>
              <w:bottom w:val="single" w:sz="6" w:space="0" w:color="auto"/>
              <w:right w:val="single" w:sz="6" w:space="0" w:color="auto"/>
            </w:tcBorders>
          </w:tcPr>
          <w:p w14:paraId="7FC1CA3D" w14:textId="20502092" w:rsidR="00CB33FD" w:rsidRPr="00CB33FD" w:rsidRDefault="00CB33FD" w:rsidP="00CB33FD">
            <w:pPr>
              <w:pStyle w:val="afa"/>
              <w:jc w:val="left"/>
              <w:rPr>
                <w:b w:val="0"/>
                <w:color w:val="auto"/>
                <w:sz w:val="20"/>
              </w:rPr>
            </w:pPr>
            <w:r w:rsidRPr="00CB33FD">
              <w:rPr>
                <w:b w:val="0"/>
                <w:color w:val="auto"/>
                <w:sz w:val="20"/>
              </w:rPr>
              <w:t>раствор для внутривенного введения, 100мг/мл, 2мл</w:t>
            </w:r>
          </w:p>
        </w:tc>
        <w:tc>
          <w:tcPr>
            <w:tcW w:w="709" w:type="dxa"/>
            <w:tcBorders>
              <w:top w:val="single" w:sz="6" w:space="0" w:color="auto"/>
              <w:left w:val="single" w:sz="6" w:space="0" w:color="auto"/>
              <w:bottom w:val="single" w:sz="6" w:space="0" w:color="auto"/>
              <w:right w:val="single" w:sz="6" w:space="0" w:color="auto"/>
            </w:tcBorders>
          </w:tcPr>
          <w:p w14:paraId="48788FE1" w14:textId="3CFE41B4"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tcPr>
          <w:p w14:paraId="54347F2E" w14:textId="012B66DE"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CFFFCBF" w14:textId="3F6B4608"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9020F4" w14:textId="116A6A1D"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993BFD8"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D264D4" w14:textId="79160945"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18</w:t>
            </w:r>
          </w:p>
        </w:tc>
        <w:tc>
          <w:tcPr>
            <w:tcW w:w="1843" w:type="dxa"/>
            <w:tcBorders>
              <w:top w:val="single" w:sz="6" w:space="0" w:color="auto"/>
              <w:left w:val="single" w:sz="6" w:space="0" w:color="auto"/>
              <w:bottom w:val="single" w:sz="6" w:space="0" w:color="auto"/>
              <w:right w:val="single" w:sz="6" w:space="0" w:color="auto"/>
            </w:tcBorders>
            <w:vAlign w:val="center"/>
          </w:tcPr>
          <w:p w14:paraId="2572FAA6" w14:textId="5D6E85DD"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eastAsia="Times New Roman" w:hAnsi="Times New Roman" w:cs="Times New Roman"/>
                <w:sz w:val="20"/>
                <w:szCs w:val="20"/>
              </w:rPr>
              <w:t xml:space="preserve">Система Софт </w:t>
            </w:r>
            <w:proofErr w:type="spellStart"/>
            <w:r w:rsidRPr="00CB33FD">
              <w:rPr>
                <w:rFonts w:ascii="Times New Roman" w:eastAsia="Times New Roman" w:hAnsi="Times New Roman" w:cs="Times New Roman"/>
                <w:sz w:val="20"/>
                <w:szCs w:val="20"/>
              </w:rPr>
              <w:t>Дрейн</w:t>
            </w:r>
            <w:proofErr w:type="spellEnd"/>
            <w:r w:rsidRPr="00CB33FD">
              <w:rPr>
                <w:rFonts w:ascii="Times New Roman" w:eastAsia="Times New Roman" w:hAnsi="Times New Roman" w:cs="Times New Roman"/>
                <w:sz w:val="20"/>
                <w:szCs w:val="20"/>
              </w:rPr>
              <w:t xml:space="preserve"> Флэт Актив</w:t>
            </w:r>
          </w:p>
        </w:tc>
        <w:tc>
          <w:tcPr>
            <w:tcW w:w="6095" w:type="dxa"/>
            <w:tcBorders>
              <w:top w:val="single" w:sz="6" w:space="0" w:color="auto"/>
              <w:left w:val="single" w:sz="6" w:space="0" w:color="auto"/>
              <w:bottom w:val="single" w:sz="6" w:space="0" w:color="auto"/>
              <w:right w:val="single" w:sz="6" w:space="0" w:color="auto"/>
            </w:tcBorders>
          </w:tcPr>
          <w:p w14:paraId="47067FC8" w14:textId="741266F1" w:rsidR="00CB33FD" w:rsidRPr="00CB33FD" w:rsidRDefault="00CB33FD" w:rsidP="00CB33FD">
            <w:pPr>
              <w:pStyle w:val="afa"/>
              <w:jc w:val="left"/>
              <w:rPr>
                <w:b w:val="0"/>
                <w:color w:val="auto"/>
                <w:sz w:val="20"/>
              </w:rPr>
            </w:pPr>
            <w:r w:rsidRPr="00CB33FD">
              <w:rPr>
                <w:b w:val="0"/>
                <w:color w:val="auto"/>
                <w:sz w:val="20"/>
              </w:rPr>
              <w:t xml:space="preserve">Система Софт </w:t>
            </w:r>
            <w:proofErr w:type="spellStart"/>
            <w:r w:rsidRPr="00CB33FD">
              <w:rPr>
                <w:b w:val="0"/>
                <w:color w:val="auto"/>
                <w:sz w:val="20"/>
              </w:rPr>
              <w:t>Дрейн</w:t>
            </w:r>
            <w:proofErr w:type="spellEnd"/>
            <w:r w:rsidRPr="00CB33FD">
              <w:rPr>
                <w:b w:val="0"/>
                <w:color w:val="auto"/>
                <w:sz w:val="20"/>
              </w:rPr>
              <w:t xml:space="preserve"> Флэт Актив в составе: дренаж силиконовый плоский, перфорированный с </w:t>
            </w:r>
            <w:proofErr w:type="spellStart"/>
            <w:r w:rsidRPr="00CB33FD">
              <w:rPr>
                <w:b w:val="0"/>
                <w:color w:val="auto"/>
                <w:sz w:val="20"/>
              </w:rPr>
              <w:t>рентгеноконтрасной</w:t>
            </w:r>
            <w:proofErr w:type="spellEnd"/>
            <w:r w:rsidRPr="00CB33FD">
              <w:rPr>
                <w:b w:val="0"/>
                <w:color w:val="auto"/>
                <w:sz w:val="20"/>
              </w:rPr>
              <w:t xml:space="preserve"> полосой 3х7мм или 4х10</w:t>
            </w:r>
            <w:proofErr w:type="gramStart"/>
            <w:r w:rsidRPr="00CB33FD">
              <w:rPr>
                <w:b w:val="0"/>
                <w:color w:val="auto"/>
                <w:sz w:val="20"/>
              </w:rPr>
              <w:t>мм ,плоская</w:t>
            </w:r>
            <w:proofErr w:type="gramEnd"/>
            <w:r w:rsidRPr="00CB33FD">
              <w:rPr>
                <w:b w:val="0"/>
                <w:color w:val="auto"/>
                <w:sz w:val="20"/>
              </w:rPr>
              <w:t xml:space="preserve"> дренирующая часть 20см, общая длина 80см и резервуар Софт </w:t>
            </w:r>
            <w:proofErr w:type="spellStart"/>
            <w:r w:rsidRPr="00CB33FD">
              <w:rPr>
                <w:b w:val="0"/>
                <w:color w:val="auto"/>
                <w:sz w:val="20"/>
              </w:rPr>
              <w:t>Дрейн</w:t>
            </w:r>
            <w:proofErr w:type="spellEnd"/>
            <w:r w:rsidRPr="00CB33FD">
              <w:rPr>
                <w:b w:val="0"/>
                <w:color w:val="auto"/>
                <w:sz w:val="20"/>
              </w:rPr>
              <w:t xml:space="preserve"> Флэт 150мл</w:t>
            </w:r>
          </w:p>
        </w:tc>
        <w:tc>
          <w:tcPr>
            <w:tcW w:w="709" w:type="dxa"/>
            <w:tcBorders>
              <w:top w:val="single" w:sz="6" w:space="0" w:color="auto"/>
              <w:left w:val="single" w:sz="6" w:space="0" w:color="auto"/>
              <w:bottom w:val="single" w:sz="6" w:space="0" w:color="auto"/>
              <w:right w:val="single" w:sz="6" w:space="0" w:color="auto"/>
            </w:tcBorders>
          </w:tcPr>
          <w:p w14:paraId="5F60EE73" w14:textId="01042ED4"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4A8A6F8" w14:textId="1885377C"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751A2EDD" w14:textId="3A759FC5"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84CC06" w14:textId="4D7F1C1C"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5F7D795"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33AE1D" w14:textId="49AE59ED"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19</w:t>
            </w:r>
          </w:p>
        </w:tc>
        <w:tc>
          <w:tcPr>
            <w:tcW w:w="1843" w:type="dxa"/>
            <w:tcBorders>
              <w:top w:val="single" w:sz="6" w:space="0" w:color="auto"/>
              <w:left w:val="single" w:sz="6" w:space="0" w:color="auto"/>
              <w:bottom w:val="single" w:sz="6" w:space="0" w:color="auto"/>
              <w:right w:val="single" w:sz="6" w:space="0" w:color="auto"/>
            </w:tcBorders>
            <w:vAlign w:val="center"/>
          </w:tcPr>
          <w:p w14:paraId="2DAB76E9" w14:textId="40BCC22F"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eastAsia="Times New Roman" w:hAnsi="Times New Roman" w:cs="Times New Roman"/>
                <w:sz w:val="20"/>
                <w:szCs w:val="20"/>
              </w:rPr>
              <w:t xml:space="preserve">Софт </w:t>
            </w:r>
            <w:proofErr w:type="spellStart"/>
            <w:r w:rsidRPr="00CB33FD">
              <w:rPr>
                <w:rFonts w:ascii="Times New Roman" w:eastAsia="Times New Roman" w:hAnsi="Times New Roman" w:cs="Times New Roman"/>
                <w:sz w:val="20"/>
                <w:szCs w:val="20"/>
              </w:rPr>
              <w:t>Дрейн</w:t>
            </w:r>
            <w:proofErr w:type="spellEnd"/>
            <w:r w:rsidRPr="00CB33FD">
              <w:rPr>
                <w:rFonts w:ascii="Times New Roman" w:eastAsia="Times New Roman" w:hAnsi="Times New Roman" w:cs="Times New Roman"/>
                <w:sz w:val="20"/>
                <w:szCs w:val="20"/>
              </w:rPr>
              <w:t xml:space="preserve"> Флэт Сингл (силикон)</w:t>
            </w:r>
          </w:p>
        </w:tc>
        <w:tc>
          <w:tcPr>
            <w:tcW w:w="6095" w:type="dxa"/>
            <w:tcBorders>
              <w:top w:val="single" w:sz="6" w:space="0" w:color="auto"/>
              <w:left w:val="single" w:sz="6" w:space="0" w:color="auto"/>
              <w:bottom w:val="single" w:sz="6" w:space="0" w:color="auto"/>
              <w:right w:val="single" w:sz="6" w:space="0" w:color="auto"/>
            </w:tcBorders>
          </w:tcPr>
          <w:p w14:paraId="24726895" w14:textId="77777777" w:rsidR="00CB33FD" w:rsidRPr="00CB33FD" w:rsidRDefault="00CB33FD" w:rsidP="00CB33FD">
            <w:pPr>
              <w:spacing w:after="0" w:line="0" w:lineRule="atLeast"/>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 xml:space="preserve">Софт </w:t>
            </w:r>
            <w:proofErr w:type="spellStart"/>
            <w:r w:rsidRPr="00CB33FD">
              <w:rPr>
                <w:rFonts w:ascii="Times New Roman" w:eastAsia="Times New Roman" w:hAnsi="Times New Roman" w:cs="Times New Roman"/>
                <w:sz w:val="20"/>
                <w:szCs w:val="20"/>
              </w:rPr>
              <w:t>Дрейн</w:t>
            </w:r>
            <w:proofErr w:type="spellEnd"/>
            <w:r w:rsidRPr="00CB33FD">
              <w:rPr>
                <w:rFonts w:ascii="Times New Roman" w:eastAsia="Times New Roman" w:hAnsi="Times New Roman" w:cs="Times New Roman"/>
                <w:sz w:val="20"/>
                <w:szCs w:val="20"/>
              </w:rPr>
              <w:t xml:space="preserve"> Флэт Сингл (силикон)</w:t>
            </w:r>
          </w:p>
          <w:p w14:paraId="25FDA376" w14:textId="5422D7FF" w:rsidR="00CB33FD" w:rsidRPr="00CB33FD" w:rsidRDefault="00CB33FD" w:rsidP="00CB33FD">
            <w:pPr>
              <w:pStyle w:val="afa"/>
              <w:jc w:val="left"/>
              <w:rPr>
                <w:b w:val="0"/>
                <w:color w:val="auto"/>
                <w:sz w:val="20"/>
              </w:rPr>
            </w:pPr>
            <w:r w:rsidRPr="00CB33FD">
              <w:rPr>
                <w:b w:val="0"/>
                <w:color w:val="auto"/>
                <w:sz w:val="20"/>
              </w:rPr>
              <w:t xml:space="preserve">дренаж силиконовый плоский, перфорированный с </w:t>
            </w:r>
            <w:proofErr w:type="spellStart"/>
            <w:r w:rsidRPr="00CB33FD">
              <w:rPr>
                <w:b w:val="0"/>
                <w:color w:val="auto"/>
                <w:sz w:val="20"/>
              </w:rPr>
              <w:t>рентгеноконтрасной</w:t>
            </w:r>
            <w:proofErr w:type="spellEnd"/>
            <w:r w:rsidRPr="00CB33FD">
              <w:rPr>
                <w:b w:val="0"/>
                <w:color w:val="auto"/>
                <w:sz w:val="20"/>
              </w:rPr>
              <w:t xml:space="preserve"> полосой 3х7мм или 4х10</w:t>
            </w:r>
            <w:proofErr w:type="gramStart"/>
            <w:r w:rsidRPr="00CB33FD">
              <w:rPr>
                <w:b w:val="0"/>
                <w:color w:val="auto"/>
                <w:sz w:val="20"/>
              </w:rPr>
              <w:t>мм ,плоская</w:t>
            </w:r>
            <w:proofErr w:type="gramEnd"/>
            <w:r w:rsidRPr="00CB33FD">
              <w:rPr>
                <w:b w:val="0"/>
                <w:color w:val="auto"/>
                <w:sz w:val="20"/>
              </w:rPr>
              <w:t xml:space="preserve"> дренирующая часть 20см, общая длина 80см </w:t>
            </w:r>
          </w:p>
        </w:tc>
        <w:tc>
          <w:tcPr>
            <w:tcW w:w="709" w:type="dxa"/>
            <w:tcBorders>
              <w:top w:val="single" w:sz="6" w:space="0" w:color="auto"/>
              <w:left w:val="single" w:sz="6" w:space="0" w:color="auto"/>
              <w:bottom w:val="single" w:sz="6" w:space="0" w:color="auto"/>
              <w:right w:val="single" w:sz="6" w:space="0" w:color="auto"/>
            </w:tcBorders>
          </w:tcPr>
          <w:p w14:paraId="0E749F0A" w14:textId="57C5307F"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2B060CD0" w14:textId="42E25054"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2265AA9" w14:textId="20664C52"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70C9BB" w14:textId="0F8A99B8"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4356FB70"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16685C" w14:textId="7F307855"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20</w:t>
            </w:r>
          </w:p>
        </w:tc>
        <w:tc>
          <w:tcPr>
            <w:tcW w:w="1843" w:type="dxa"/>
            <w:tcBorders>
              <w:top w:val="single" w:sz="6" w:space="0" w:color="auto"/>
              <w:left w:val="single" w:sz="6" w:space="0" w:color="auto"/>
              <w:bottom w:val="single" w:sz="6" w:space="0" w:color="auto"/>
              <w:right w:val="single" w:sz="6" w:space="0" w:color="auto"/>
            </w:tcBorders>
            <w:vAlign w:val="center"/>
          </w:tcPr>
          <w:p w14:paraId="26AE8D94" w14:textId="01856293"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eastAsia="Times New Roman" w:hAnsi="Times New Roman" w:cs="Times New Roman"/>
                <w:sz w:val="20"/>
                <w:szCs w:val="20"/>
              </w:rPr>
              <w:t xml:space="preserve">Реагент для определения </w:t>
            </w:r>
            <w:proofErr w:type="spellStart"/>
            <w:r w:rsidRPr="00CB33FD">
              <w:rPr>
                <w:rFonts w:ascii="Times New Roman" w:eastAsia="Times New Roman" w:hAnsi="Times New Roman" w:cs="Times New Roman"/>
                <w:sz w:val="20"/>
                <w:szCs w:val="20"/>
              </w:rPr>
              <w:t>Thromborel</w:t>
            </w:r>
            <w:proofErr w:type="spellEnd"/>
            <w:r w:rsidRPr="00CB33FD">
              <w:rPr>
                <w:rFonts w:ascii="Times New Roman" w:eastAsia="Times New Roman" w:hAnsi="Times New Roman" w:cs="Times New Roman"/>
                <w:sz w:val="20"/>
                <w:szCs w:val="20"/>
              </w:rPr>
              <w:t xml:space="preserve"> S 10 x 4 мл (400 тестов)</w:t>
            </w:r>
          </w:p>
        </w:tc>
        <w:tc>
          <w:tcPr>
            <w:tcW w:w="6095" w:type="dxa"/>
            <w:tcBorders>
              <w:top w:val="single" w:sz="6" w:space="0" w:color="auto"/>
              <w:left w:val="single" w:sz="6" w:space="0" w:color="auto"/>
              <w:bottom w:val="single" w:sz="6" w:space="0" w:color="auto"/>
              <w:right w:val="single" w:sz="6" w:space="0" w:color="auto"/>
            </w:tcBorders>
          </w:tcPr>
          <w:p w14:paraId="117A3FDC" w14:textId="75234118" w:rsidR="00CB33FD" w:rsidRPr="00CB33FD" w:rsidRDefault="00CB33FD" w:rsidP="00CB33FD">
            <w:pPr>
              <w:pStyle w:val="afa"/>
              <w:jc w:val="left"/>
              <w:rPr>
                <w:b w:val="0"/>
                <w:color w:val="auto"/>
                <w:sz w:val="20"/>
              </w:rPr>
            </w:pPr>
            <w:r w:rsidRPr="00CB33FD">
              <w:rPr>
                <w:b w:val="0"/>
                <w:color w:val="auto"/>
                <w:sz w:val="20"/>
              </w:rPr>
              <w:t xml:space="preserve">Человеческий высокочувствительный </w:t>
            </w:r>
            <w:proofErr w:type="spellStart"/>
            <w:r w:rsidRPr="00CB33FD">
              <w:rPr>
                <w:b w:val="0"/>
                <w:color w:val="auto"/>
                <w:sz w:val="20"/>
              </w:rPr>
              <w:t>тромбопластин</w:t>
            </w:r>
            <w:proofErr w:type="spellEnd"/>
            <w:r w:rsidRPr="00CB33FD">
              <w:rPr>
                <w:b w:val="0"/>
                <w:color w:val="auto"/>
                <w:sz w:val="20"/>
              </w:rPr>
              <w:t xml:space="preserve"> для определения ПВ (ПТИ), МНО, фибриногена и факторов II, V, VII, </w:t>
            </w:r>
            <w:proofErr w:type="spellStart"/>
            <w:r w:rsidRPr="00CB33FD">
              <w:rPr>
                <w:b w:val="0"/>
                <w:color w:val="auto"/>
                <w:sz w:val="20"/>
              </w:rPr>
              <w:t>X.Набор</w:t>
            </w:r>
            <w:proofErr w:type="spellEnd"/>
            <w:r w:rsidRPr="00CB33FD">
              <w:rPr>
                <w:b w:val="0"/>
                <w:color w:val="auto"/>
                <w:sz w:val="20"/>
              </w:rPr>
              <w:t xml:space="preserve"> для определения ПВ по </w:t>
            </w:r>
            <w:proofErr w:type="spellStart"/>
            <w:r w:rsidRPr="00CB33FD">
              <w:rPr>
                <w:b w:val="0"/>
                <w:color w:val="auto"/>
                <w:sz w:val="20"/>
              </w:rPr>
              <w:t>Quick</w:t>
            </w:r>
            <w:proofErr w:type="spellEnd"/>
            <w:r w:rsidRPr="00CB33FD">
              <w:rPr>
                <w:b w:val="0"/>
                <w:color w:val="auto"/>
                <w:sz w:val="20"/>
              </w:rPr>
              <w:t xml:space="preserve"> и, в комбинации с плазмой, дефицитной по определенным факторам, для определения активности факторов свертывания II, V, VII и </w:t>
            </w:r>
            <w:proofErr w:type="spellStart"/>
            <w:r w:rsidRPr="00CB33FD">
              <w:rPr>
                <w:b w:val="0"/>
                <w:color w:val="auto"/>
                <w:sz w:val="20"/>
              </w:rPr>
              <w:t>X.Цветовой</w:t>
            </w:r>
            <w:proofErr w:type="spellEnd"/>
            <w:r w:rsidRPr="00CB33FD">
              <w:rPr>
                <w:b w:val="0"/>
                <w:color w:val="auto"/>
                <w:sz w:val="20"/>
              </w:rPr>
              <w:t xml:space="preserve"> код: оранжевый. Реагент можно использовать как при определении вручную, так и в автоматических анализаторах гемостаза. Состав: </w:t>
            </w:r>
            <w:proofErr w:type="spellStart"/>
            <w:r w:rsidRPr="00CB33FD">
              <w:rPr>
                <w:b w:val="0"/>
                <w:color w:val="auto"/>
                <w:sz w:val="20"/>
              </w:rPr>
              <w:t>лиофилизированный</w:t>
            </w:r>
            <w:proofErr w:type="spellEnd"/>
            <w:r w:rsidRPr="00CB33FD">
              <w:rPr>
                <w:b w:val="0"/>
                <w:color w:val="auto"/>
                <w:sz w:val="20"/>
              </w:rPr>
              <w:t xml:space="preserve"> человеческий плацентарный </w:t>
            </w:r>
            <w:proofErr w:type="spellStart"/>
            <w:r w:rsidRPr="00CB33FD">
              <w:rPr>
                <w:b w:val="0"/>
                <w:color w:val="auto"/>
                <w:sz w:val="20"/>
              </w:rPr>
              <w:t>тромбопластин</w:t>
            </w:r>
            <w:proofErr w:type="spellEnd"/>
            <w:r w:rsidRPr="00CB33FD">
              <w:rPr>
                <w:b w:val="0"/>
                <w:color w:val="auto"/>
                <w:sz w:val="20"/>
              </w:rPr>
              <w:t xml:space="preserve"> (≤ 60 г/л), хлорид кальция (прибл. 1,5 г/л), стабилизаторы. Консерванты: гентамицин (0,1 г/л), 5-хлор-2-метил-4-изотиазол-3-он и 2-метил-4-изотиазол-3-он (&lt;15 мг/л). Растворитель - дистиллированная или </w:t>
            </w:r>
            <w:proofErr w:type="spellStart"/>
            <w:r w:rsidRPr="00CB33FD">
              <w:rPr>
                <w:b w:val="0"/>
                <w:color w:val="auto"/>
                <w:sz w:val="20"/>
              </w:rPr>
              <w:t>деионизированная</w:t>
            </w:r>
            <w:proofErr w:type="spellEnd"/>
            <w:r w:rsidRPr="00CB33FD">
              <w:rPr>
                <w:b w:val="0"/>
                <w:color w:val="auto"/>
                <w:sz w:val="20"/>
              </w:rPr>
              <w:t xml:space="preserve"> </w:t>
            </w:r>
            <w:proofErr w:type="spellStart"/>
            <w:proofErr w:type="gramStart"/>
            <w:r w:rsidRPr="00CB33FD">
              <w:rPr>
                <w:b w:val="0"/>
                <w:color w:val="auto"/>
                <w:sz w:val="20"/>
              </w:rPr>
              <w:t>вода.Фасовка</w:t>
            </w:r>
            <w:proofErr w:type="spellEnd"/>
            <w:proofErr w:type="gramEnd"/>
            <w:r w:rsidRPr="00CB33FD">
              <w:rPr>
                <w:b w:val="0"/>
                <w:color w:val="auto"/>
                <w:sz w:val="20"/>
              </w:rPr>
              <w:t xml:space="preserve"> и количество тестов:- 10 </w:t>
            </w:r>
            <w:r w:rsidRPr="00CB33FD">
              <w:rPr>
                <w:b w:val="0"/>
                <w:color w:val="auto"/>
                <w:sz w:val="20"/>
                <w:lang w:val="en-US"/>
              </w:rPr>
              <w:t>x</w:t>
            </w:r>
            <w:r w:rsidRPr="00CB33FD">
              <w:rPr>
                <w:b w:val="0"/>
                <w:color w:val="auto"/>
                <w:sz w:val="20"/>
              </w:rPr>
              <w:t xml:space="preserve"> 4 мл (400 тестов);Стабильность после восстановления:- при температуре 37 °C - 8 ч. (открытый флакон);- при температуре 15-25 °C 2 </w:t>
            </w:r>
            <w:proofErr w:type="spellStart"/>
            <w:r w:rsidRPr="00CB33FD">
              <w:rPr>
                <w:b w:val="0"/>
                <w:color w:val="auto"/>
                <w:sz w:val="20"/>
              </w:rPr>
              <w:t>дн</w:t>
            </w:r>
            <w:proofErr w:type="spellEnd"/>
            <w:r w:rsidRPr="00CB33FD">
              <w:rPr>
                <w:b w:val="0"/>
                <w:color w:val="auto"/>
                <w:sz w:val="20"/>
              </w:rPr>
              <w:t>. (открытый флакон</w:t>
            </w:r>
            <w:proofErr w:type="gramStart"/>
            <w:r w:rsidRPr="00CB33FD">
              <w:rPr>
                <w:b w:val="0"/>
                <w:color w:val="auto"/>
                <w:sz w:val="20"/>
              </w:rPr>
              <w:t>);-</w:t>
            </w:r>
            <w:proofErr w:type="gramEnd"/>
            <w:r w:rsidRPr="00CB33FD">
              <w:rPr>
                <w:b w:val="0"/>
                <w:color w:val="auto"/>
                <w:sz w:val="20"/>
              </w:rPr>
              <w:t xml:space="preserve"> при температуре 2-8 °C 5 </w:t>
            </w:r>
            <w:proofErr w:type="spellStart"/>
            <w:r w:rsidRPr="00CB33FD">
              <w:rPr>
                <w:b w:val="0"/>
                <w:color w:val="auto"/>
                <w:sz w:val="20"/>
              </w:rPr>
              <w:t>дн</w:t>
            </w:r>
            <w:proofErr w:type="spellEnd"/>
            <w:r w:rsidRPr="00CB33FD">
              <w:rPr>
                <w:b w:val="0"/>
                <w:color w:val="auto"/>
                <w:sz w:val="20"/>
              </w:rPr>
              <w:t>. (закрытый флакон</w:t>
            </w:r>
            <w:proofErr w:type="gramStart"/>
            <w:r w:rsidRPr="00CB33FD">
              <w:rPr>
                <w:b w:val="0"/>
                <w:color w:val="auto"/>
                <w:sz w:val="20"/>
              </w:rPr>
              <w:t>).ПИ</w:t>
            </w:r>
            <w:proofErr w:type="gramEnd"/>
            <w:r w:rsidRPr="00CB33FD">
              <w:rPr>
                <w:b w:val="0"/>
                <w:color w:val="auto"/>
                <w:sz w:val="20"/>
              </w:rPr>
              <w:t xml:space="preserve"> можно преобразовать в сопоставимые международные значения с помощью </w:t>
            </w:r>
            <w:r w:rsidRPr="00CB33FD">
              <w:rPr>
                <w:b w:val="0"/>
                <w:color w:val="auto"/>
                <w:sz w:val="20"/>
              </w:rPr>
              <w:lastRenderedPageBreak/>
              <w:t>международного индекса чувствительности. ПВ (% от нормы) 70–130 %. Коэффициент корреляции - 0,979. Результаты могут отображаться в секундах, в % от нормы, в виде ПТИ или МНО. ПИ можно преобразовать в сопоставимые международные значения с помощью международного индекса чувствительности. Значения МИЧ для реагента представлены в таблице целевых значений, привязанных к серии.</w:t>
            </w:r>
          </w:p>
        </w:tc>
        <w:tc>
          <w:tcPr>
            <w:tcW w:w="709" w:type="dxa"/>
            <w:tcBorders>
              <w:top w:val="single" w:sz="6" w:space="0" w:color="auto"/>
              <w:left w:val="single" w:sz="6" w:space="0" w:color="auto"/>
              <w:bottom w:val="single" w:sz="6" w:space="0" w:color="auto"/>
              <w:right w:val="single" w:sz="6" w:space="0" w:color="auto"/>
            </w:tcBorders>
            <w:vAlign w:val="center"/>
          </w:tcPr>
          <w:p w14:paraId="19F08D47" w14:textId="64852F8D"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C6892AB" w14:textId="647E26F0"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2CF749A" w14:textId="5337D699"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B9008D" w14:textId="2030929C"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EC12C49"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F8C5D6" w14:textId="56A8A28C"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21</w:t>
            </w:r>
          </w:p>
        </w:tc>
        <w:tc>
          <w:tcPr>
            <w:tcW w:w="1843" w:type="dxa"/>
            <w:tcBorders>
              <w:top w:val="single" w:sz="6" w:space="0" w:color="auto"/>
              <w:left w:val="single" w:sz="6" w:space="0" w:color="auto"/>
              <w:bottom w:val="single" w:sz="6" w:space="0" w:color="auto"/>
              <w:right w:val="single" w:sz="6" w:space="0" w:color="auto"/>
            </w:tcBorders>
            <w:vAlign w:val="center"/>
          </w:tcPr>
          <w:p w14:paraId="34CA8DE4" w14:textId="1E70BB24"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eastAsia="Times New Roman" w:hAnsi="Times New Roman" w:cs="Times New Roman"/>
                <w:sz w:val="20"/>
                <w:szCs w:val="20"/>
              </w:rPr>
              <w:t xml:space="preserve">Реагент для определения </w:t>
            </w:r>
            <w:proofErr w:type="spellStart"/>
            <w:r w:rsidRPr="00CB33FD">
              <w:rPr>
                <w:rFonts w:ascii="Times New Roman" w:eastAsia="Times New Roman" w:hAnsi="Times New Roman" w:cs="Times New Roman"/>
                <w:sz w:val="20"/>
                <w:szCs w:val="20"/>
              </w:rPr>
              <w:t>Pathromtin</w:t>
            </w:r>
            <w:proofErr w:type="spellEnd"/>
            <w:r w:rsidRPr="00CB33FD">
              <w:rPr>
                <w:rFonts w:ascii="Times New Roman" w:eastAsia="Times New Roman" w:hAnsi="Times New Roman" w:cs="Times New Roman"/>
                <w:sz w:val="20"/>
                <w:szCs w:val="20"/>
              </w:rPr>
              <w:t xml:space="preserve"> SL 20 x 5 мл (2000 тестов)</w:t>
            </w:r>
          </w:p>
        </w:tc>
        <w:tc>
          <w:tcPr>
            <w:tcW w:w="6095" w:type="dxa"/>
            <w:tcBorders>
              <w:top w:val="single" w:sz="6" w:space="0" w:color="auto"/>
              <w:left w:val="single" w:sz="6" w:space="0" w:color="auto"/>
              <w:bottom w:val="single" w:sz="6" w:space="0" w:color="auto"/>
              <w:right w:val="single" w:sz="6" w:space="0" w:color="auto"/>
            </w:tcBorders>
          </w:tcPr>
          <w:p w14:paraId="59B23413" w14:textId="65C8053B" w:rsidR="00CB33FD" w:rsidRPr="00CB33FD" w:rsidRDefault="00CB33FD" w:rsidP="00CB33FD">
            <w:pPr>
              <w:pStyle w:val="afa"/>
              <w:jc w:val="left"/>
              <w:rPr>
                <w:b w:val="0"/>
                <w:color w:val="auto"/>
                <w:sz w:val="20"/>
              </w:rPr>
            </w:pPr>
            <w:r w:rsidRPr="00CB33FD">
              <w:rPr>
                <w:b w:val="0"/>
                <w:color w:val="auto"/>
                <w:sz w:val="20"/>
              </w:rPr>
              <w:t xml:space="preserve">Реагент высокой чувствительности для определения активированного частичного </w:t>
            </w:r>
            <w:proofErr w:type="spellStart"/>
            <w:r w:rsidRPr="00CB33FD">
              <w:rPr>
                <w:b w:val="0"/>
                <w:color w:val="auto"/>
                <w:sz w:val="20"/>
              </w:rPr>
              <w:t>тромбопластинового</w:t>
            </w:r>
            <w:proofErr w:type="spellEnd"/>
            <w:r w:rsidRPr="00CB33FD">
              <w:rPr>
                <w:b w:val="0"/>
                <w:color w:val="auto"/>
                <w:sz w:val="20"/>
              </w:rPr>
              <w:t xml:space="preserve"> времени в цитратной человеческой плазме. Цветовой код: Зеленый. Реагент жидкий, готов к использованию. Состав: частицы диоксида кремния (1,2 г/л), фосфолипиды растительного происхождения (0,25 г/л), хлорид натрия, HEPES, </w:t>
            </w:r>
            <w:proofErr w:type="spellStart"/>
            <w:r w:rsidRPr="00CB33FD">
              <w:rPr>
                <w:b w:val="0"/>
                <w:color w:val="auto"/>
                <w:sz w:val="20"/>
              </w:rPr>
              <w:t>pH</w:t>
            </w:r>
            <w:proofErr w:type="spellEnd"/>
            <w:r w:rsidRPr="00CB33FD">
              <w:rPr>
                <w:b w:val="0"/>
                <w:color w:val="auto"/>
                <w:sz w:val="20"/>
              </w:rPr>
              <w:t xml:space="preserve"> 7,6. Консервант: азид натрия </w:t>
            </w:r>
            <w:proofErr w:type="gramStart"/>
            <w:r w:rsidRPr="00CB33FD">
              <w:rPr>
                <w:b w:val="0"/>
                <w:color w:val="auto"/>
                <w:sz w:val="20"/>
              </w:rPr>
              <w:t>(&lt; 1</w:t>
            </w:r>
            <w:proofErr w:type="gramEnd"/>
            <w:r w:rsidRPr="00CB33FD">
              <w:rPr>
                <w:b w:val="0"/>
                <w:color w:val="auto"/>
                <w:sz w:val="20"/>
              </w:rPr>
              <w:t xml:space="preserve"> г/л). После вскрытия реагент необходимо использовать в течение 2 </w:t>
            </w:r>
            <w:proofErr w:type="spellStart"/>
            <w:r w:rsidRPr="00CB33FD">
              <w:rPr>
                <w:b w:val="0"/>
                <w:color w:val="auto"/>
                <w:sz w:val="20"/>
              </w:rPr>
              <w:t>нед</w:t>
            </w:r>
            <w:proofErr w:type="spellEnd"/>
            <w:r w:rsidRPr="00CB33FD">
              <w:rPr>
                <w:b w:val="0"/>
                <w:color w:val="auto"/>
                <w:sz w:val="20"/>
              </w:rPr>
              <w:t xml:space="preserve">. (хранить при температуре от 2 до 25 °C).Фасовка и количество тестов:- 10 x 5 мл (1000 тестов), - 20 x 5 мл (2000 тестов).Для диагностики </w:t>
            </w:r>
            <w:proofErr w:type="spellStart"/>
            <w:r w:rsidRPr="00CB33FD">
              <w:rPr>
                <w:b w:val="0"/>
                <w:color w:val="auto"/>
                <w:sz w:val="20"/>
              </w:rPr>
              <w:t>in</w:t>
            </w:r>
            <w:proofErr w:type="spellEnd"/>
            <w:r w:rsidRPr="00CB33FD">
              <w:rPr>
                <w:b w:val="0"/>
                <w:color w:val="auto"/>
                <w:sz w:val="20"/>
              </w:rPr>
              <w:t xml:space="preserve"> </w:t>
            </w:r>
            <w:proofErr w:type="spellStart"/>
            <w:r w:rsidRPr="00CB33FD">
              <w:rPr>
                <w:b w:val="0"/>
                <w:color w:val="auto"/>
                <w:sz w:val="20"/>
              </w:rPr>
              <w:t>vitro</w:t>
            </w:r>
            <w:proofErr w:type="spellEnd"/>
            <w:r w:rsidRPr="00CB33FD">
              <w:rPr>
                <w:b w:val="0"/>
                <w:color w:val="auto"/>
                <w:sz w:val="20"/>
              </w:rPr>
              <w:t xml:space="preserve">. Не калибруется. </w:t>
            </w:r>
            <w:proofErr w:type="spellStart"/>
            <w:r w:rsidRPr="00CB33FD">
              <w:rPr>
                <w:b w:val="0"/>
                <w:color w:val="auto"/>
                <w:sz w:val="20"/>
              </w:rPr>
              <w:t>Внутрианалитическая</w:t>
            </w:r>
            <w:proofErr w:type="spellEnd"/>
            <w:r w:rsidRPr="00CB33FD">
              <w:rPr>
                <w:b w:val="0"/>
                <w:color w:val="auto"/>
                <w:sz w:val="20"/>
              </w:rPr>
              <w:t xml:space="preserve"> точность находится в диапазоне от 0,6 до 2,0 % КВ, а </w:t>
            </w:r>
            <w:proofErr w:type="spellStart"/>
            <w:r w:rsidRPr="00CB33FD">
              <w:rPr>
                <w:b w:val="0"/>
                <w:color w:val="auto"/>
                <w:sz w:val="20"/>
              </w:rPr>
              <w:t>межаналитическая</w:t>
            </w:r>
            <w:proofErr w:type="spellEnd"/>
            <w:r w:rsidRPr="00CB33FD">
              <w:rPr>
                <w:b w:val="0"/>
                <w:color w:val="auto"/>
                <w:sz w:val="20"/>
              </w:rPr>
              <w:t xml:space="preserve"> точность — в диапазоне от 0,3 до 2,8 % КВ. Коэффициент корреляции — 0,96.</w:t>
            </w:r>
          </w:p>
        </w:tc>
        <w:tc>
          <w:tcPr>
            <w:tcW w:w="709" w:type="dxa"/>
            <w:tcBorders>
              <w:top w:val="single" w:sz="6" w:space="0" w:color="auto"/>
              <w:left w:val="single" w:sz="6" w:space="0" w:color="auto"/>
              <w:bottom w:val="single" w:sz="6" w:space="0" w:color="auto"/>
              <w:right w:val="single" w:sz="6" w:space="0" w:color="auto"/>
            </w:tcBorders>
            <w:vAlign w:val="center"/>
          </w:tcPr>
          <w:p w14:paraId="2484AB59" w14:textId="457D8844"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0AE4522" w14:textId="7BE17EC1"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089EEDFD" w14:textId="02753B26"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1CC512" w14:textId="666AD76D"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74C7859"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CCEA2E" w14:textId="14C89B17"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22</w:t>
            </w:r>
          </w:p>
        </w:tc>
        <w:tc>
          <w:tcPr>
            <w:tcW w:w="1843" w:type="dxa"/>
            <w:tcBorders>
              <w:top w:val="single" w:sz="6" w:space="0" w:color="auto"/>
              <w:left w:val="single" w:sz="6" w:space="0" w:color="auto"/>
              <w:bottom w:val="single" w:sz="6" w:space="0" w:color="auto"/>
              <w:right w:val="single" w:sz="6" w:space="0" w:color="auto"/>
            </w:tcBorders>
            <w:vAlign w:val="center"/>
          </w:tcPr>
          <w:p w14:paraId="67408B59" w14:textId="6EF28743" w:rsidR="00CB33FD" w:rsidRPr="00CB33FD" w:rsidRDefault="00CB33FD" w:rsidP="00CB33FD">
            <w:pPr>
              <w:spacing w:after="0" w:line="240" w:lineRule="auto"/>
              <w:rPr>
                <w:rFonts w:ascii="Times New Roman" w:hAnsi="Times New Roman" w:cs="Times New Roman"/>
                <w:sz w:val="20"/>
                <w:szCs w:val="20"/>
              </w:rPr>
            </w:pPr>
            <w:r w:rsidRPr="00CB33FD">
              <w:rPr>
                <w:rFonts w:ascii="Times New Roman" w:eastAsia="Times New Roman" w:hAnsi="Times New Roman" w:cs="Times New Roman"/>
                <w:sz w:val="20"/>
                <w:szCs w:val="20"/>
              </w:rPr>
              <w:t xml:space="preserve">Реагент для определения </w:t>
            </w:r>
            <w:proofErr w:type="spellStart"/>
            <w:r w:rsidRPr="00CB33FD">
              <w:rPr>
                <w:rFonts w:ascii="Times New Roman" w:eastAsia="Times New Roman" w:hAnsi="Times New Roman" w:cs="Times New Roman"/>
                <w:sz w:val="20"/>
                <w:szCs w:val="20"/>
              </w:rPr>
              <w:t>Test</w:t>
            </w:r>
            <w:proofErr w:type="spellEnd"/>
            <w:r w:rsidRPr="00CB33FD">
              <w:rPr>
                <w:rFonts w:ascii="Times New Roman" w:eastAsia="Times New Roman" w:hAnsi="Times New Roman" w:cs="Times New Roman"/>
                <w:sz w:val="20"/>
                <w:szCs w:val="20"/>
              </w:rPr>
              <w:t xml:space="preserve"> </w:t>
            </w:r>
            <w:proofErr w:type="spellStart"/>
            <w:r w:rsidRPr="00CB33FD">
              <w:rPr>
                <w:rFonts w:ascii="Times New Roman" w:eastAsia="Times New Roman" w:hAnsi="Times New Roman" w:cs="Times New Roman"/>
                <w:sz w:val="20"/>
                <w:szCs w:val="20"/>
              </w:rPr>
              <w:t>Thrombin</w:t>
            </w:r>
            <w:proofErr w:type="spellEnd"/>
            <w:r w:rsidRPr="00CB33FD">
              <w:rPr>
                <w:rFonts w:ascii="Times New Roman" w:eastAsia="Times New Roman" w:hAnsi="Times New Roman" w:cs="Times New Roman"/>
                <w:sz w:val="20"/>
                <w:szCs w:val="20"/>
              </w:rPr>
              <w:t xml:space="preserve"> 10 x на 5 мл 500 тестов</w:t>
            </w:r>
          </w:p>
        </w:tc>
        <w:tc>
          <w:tcPr>
            <w:tcW w:w="6095" w:type="dxa"/>
            <w:tcBorders>
              <w:top w:val="single" w:sz="6" w:space="0" w:color="auto"/>
              <w:left w:val="single" w:sz="6" w:space="0" w:color="auto"/>
              <w:bottom w:val="single" w:sz="6" w:space="0" w:color="auto"/>
              <w:right w:val="single" w:sz="6" w:space="0" w:color="auto"/>
            </w:tcBorders>
          </w:tcPr>
          <w:p w14:paraId="322ECEB8" w14:textId="693C013C" w:rsidR="00CB33FD" w:rsidRPr="00CB33FD" w:rsidRDefault="00CB33FD" w:rsidP="00CB33FD">
            <w:pPr>
              <w:pStyle w:val="afa"/>
              <w:jc w:val="left"/>
              <w:rPr>
                <w:b w:val="0"/>
                <w:color w:val="auto"/>
                <w:sz w:val="20"/>
              </w:rPr>
            </w:pPr>
            <w:r w:rsidRPr="00CB33FD">
              <w:rPr>
                <w:b w:val="0"/>
                <w:color w:val="auto"/>
                <w:sz w:val="20"/>
              </w:rPr>
              <w:t xml:space="preserve">Реагент для определения </w:t>
            </w:r>
            <w:proofErr w:type="spellStart"/>
            <w:r w:rsidRPr="00CB33FD">
              <w:rPr>
                <w:b w:val="0"/>
                <w:color w:val="auto"/>
                <w:sz w:val="20"/>
              </w:rPr>
              <w:t>тромбинового</w:t>
            </w:r>
            <w:proofErr w:type="spellEnd"/>
            <w:r w:rsidRPr="00CB33FD">
              <w:rPr>
                <w:b w:val="0"/>
                <w:color w:val="auto"/>
                <w:sz w:val="20"/>
              </w:rPr>
              <w:t xml:space="preserve"> времени в человеческой плазме. Цветовой </w:t>
            </w:r>
            <w:proofErr w:type="spellStart"/>
            <w:proofErr w:type="gramStart"/>
            <w:r w:rsidRPr="00CB33FD">
              <w:rPr>
                <w:b w:val="0"/>
                <w:color w:val="auto"/>
                <w:sz w:val="20"/>
              </w:rPr>
              <w:t>код:Реагент</w:t>
            </w:r>
            <w:proofErr w:type="spellEnd"/>
            <w:proofErr w:type="gramEnd"/>
            <w:r w:rsidRPr="00CB33FD">
              <w:rPr>
                <w:b w:val="0"/>
                <w:color w:val="auto"/>
                <w:sz w:val="20"/>
              </w:rPr>
              <w:t xml:space="preserve"> – </w:t>
            </w:r>
            <w:proofErr w:type="spellStart"/>
            <w:r w:rsidRPr="00CB33FD">
              <w:rPr>
                <w:b w:val="0"/>
                <w:color w:val="auto"/>
                <w:sz w:val="20"/>
              </w:rPr>
              <w:t>Желтый.Буферного</w:t>
            </w:r>
            <w:proofErr w:type="spellEnd"/>
            <w:r w:rsidRPr="00CB33FD">
              <w:rPr>
                <w:b w:val="0"/>
                <w:color w:val="auto"/>
                <w:sz w:val="20"/>
              </w:rPr>
              <w:t xml:space="preserve"> раствора – </w:t>
            </w:r>
            <w:proofErr w:type="spellStart"/>
            <w:r w:rsidRPr="00CB33FD">
              <w:rPr>
                <w:b w:val="0"/>
                <w:color w:val="auto"/>
                <w:sz w:val="20"/>
              </w:rPr>
              <w:t>Белый.Содержимое</w:t>
            </w:r>
            <w:proofErr w:type="spellEnd"/>
            <w:r w:rsidRPr="00CB33FD">
              <w:rPr>
                <w:b w:val="0"/>
                <w:color w:val="auto"/>
                <w:sz w:val="20"/>
              </w:rPr>
              <w:t xml:space="preserve"> флакона реагента растворяется буферным раствором. Состав: Тест-тромбин реагент, </w:t>
            </w:r>
            <w:proofErr w:type="spellStart"/>
            <w:r w:rsidRPr="00CB33FD">
              <w:rPr>
                <w:b w:val="0"/>
                <w:color w:val="auto"/>
                <w:sz w:val="20"/>
              </w:rPr>
              <w:t>лиофилизированный</w:t>
            </w:r>
            <w:proofErr w:type="spellEnd"/>
            <w:r w:rsidRPr="00CB33FD">
              <w:rPr>
                <w:b w:val="0"/>
                <w:color w:val="auto"/>
                <w:sz w:val="20"/>
              </w:rPr>
              <w:t xml:space="preserve">: стандартизованные количества телячьего сывороточного тромбина, бычьего альбумина. Буферный раствор для тест-тромбин реагента: HEPES (25 ммоль/л), рН 7,4. Консерванты: 5-хлор-2-метил-4-изотиазол-3-он (6 мг/л), 2-метил-4-изотиазол-3-он (2 мг/л).Стабильность после растворения:- при температуре +37°C 8 час- при температуре +15-25°C 10 час- при температуре +2-8°C 7 дней- при температуре -20°C 4 недели. Растворенный реагент выдерживает однократное замораживание в собственном флаконе. Стабильность буферного раствора после вскрытия упаковки: 6 недель при температуре +2-+25°C. Фасовка и количество тестов: - Тест-набор 10 х 5 мл – 500 тестов(10 х 5 мл реагент и 1 х 50 мл буферный раствор);- Тест-набор 8 х 10 мл – 1000 тестов(8 х 10 мл реагент и 2 х 50 мл буферный раствор). Реагент можно использовать как вручную, так и в автоматических анализаторах гемостаза. Применяется для диагностики </w:t>
            </w:r>
            <w:proofErr w:type="spellStart"/>
            <w:r w:rsidRPr="00CB33FD">
              <w:rPr>
                <w:b w:val="0"/>
                <w:color w:val="auto"/>
                <w:sz w:val="20"/>
              </w:rPr>
              <w:t>in</w:t>
            </w:r>
            <w:proofErr w:type="spellEnd"/>
            <w:r w:rsidRPr="00CB33FD">
              <w:rPr>
                <w:b w:val="0"/>
                <w:color w:val="auto"/>
                <w:sz w:val="20"/>
              </w:rPr>
              <w:t xml:space="preserve"> </w:t>
            </w:r>
            <w:proofErr w:type="spellStart"/>
            <w:r w:rsidRPr="00CB33FD">
              <w:rPr>
                <w:b w:val="0"/>
                <w:color w:val="auto"/>
                <w:sz w:val="20"/>
              </w:rPr>
              <w:t>vitro</w:t>
            </w:r>
            <w:proofErr w:type="spellEnd"/>
            <w:r w:rsidRPr="00CB33FD">
              <w:rPr>
                <w:b w:val="0"/>
                <w:color w:val="auto"/>
                <w:sz w:val="20"/>
              </w:rPr>
              <w:t xml:space="preserve">. Не калибруется. </w:t>
            </w:r>
            <w:proofErr w:type="spellStart"/>
            <w:r w:rsidRPr="00CB33FD">
              <w:rPr>
                <w:b w:val="0"/>
                <w:color w:val="auto"/>
                <w:sz w:val="20"/>
              </w:rPr>
              <w:t>Референсный</w:t>
            </w:r>
            <w:proofErr w:type="spellEnd"/>
            <w:r w:rsidRPr="00CB33FD">
              <w:rPr>
                <w:b w:val="0"/>
                <w:color w:val="auto"/>
                <w:sz w:val="20"/>
              </w:rPr>
              <w:t xml:space="preserve"> диапазон: </w:t>
            </w:r>
            <w:proofErr w:type="gramStart"/>
            <w:r w:rsidRPr="00CB33FD">
              <w:rPr>
                <w:b w:val="0"/>
                <w:color w:val="auto"/>
                <w:sz w:val="20"/>
              </w:rPr>
              <w:t>14 - 21</w:t>
            </w:r>
            <w:proofErr w:type="gramEnd"/>
            <w:r w:rsidRPr="00CB33FD">
              <w:rPr>
                <w:b w:val="0"/>
                <w:color w:val="auto"/>
                <w:sz w:val="20"/>
              </w:rPr>
              <w:t xml:space="preserve"> секунд. Для нормальной плазмы внутригрупповой коэффициент вариации 1,9%, а в межгрупповой - 2,5%. Коэффициент корреляции - 0,803.</w:t>
            </w:r>
          </w:p>
        </w:tc>
        <w:tc>
          <w:tcPr>
            <w:tcW w:w="709" w:type="dxa"/>
            <w:tcBorders>
              <w:top w:val="single" w:sz="6" w:space="0" w:color="auto"/>
              <w:left w:val="single" w:sz="6" w:space="0" w:color="auto"/>
              <w:bottom w:val="single" w:sz="6" w:space="0" w:color="auto"/>
              <w:right w:val="single" w:sz="6" w:space="0" w:color="auto"/>
            </w:tcBorders>
            <w:vAlign w:val="center"/>
          </w:tcPr>
          <w:p w14:paraId="48BD2636" w14:textId="3E084A37"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B6FB664" w14:textId="5F13FDA4"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7B4ECD3" w14:textId="2BD75A66"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EE33F7" w14:textId="7FB3D7D0"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6D874925"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B1E491" w14:textId="1CF6585E"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23</w:t>
            </w:r>
          </w:p>
        </w:tc>
        <w:tc>
          <w:tcPr>
            <w:tcW w:w="1843" w:type="dxa"/>
            <w:tcBorders>
              <w:top w:val="single" w:sz="6" w:space="0" w:color="auto"/>
              <w:left w:val="single" w:sz="6" w:space="0" w:color="auto"/>
              <w:bottom w:val="single" w:sz="6" w:space="0" w:color="auto"/>
              <w:right w:val="single" w:sz="6" w:space="0" w:color="auto"/>
            </w:tcBorders>
            <w:vAlign w:val="center"/>
          </w:tcPr>
          <w:p w14:paraId="729A80A4" w14:textId="31A8D52F" w:rsidR="00CB33FD" w:rsidRPr="00CB33FD" w:rsidRDefault="00CB33FD" w:rsidP="00CB33FD">
            <w:pPr>
              <w:spacing w:after="0" w:line="240" w:lineRule="auto"/>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Multifibren</w:t>
            </w:r>
            <w:proofErr w:type="spellEnd"/>
            <w:r w:rsidRPr="00CB33FD">
              <w:rPr>
                <w:rFonts w:ascii="Times New Roman" w:eastAsia="Times New Roman" w:hAnsi="Times New Roman" w:cs="Times New Roman"/>
                <w:sz w:val="20"/>
                <w:szCs w:val="20"/>
              </w:rPr>
              <w:t xml:space="preserve"> U 10 x 5 </w:t>
            </w:r>
            <w:proofErr w:type="spellStart"/>
            <w:r w:rsidRPr="00CB33FD">
              <w:rPr>
                <w:rFonts w:ascii="Times New Roman" w:eastAsia="Times New Roman" w:hAnsi="Times New Roman" w:cs="Times New Roman"/>
                <w:sz w:val="20"/>
                <w:szCs w:val="20"/>
              </w:rPr>
              <w:t>ml</w:t>
            </w:r>
            <w:proofErr w:type="spellEnd"/>
            <w:r w:rsidRPr="00CB33FD">
              <w:rPr>
                <w:rFonts w:ascii="Times New Roman" w:eastAsia="Times New Roman" w:hAnsi="Times New Roman" w:cs="Times New Roman"/>
                <w:sz w:val="20"/>
                <w:szCs w:val="20"/>
              </w:rPr>
              <w:t xml:space="preserve"> (Реагент для определения </w:t>
            </w:r>
            <w:proofErr w:type="spellStart"/>
            <w:r w:rsidRPr="00CB33FD">
              <w:rPr>
                <w:rFonts w:ascii="Times New Roman" w:eastAsia="Times New Roman" w:hAnsi="Times New Roman" w:cs="Times New Roman"/>
                <w:sz w:val="20"/>
                <w:szCs w:val="20"/>
              </w:rPr>
              <w:lastRenderedPageBreak/>
              <w:t>Multifibren</w:t>
            </w:r>
            <w:proofErr w:type="spellEnd"/>
            <w:r w:rsidRPr="00CB33FD">
              <w:rPr>
                <w:rFonts w:ascii="Times New Roman" w:eastAsia="Times New Roman" w:hAnsi="Times New Roman" w:cs="Times New Roman"/>
                <w:sz w:val="20"/>
                <w:szCs w:val="20"/>
              </w:rPr>
              <w:t xml:space="preserve"> U 10 x 5 </w:t>
            </w:r>
            <w:proofErr w:type="spellStart"/>
            <w:r w:rsidRPr="00CB33FD">
              <w:rPr>
                <w:rFonts w:ascii="Times New Roman" w:eastAsia="Times New Roman" w:hAnsi="Times New Roman" w:cs="Times New Roman"/>
                <w:sz w:val="20"/>
                <w:szCs w:val="20"/>
              </w:rPr>
              <w:t>ml</w:t>
            </w:r>
            <w:proofErr w:type="spellEnd"/>
            <w:proofErr w:type="gramStart"/>
            <w:r w:rsidRPr="00CB33FD">
              <w:rPr>
                <w:rFonts w:ascii="Times New Roman" w:eastAsia="Times New Roman" w:hAnsi="Times New Roman" w:cs="Times New Roman"/>
                <w:sz w:val="20"/>
                <w:szCs w:val="20"/>
              </w:rPr>
              <w:t>)  500</w:t>
            </w:r>
            <w:proofErr w:type="gramEnd"/>
            <w:r w:rsidRPr="00CB33FD">
              <w:rPr>
                <w:rFonts w:ascii="Times New Roman" w:eastAsia="Times New Roman" w:hAnsi="Times New Roman" w:cs="Times New Roman"/>
                <w:sz w:val="20"/>
                <w:szCs w:val="20"/>
              </w:rPr>
              <w:t xml:space="preserve"> тестов</w:t>
            </w:r>
          </w:p>
        </w:tc>
        <w:tc>
          <w:tcPr>
            <w:tcW w:w="6095" w:type="dxa"/>
            <w:tcBorders>
              <w:top w:val="single" w:sz="6" w:space="0" w:color="auto"/>
              <w:left w:val="single" w:sz="6" w:space="0" w:color="auto"/>
              <w:bottom w:val="single" w:sz="6" w:space="0" w:color="auto"/>
              <w:right w:val="single" w:sz="6" w:space="0" w:color="auto"/>
            </w:tcBorders>
          </w:tcPr>
          <w:p w14:paraId="2C45F80F" w14:textId="3507270B" w:rsidR="00CB33FD" w:rsidRPr="00CB33FD" w:rsidRDefault="00CB33FD" w:rsidP="00CB33FD">
            <w:pPr>
              <w:pStyle w:val="afa"/>
              <w:jc w:val="left"/>
              <w:rPr>
                <w:b w:val="0"/>
                <w:color w:val="auto"/>
                <w:sz w:val="20"/>
              </w:rPr>
            </w:pPr>
            <w:r w:rsidRPr="00CB33FD">
              <w:rPr>
                <w:b w:val="0"/>
                <w:color w:val="auto"/>
                <w:sz w:val="20"/>
              </w:rPr>
              <w:lastRenderedPageBreak/>
              <w:t xml:space="preserve">Реагент используется для количественного определения фибриногена в плазме крови человека модифицированным методом </w:t>
            </w:r>
            <w:proofErr w:type="spellStart"/>
            <w:r w:rsidRPr="00CB33FD">
              <w:rPr>
                <w:b w:val="0"/>
                <w:color w:val="auto"/>
                <w:sz w:val="20"/>
              </w:rPr>
              <w:t>Клаусса</w:t>
            </w:r>
            <w:proofErr w:type="spellEnd"/>
            <w:r w:rsidRPr="00CB33FD">
              <w:rPr>
                <w:b w:val="0"/>
                <w:color w:val="auto"/>
                <w:sz w:val="20"/>
              </w:rPr>
              <w:t xml:space="preserve">. Цветовой код: Коричневый. Применяется для диагностики </w:t>
            </w:r>
            <w:proofErr w:type="spellStart"/>
            <w:r w:rsidRPr="00CB33FD">
              <w:rPr>
                <w:b w:val="0"/>
                <w:color w:val="auto"/>
                <w:sz w:val="20"/>
              </w:rPr>
              <w:t>in</w:t>
            </w:r>
            <w:proofErr w:type="spellEnd"/>
            <w:r w:rsidRPr="00CB33FD">
              <w:rPr>
                <w:b w:val="0"/>
                <w:color w:val="auto"/>
                <w:sz w:val="20"/>
              </w:rPr>
              <w:t xml:space="preserve"> </w:t>
            </w:r>
            <w:proofErr w:type="spellStart"/>
            <w:r w:rsidRPr="00CB33FD">
              <w:rPr>
                <w:b w:val="0"/>
                <w:color w:val="auto"/>
                <w:sz w:val="20"/>
              </w:rPr>
              <w:t>vitro</w:t>
            </w:r>
            <w:proofErr w:type="spellEnd"/>
            <w:r w:rsidRPr="00CB33FD">
              <w:rPr>
                <w:b w:val="0"/>
                <w:color w:val="auto"/>
                <w:sz w:val="20"/>
              </w:rPr>
              <w:t xml:space="preserve">. </w:t>
            </w:r>
            <w:r w:rsidRPr="00CB33FD">
              <w:rPr>
                <w:b w:val="0"/>
                <w:color w:val="auto"/>
                <w:sz w:val="20"/>
              </w:rPr>
              <w:lastRenderedPageBreak/>
              <w:t>Состав: телячий сывороточный тромбин (50 МЕ/мл), пептид, замедляющий агрегацию фибрина (</w:t>
            </w:r>
            <w:proofErr w:type="spellStart"/>
            <w:r w:rsidRPr="00CB33FD">
              <w:rPr>
                <w:b w:val="0"/>
                <w:color w:val="auto"/>
                <w:sz w:val="20"/>
              </w:rPr>
              <w:t>гли</w:t>
            </w:r>
            <w:proofErr w:type="spellEnd"/>
            <w:r w:rsidRPr="00CB33FD">
              <w:rPr>
                <w:b w:val="0"/>
                <w:color w:val="auto"/>
                <w:sz w:val="20"/>
              </w:rPr>
              <w:t>-про-</w:t>
            </w:r>
            <w:proofErr w:type="spellStart"/>
            <w:r w:rsidRPr="00CB33FD">
              <w:rPr>
                <w:b w:val="0"/>
                <w:color w:val="auto"/>
                <w:sz w:val="20"/>
              </w:rPr>
              <w:t>арг</w:t>
            </w:r>
            <w:proofErr w:type="spellEnd"/>
            <w:r w:rsidRPr="00CB33FD">
              <w:rPr>
                <w:b w:val="0"/>
                <w:color w:val="auto"/>
                <w:sz w:val="20"/>
              </w:rPr>
              <w:t>-про-ала-</w:t>
            </w:r>
            <w:proofErr w:type="spellStart"/>
            <w:r w:rsidRPr="00CB33FD">
              <w:rPr>
                <w:b w:val="0"/>
                <w:color w:val="auto"/>
                <w:sz w:val="20"/>
              </w:rPr>
              <w:t>амид</w:t>
            </w:r>
            <w:proofErr w:type="spellEnd"/>
            <w:r w:rsidRPr="00CB33FD">
              <w:rPr>
                <w:b w:val="0"/>
                <w:color w:val="auto"/>
                <w:sz w:val="20"/>
              </w:rPr>
              <w:t xml:space="preserve">, 0,15 г/л), хлорид кальция (1,5 г/л), </w:t>
            </w:r>
            <w:proofErr w:type="spellStart"/>
            <w:r w:rsidRPr="00CB33FD">
              <w:rPr>
                <w:b w:val="0"/>
                <w:color w:val="auto"/>
                <w:sz w:val="20"/>
              </w:rPr>
              <w:t>гексадиметрин</w:t>
            </w:r>
            <w:proofErr w:type="spellEnd"/>
            <w:r w:rsidRPr="00CB33FD">
              <w:rPr>
                <w:b w:val="0"/>
                <w:color w:val="auto"/>
                <w:sz w:val="20"/>
              </w:rPr>
              <w:t xml:space="preserve"> бромид (15 мг/л), </w:t>
            </w:r>
            <w:proofErr w:type="spellStart"/>
            <w:r w:rsidRPr="00CB33FD">
              <w:rPr>
                <w:b w:val="0"/>
                <w:color w:val="auto"/>
                <w:sz w:val="20"/>
              </w:rPr>
              <w:t>полиэтиленгликоль</w:t>
            </w:r>
            <w:proofErr w:type="spellEnd"/>
            <w:r w:rsidRPr="00CB33FD">
              <w:rPr>
                <w:b w:val="0"/>
                <w:color w:val="auto"/>
                <w:sz w:val="20"/>
              </w:rPr>
              <w:t xml:space="preserve"> 6000 (0,8 г/л), хлорид натрия (6,4 г/л), </w:t>
            </w:r>
            <w:proofErr w:type="spellStart"/>
            <w:r w:rsidRPr="00CB33FD">
              <w:rPr>
                <w:b w:val="0"/>
                <w:color w:val="auto"/>
                <w:sz w:val="20"/>
              </w:rPr>
              <w:t>Трис</w:t>
            </w:r>
            <w:proofErr w:type="spellEnd"/>
            <w:r w:rsidRPr="00CB33FD">
              <w:rPr>
                <w:b w:val="0"/>
                <w:color w:val="auto"/>
                <w:sz w:val="20"/>
              </w:rPr>
              <w:t xml:space="preserve"> (50 ммоль/л), бычий альбумин (10 г/л); Консервант: азид натрия (&lt;1 г/л). Реагент растворяют дистиллированной водой или равным объемом каолиновой суспензии для прибора </w:t>
            </w:r>
            <w:proofErr w:type="spellStart"/>
            <w:proofErr w:type="gramStart"/>
            <w:r w:rsidRPr="00CB33FD">
              <w:rPr>
                <w:b w:val="0"/>
                <w:color w:val="auto"/>
                <w:sz w:val="20"/>
              </w:rPr>
              <w:t>фибринтаймера.Стабильность</w:t>
            </w:r>
            <w:proofErr w:type="spellEnd"/>
            <w:proofErr w:type="gramEnd"/>
            <w:r w:rsidRPr="00CB33FD">
              <w:rPr>
                <w:b w:val="0"/>
                <w:color w:val="auto"/>
                <w:sz w:val="20"/>
              </w:rPr>
              <w:t xml:space="preserve"> после растворения:- при температуре +37 °C - 8 ч.- при температуре +15-25°C – 1 </w:t>
            </w:r>
            <w:proofErr w:type="spellStart"/>
            <w:r w:rsidRPr="00CB33FD">
              <w:rPr>
                <w:b w:val="0"/>
                <w:color w:val="auto"/>
                <w:sz w:val="20"/>
              </w:rPr>
              <w:t>дн</w:t>
            </w:r>
            <w:proofErr w:type="spellEnd"/>
            <w:r w:rsidRPr="00CB33FD">
              <w:rPr>
                <w:b w:val="0"/>
                <w:color w:val="auto"/>
                <w:sz w:val="20"/>
              </w:rPr>
              <w:t xml:space="preserve">.- при температуре +2-8°C – 5 </w:t>
            </w:r>
            <w:proofErr w:type="spellStart"/>
            <w:r w:rsidRPr="00CB33FD">
              <w:rPr>
                <w:b w:val="0"/>
                <w:color w:val="auto"/>
                <w:sz w:val="20"/>
              </w:rPr>
              <w:t>дн</w:t>
            </w:r>
            <w:proofErr w:type="spellEnd"/>
            <w:r w:rsidRPr="00CB33FD">
              <w:rPr>
                <w:b w:val="0"/>
                <w:color w:val="auto"/>
                <w:sz w:val="20"/>
              </w:rPr>
              <w:t xml:space="preserve">.  - при температуре -20°C - 2 месяца. Фасовка и количество </w:t>
            </w:r>
            <w:proofErr w:type="gramStart"/>
            <w:r w:rsidRPr="00CB33FD">
              <w:rPr>
                <w:b w:val="0"/>
                <w:color w:val="auto"/>
                <w:sz w:val="20"/>
              </w:rPr>
              <w:t>тестов:-</w:t>
            </w:r>
            <w:proofErr w:type="gramEnd"/>
            <w:r w:rsidRPr="00CB33FD">
              <w:rPr>
                <w:b w:val="0"/>
                <w:color w:val="auto"/>
                <w:sz w:val="20"/>
              </w:rPr>
              <w:t xml:space="preserve">10 x 5 мл (500 тестов). Референс-значения:1,8 - 3,5 г/л. Границы измерения проходят от 0,8 </w:t>
            </w:r>
            <w:proofErr w:type="gramStart"/>
            <w:r w:rsidRPr="00CB33FD">
              <w:rPr>
                <w:b w:val="0"/>
                <w:color w:val="auto"/>
                <w:sz w:val="20"/>
              </w:rPr>
              <w:t>до &gt;</w:t>
            </w:r>
            <w:proofErr w:type="gramEnd"/>
            <w:r w:rsidRPr="00CB33FD">
              <w:rPr>
                <w:b w:val="0"/>
                <w:color w:val="auto"/>
                <w:sz w:val="20"/>
              </w:rPr>
              <w:t xml:space="preserve"> 12 г/л или еще ниже при использовании более чувствительных инструментов. Внутригрупповой коэффициент вариации находится в диапазоне от 1,5 до 5% для нормальной плазмы и от 3 до 6% при патологии. Межгрупповой коэффициент вариации изменяется от 2,0 до 5% для нормальной плазмы и от 3 до 6% при патологии.</w:t>
            </w:r>
          </w:p>
        </w:tc>
        <w:tc>
          <w:tcPr>
            <w:tcW w:w="709" w:type="dxa"/>
            <w:tcBorders>
              <w:top w:val="single" w:sz="6" w:space="0" w:color="auto"/>
              <w:left w:val="single" w:sz="6" w:space="0" w:color="auto"/>
              <w:bottom w:val="single" w:sz="6" w:space="0" w:color="auto"/>
              <w:right w:val="single" w:sz="6" w:space="0" w:color="auto"/>
            </w:tcBorders>
            <w:vAlign w:val="center"/>
          </w:tcPr>
          <w:p w14:paraId="134A2142" w14:textId="6E71A8F6"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DEA913C" w14:textId="196BC8A6"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4AD25D60" w14:textId="316B41D2"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54F6A8" w14:textId="7AC8E77B"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46EDADF4"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0E0089" w14:textId="56FD55B4"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24</w:t>
            </w:r>
          </w:p>
        </w:tc>
        <w:tc>
          <w:tcPr>
            <w:tcW w:w="1843" w:type="dxa"/>
            <w:tcBorders>
              <w:top w:val="single" w:sz="6" w:space="0" w:color="auto"/>
              <w:left w:val="single" w:sz="6" w:space="0" w:color="auto"/>
              <w:bottom w:val="single" w:sz="6" w:space="0" w:color="auto"/>
              <w:right w:val="single" w:sz="6" w:space="0" w:color="auto"/>
            </w:tcBorders>
            <w:vAlign w:val="center"/>
          </w:tcPr>
          <w:p w14:paraId="06376E80" w14:textId="4FCDCC95" w:rsidR="00CB33FD" w:rsidRPr="00CB33FD" w:rsidRDefault="00CB33FD" w:rsidP="00CB33FD">
            <w:pPr>
              <w:spacing w:after="0" w:line="240" w:lineRule="auto"/>
              <w:rPr>
                <w:rFonts w:ascii="Times New Roman" w:hAnsi="Times New Roman" w:cs="Times New Roman"/>
                <w:sz w:val="20"/>
                <w:szCs w:val="20"/>
                <w:lang w:val="en-US"/>
              </w:rPr>
            </w:pPr>
            <w:r w:rsidRPr="00CB33FD">
              <w:rPr>
                <w:rFonts w:ascii="Times New Roman" w:eastAsia="Times New Roman" w:hAnsi="Times New Roman" w:cs="Times New Roman"/>
                <w:sz w:val="20"/>
                <w:szCs w:val="20"/>
                <w:lang w:val="en-US"/>
              </w:rPr>
              <w:t>Control Plasma N 10 x for 1 ml (</w:t>
            </w:r>
            <w:r w:rsidRPr="00CB33FD">
              <w:rPr>
                <w:rFonts w:ascii="Times New Roman" w:eastAsia="Times New Roman" w:hAnsi="Times New Roman" w:cs="Times New Roman"/>
                <w:sz w:val="20"/>
                <w:szCs w:val="20"/>
              </w:rPr>
              <w:t>Контрольная</w:t>
            </w:r>
            <w:r w:rsidRPr="00CB33FD">
              <w:rPr>
                <w:rFonts w:ascii="Times New Roman" w:eastAsia="Times New Roman" w:hAnsi="Times New Roman" w:cs="Times New Roman"/>
                <w:sz w:val="20"/>
                <w:szCs w:val="20"/>
                <w:lang w:val="en-US"/>
              </w:rPr>
              <w:t xml:space="preserve"> </w:t>
            </w:r>
            <w:r w:rsidRPr="00CB33FD">
              <w:rPr>
                <w:rFonts w:ascii="Times New Roman" w:eastAsia="Times New Roman" w:hAnsi="Times New Roman" w:cs="Times New Roman"/>
                <w:sz w:val="20"/>
                <w:szCs w:val="20"/>
              </w:rPr>
              <w:t>плазма</w:t>
            </w:r>
            <w:r w:rsidRPr="00CB33FD">
              <w:rPr>
                <w:rFonts w:ascii="Times New Roman" w:eastAsia="Times New Roman" w:hAnsi="Times New Roman" w:cs="Times New Roman"/>
                <w:sz w:val="20"/>
                <w:szCs w:val="20"/>
                <w:lang w:val="en-US"/>
              </w:rPr>
              <w:t xml:space="preserve"> Control Plasma N 10 x </w:t>
            </w:r>
            <w:r w:rsidRPr="00CB33FD">
              <w:rPr>
                <w:rFonts w:ascii="Times New Roman" w:eastAsia="Times New Roman" w:hAnsi="Times New Roman" w:cs="Times New Roman"/>
                <w:sz w:val="20"/>
                <w:szCs w:val="20"/>
              </w:rPr>
              <w:t>на</w:t>
            </w:r>
            <w:r w:rsidRPr="00CB33FD">
              <w:rPr>
                <w:rFonts w:ascii="Times New Roman" w:eastAsia="Times New Roman" w:hAnsi="Times New Roman" w:cs="Times New Roman"/>
                <w:sz w:val="20"/>
                <w:szCs w:val="20"/>
                <w:lang w:val="en-US"/>
              </w:rPr>
              <w:t xml:space="preserve"> 1 </w:t>
            </w:r>
            <w:r w:rsidRPr="00CB33FD">
              <w:rPr>
                <w:rFonts w:ascii="Times New Roman" w:eastAsia="Times New Roman" w:hAnsi="Times New Roman" w:cs="Times New Roman"/>
                <w:sz w:val="20"/>
                <w:szCs w:val="20"/>
              </w:rPr>
              <w:t>мл</w:t>
            </w:r>
            <w:r w:rsidRPr="00CB33FD">
              <w:rPr>
                <w:rFonts w:ascii="Times New Roman" w:eastAsia="Times New Roman" w:hAnsi="Times New Roman" w:cs="Times New Roman"/>
                <w:sz w:val="20"/>
                <w:szCs w:val="20"/>
                <w:lang w:val="en-US"/>
              </w:rPr>
              <w:t>)</w:t>
            </w:r>
          </w:p>
        </w:tc>
        <w:tc>
          <w:tcPr>
            <w:tcW w:w="6095" w:type="dxa"/>
            <w:tcBorders>
              <w:top w:val="single" w:sz="6" w:space="0" w:color="auto"/>
              <w:left w:val="single" w:sz="6" w:space="0" w:color="auto"/>
              <w:bottom w:val="single" w:sz="6" w:space="0" w:color="auto"/>
              <w:right w:val="single" w:sz="6" w:space="0" w:color="auto"/>
            </w:tcBorders>
          </w:tcPr>
          <w:p w14:paraId="252E4314" w14:textId="77777777" w:rsidR="00CB33FD" w:rsidRPr="00CB33FD" w:rsidRDefault="00CB33FD" w:rsidP="00CB33FD">
            <w:pPr>
              <w:pStyle w:val="ab"/>
              <w:rPr>
                <w:rFonts w:ascii="Times New Roman" w:hAnsi="Times New Roman" w:cs="Times New Roman"/>
                <w:sz w:val="20"/>
                <w:szCs w:val="20"/>
              </w:rPr>
            </w:pPr>
            <w:r w:rsidRPr="00CB33FD">
              <w:rPr>
                <w:rFonts w:ascii="Times New Roman" w:hAnsi="Times New Roman" w:cs="Times New Roman"/>
                <w:sz w:val="20"/>
                <w:szCs w:val="20"/>
              </w:rPr>
              <w:t xml:space="preserve">Реагент предназначен для ежедневного </w:t>
            </w:r>
            <w:proofErr w:type="spellStart"/>
            <w:r w:rsidRPr="00CB33FD">
              <w:rPr>
                <w:rFonts w:ascii="Times New Roman" w:hAnsi="Times New Roman" w:cs="Times New Roman"/>
                <w:sz w:val="20"/>
                <w:szCs w:val="20"/>
              </w:rPr>
              <w:t>внутрилабораторного</w:t>
            </w:r>
            <w:proofErr w:type="spellEnd"/>
            <w:r w:rsidRPr="00CB33FD">
              <w:rPr>
                <w:rFonts w:ascii="Times New Roman" w:hAnsi="Times New Roman" w:cs="Times New Roman"/>
                <w:sz w:val="20"/>
                <w:szCs w:val="20"/>
              </w:rPr>
              <w:t xml:space="preserve"> контроля правильности определения параметров свертывающей, </w:t>
            </w:r>
            <w:proofErr w:type="spellStart"/>
            <w:r w:rsidRPr="00CB33FD">
              <w:rPr>
                <w:rFonts w:ascii="Times New Roman" w:hAnsi="Times New Roman" w:cs="Times New Roman"/>
                <w:sz w:val="20"/>
                <w:szCs w:val="20"/>
              </w:rPr>
              <w:t>противосвертывающей</w:t>
            </w:r>
            <w:proofErr w:type="spellEnd"/>
            <w:r w:rsidRPr="00CB33FD">
              <w:rPr>
                <w:rFonts w:ascii="Times New Roman" w:hAnsi="Times New Roman" w:cs="Times New Roman"/>
                <w:sz w:val="20"/>
                <w:szCs w:val="20"/>
              </w:rPr>
              <w:t xml:space="preserve"> и </w:t>
            </w:r>
            <w:proofErr w:type="spellStart"/>
            <w:r w:rsidRPr="00CB33FD">
              <w:rPr>
                <w:rFonts w:ascii="Times New Roman" w:hAnsi="Times New Roman" w:cs="Times New Roman"/>
                <w:sz w:val="20"/>
                <w:szCs w:val="20"/>
              </w:rPr>
              <w:t>фибринолитической</w:t>
            </w:r>
            <w:proofErr w:type="spellEnd"/>
            <w:r w:rsidRPr="00CB33FD">
              <w:rPr>
                <w:rFonts w:ascii="Times New Roman" w:hAnsi="Times New Roman" w:cs="Times New Roman"/>
                <w:sz w:val="20"/>
                <w:szCs w:val="20"/>
              </w:rPr>
              <w:t xml:space="preserve"> систем. Состав: </w:t>
            </w:r>
            <w:proofErr w:type="spellStart"/>
            <w:r w:rsidRPr="00CB33FD">
              <w:rPr>
                <w:rFonts w:ascii="Times New Roman" w:hAnsi="Times New Roman" w:cs="Times New Roman"/>
                <w:sz w:val="20"/>
                <w:szCs w:val="20"/>
              </w:rPr>
              <w:t>лиофилизированная</w:t>
            </w:r>
            <w:proofErr w:type="spellEnd"/>
            <w:r w:rsidRPr="00CB33FD">
              <w:rPr>
                <w:rFonts w:ascii="Times New Roman" w:hAnsi="Times New Roman" w:cs="Times New Roman"/>
                <w:sz w:val="20"/>
                <w:szCs w:val="20"/>
              </w:rPr>
              <w:t xml:space="preserve"> </w:t>
            </w:r>
            <w:proofErr w:type="spellStart"/>
            <w:r w:rsidRPr="00CB33FD">
              <w:rPr>
                <w:rFonts w:ascii="Times New Roman" w:hAnsi="Times New Roman" w:cs="Times New Roman"/>
                <w:sz w:val="20"/>
                <w:szCs w:val="20"/>
              </w:rPr>
              <w:t>пулированная</w:t>
            </w:r>
            <w:proofErr w:type="spellEnd"/>
            <w:r w:rsidRPr="00CB33FD">
              <w:rPr>
                <w:rFonts w:ascii="Times New Roman" w:hAnsi="Times New Roman" w:cs="Times New Roman"/>
                <w:sz w:val="20"/>
                <w:szCs w:val="20"/>
              </w:rPr>
              <w:t xml:space="preserve"> плазма отобранных здоровых доноров крови, стабилизированная HEPES-буфером (12 г/л); не содержит консервантов. Стабильность после восстановления:</w:t>
            </w:r>
          </w:p>
          <w:p w14:paraId="1796D92D" w14:textId="7AD00CA9" w:rsidR="00CB33FD" w:rsidRPr="00CB33FD" w:rsidRDefault="00CB33FD" w:rsidP="00CB33FD">
            <w:pPr>
              <w:pStyle w:val="afa"/>
              <w:jc w:val="left"/>
              <w:rPr>
                <w:b w:val="0"/>
                <w:color w:val="auto"/>
                <w:sz w:val="20"/>
              </w:rPr>
            </w:pPr>
            <w:r w:rsidRPr="00CB33FD">
              <w:rPr>
                <w:b w:val="0"/>
                <w:color w:val="auto"/>
                <w:sz w:val="20"/>
              </w:rPr>
              <w:t xml:space="preserve">- при температуре от 15 до 25 °C - 4 ч.- при температуре ≤ −20 °C - 4 </w:t>
            </w:r>
            <w:proofErr w:type="spellStart"/>
            <w:proofErr w:type="gramStart"/>
            <w:r w:rsidRPr="00CB33FD">
              <w:rPr>
                <w:b w:val="0"/>
                <w:color w:val="auto"/>
                <w:sz w:val="20"/>
              </w:rPr>
              <w:t>нед.Можно</w:t>
            </w:r>
            <w:proofErr w:type="spellEnd"/>
            <w:proofErr w:type="gramEnd"/>
            <w:r w:rsidRPr="00CB33FD">
              <w:rPr>
                <w:b w:val="0"/>
                <w:color w:val="auto"/>
                <w:sz w:val="20"/>
              </w:rPr>
              <w:t xml:space="preserve"> подвергать только одному циклу заморозки-разморозки. Фасовка: 10 x 1,0 мл, содержит таблицу целевых значений и диапазонов, привязанных к серии и методу. Поставляется в </w:t>
            </w:r>
            <w:proofErr w:type="spellStart"/>
            <w:r w:rsidRPr="00CB33FD">
              <w:rPr>
                <w:b w:val="0"/>
                <w:color w:val="auto"/>
                <w:sz w:val="20"/>
              </w:rPr>
              <w:t>силиконизированных</w:t>
            </w:r>
            <w:proofErr w:type="spellEnd"/>
            <w:r w:rsidRPr="00CB33FD">
              <w:rPr>
                <w:b w:val="0"/>
                <w:color w:val="auto"/>
                <w:sz w:val="20"/>
              </w:rPr>
              <w:t xml:space="preserve"> флаконах. Прослеживается до </w:t>
            </w:r>
            <w:proofErr w:type="spellStart"/>
            <w:r w:rsidRPr="00CB33FD">
              <w:rPr>
                <w:b w:val="0"/>
                <w:color w:val="auto"/>
                <w:sz w:val="20"/>
              </w:rPr>
              <w:t>референсного</w:t>
            </w:r>
            <w:proofErr w:type="spellEnd"/>
            <w:r w:rsidRPr="00CB33FD">
              <w:rPr>
                <w:b w:val="0"/>
                <w:color w:val="auto"/>
                <w:sz w:val="20"/>
              </w:rPr>
              <w:t xml:space="preserve"> стандарта ВОЗ.</w:t>
            </w:r>
          </w:p>
        </w:tc>
        <w:tc>
          <w:tcPr>
            <w:tcW w:w="709" w:type="dxa"/>
            <w:tcBorders>
              <w:top w:val="single" w:sz="6" w:space="0" w:color="auto"/>
              <w:left w:val="single" w:sz="6" w:space="0" w:color="auto"/>
              <w:bottom w:val="single" w:sz="6" w:space="0" w:color="auto"/>
              <w:right w:val="single" w:sz="6" w:space="0" w:color="auto"/>
            </w:tcBorders>
            <w:vAlign w:val="center"/>
          </w:tcPr>
          <w:p w14:paraId="1116616D" w14:textId="1A82AAA7"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2A4506A" w14:textId="21D99ADE"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14ADC6BB" w14:textId="086563DB"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ADADB3" w14:textId="34B479F0"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2DAD11C8"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908D2D" w14:textId="3416F417"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25</w:t>
            </w:r>
          </w:p>
        </w:tc>
        <w:tc>
          <w:tcPr>
            <w:tcW w:w="1843" w:type="dxa"/>
            <w:tcBorders>
              <w:top w:val="single" w:sz="6" w:space="0" w:color="auto"/>
              <w:left w:val="single" w:sz="6" w:space="0" w:color="auto"/>
              <w:bottom w:val="single" w:sz="6" w:space="0" w:color="auto"/>
              <w:right w:val="single" w:sz="6" w:space="0" w:color="auto"/>
            </w:tcBorders>
            <w:vAlign w:val="center"/>
          </w:tcPr>
          <w:p w14:paraId="6D84D35B" w14:textId="6F9EEE18" w:rsidR="00CB33FD" w:rsidRPr="00CB33FD" w:rsidRDefault="00CB33FD" w:rsidP="00CB33FD">
            <w:pPr>
              <w:spacing w:after="0" w:line="240" w:lineRule="auto"/>
              <w:rPr>
                <w:rFonts w:ascii="Times New Roman" w:hAnsi="Times New Roman" w:cs="Times New Roman"/>
                <w:sz w:val="20"/>
                <w:szCs w:val="20"/>
                <w:lang w:val="en-US"/>
              </w:rPr>
            </w:pPr>
            <w:r w:rsidRPr="00CB33FD">
              <w:rPr>
                <w:rFonts w:ascii="Times New Roman" w:eastAsia="Times New Roman" w:hAnsi="Times New Roman" w:cs="Times New Roman"/>
                <w:sz w:val="20"/>
                <w:szCs w:val="20"/>
                <w:lang w:val="en-US"/>
              </w:rPr>
              <w:t>Control Plasma P 10 x for 1 ml (</w:t>
            </w:r>
            <w:r w:rsidRPr="00CB33FD">
              <w:rPr>
                <w:rFonts w:ascii="Times New Roman" w:eastAsia="Times New Roman" w:hAnsi="Times New Roman" w:cs="Times New Roman"/>
                <w:sz w:val="20"/>
                <w:szCs w:val="20"/>
              </w:rPr>
              <w:t>Контрольная</w:t>
            </w:r>
            <w:r w:rsidRPr="00CB33FD">
              <w:rPr>
                <w:rFonts w:ascii="Times New Roman" w:eastAsia="Times New Roman" w:hAnsi="Times New Roman" w:cs="Times New Roman"/>
                <w:sz w:val="20"/>
                <w:szCs w:val="20"/>
                <w:lang w:val="en-US"/>
              </w:rPr>
              <w:t xml:space="preserve"> </w:t>
            </w:r>
            <w:r w:rsidRPr="00CB33FD">
              <w:rPr>
                <w:rFonts w:ascii="Times New Roman" w:eastAsia="Times New Roman" w:hAnsi="Times New Roman" w:cs="Times New Roman"/>
                <w:sz w:val="20"/>
                <w:szCs w:val="20"/>
              </w:rPr>
              <w:t>плазма</w:t>
            </w:r>
            <w:r w:rsidRPr="00CB33FD">
              <w:rPr>
                <w:rFonts w:ascii="Times New Roman" w:eastAsia="Times New Roman" w:hAnsi="Times New Roman" w:cs="Times New Roman"/>
                <w:sz w:val="20"/>
                <w:szCs w:val="20"/>
                <w:lang w:val="en-US"/>
              </w:rPr>
              <w:t xml:space="preserve"> Control Plasma P 10 x </w:t>
            </w:r>
            <w:r w:rsidRPr="00CB33FD">
              <w:rPr>
                <w:rFonts w:ascii="Times New Roman" w:eastAsia="Times New Roman" w:hAnsi="Times New Roman" w:cs="Times New Roman"/>
                <w:sz w:val="20"/>
                <w:szCs w:val="20"/>
              </w:rPr>
              <w:t>на</w:t>
            </w:r>
            <w:r w:rsidRPr="00CB33FD">
              <w:rPr>
                <w:rFonts w:ascii="Times New Roman" w:eastAsia="Times New Roman" w:hAnsi="Times New Roman" w:cs="Times New Roman"/>
                <w:sz w:val="20"/>
                <w:szCs w:val="20"/>
                <w:lang w:val="en-US"/>
              </w:rPr>
              <w:t xml:space="preserve"> 1 </w:t>
            </w:r>
            <w:r w:rsidRPr="00CB33FD">
              <w:rPr>
                <w:rFonts w:ascii="Times New Roman" w:eastAsia="Times New Roman" w:hAnsi="Times New Roman" w:cs="Times New Roman"/>
                <w:sz w:val="20"/>
                <w:szCs w:val="20"/>
              </w:rPr>
              <w:t>мл</w:t>
            </w:r>
            <w:r w:rsidRPr="00CB33FD">
              <w:rPr>
                <w:rFonts w:ascii="Times New Roman" w:eastAsia="Times New Roman" w:hAnsi="Times New Roman" w:cs="Times New Roman"/>
                <w:sz w:val="20"/>
                <w:szCs w:val="20"/>
                <w:lang w:val="en-US"/>
              </w:rPr>
              <w:t>)</w:t>
            </w:r>
          </w:p>
        </w:tc>
        <w:tc>
          <w:tcPr>
            <w:tcW w:w="6095" w:type="dxa"/>
            <w:tcBorders>
              <w:top w:val="single" w:sz="6" w:space="0" w:color="auto"/>
              <w:left w:val="single" w:sz="6" w:space="0" w:color="auto"/>
              <w:bottom w:val="single" w:sz="6" w:space="0" w:color="auto"/>
              <w:right w:val="single" w:sz="6" w:space="0" w:color="auto"/>
            </w:tcBorders>
          </w:tcPr>
          <w:p w14:paraId="1BAD4C5D" w14:textId="3F210375" w:rsidR="00CB33FD" w:rsidRPr="00CB33FD" w:rsidRDefault="00CB33FD" w:rsidP="00CB33FD">
            <w:pPr>
              <w:pStyle w:val="afa"/>
              <w:jc w:val="left"/>
              <w:rPr>
                <w:b w:val="0"/>
                <w:color w:val="auto"/>
                <w:sz w:val="20"/>
              </w:rPr>
            </w:pPr>
            <w:r w:rsidRPr="00CB33FD">
              <w:rPr>
                <w:b w:val="0"/>
                <w:color w:val="auto"/>
                <w:sz w:val="20"/>
              </w:rPr>
              <w:t xml:space="preserve">Реагент предназначен для ежедневного </w:t>
            </w:r>
            <w:proofErr w:type="spellStart"/>
            <w:r w:rsidRPr="00CB33FD">
              <w:rPr>
                <w:b w:val="0"/>
                <w:color w:val="auto"/>
                <w:sz w:val="20"/>
              </w:rPr>
              <w:t>внутрилабораторного</w:t>
            </w:r>
            <w:proofErr w:type="spellEnd"/>
            <w:r w:rsidRPr="00CB33FD">
              <w:rPr>
                <w:b w:val="0"/>
                <w:color w:val="auto"/>
                <w:sz w:val="20"/>
              </w:rPr>
              <w:t xml:space="preserve"> контроля правильности определения параметров свертывающей, </w:t>
            </w:r>
            <w:proofErr w:type="spellStart"/>
            <w:r w:rsidRPr="00CB33FD">
              <w:rPr>
                <w:b w:val="0"/>
                <w:color w:val="auto"/>
                <w:sz w:val="20"/>
              </w:rPr>
              <w:t>противосвертывающей</w:t>
            </w:r>
            <w:proofErr w:type="spellEnd"/>
            <w:r w:rsidRPr="00CB33FD">
              <w:rPr>
                <w:b w:val="0"/>
                <w:color w:val="auto"/>
                <w:sz w:val="20"/>
              </w:rPr>
              <w:t xml:space="preserve"> и </w:t>
            </w:r>
            <w:proofErr w:type="spellStart"/>
            <w:r w:rsidRPr="00CB33FD">
              <w:rPr>
                <w:b w:val="0"/>
                <w:color w:val="auto"/>
                <w:sz w:val="20"/>
              </w:rPr>
              <w:t>фибринолитической</w:t>
            </w:r>
            <w:proofErr w:type="spellEnd"/>
            <w:r w:rsidRPr="00CB33FD">
              <w:rPr>
                <w:b w:val="0"/>
                <w:color w:val="auto"/>
                <w:sz w:val="20"/>
              </w:rPr>
              <w:t xml:space="preserve"> систем. Состав: </w:t>
            </w:r>
            <w:proofErr w:type="spellStart"/>
            <w:r w:rsidRPr="00CB33FD">
              <w:rPr>
                <w:b w:val="0"/>
                <w:color w:val="auto"/>
                <w:sz w:val="20"/>
              </w:rPr>
              <w:t>лиофилизированная</w:t>
            </w:r>
            <w:proofErr w:type="spellEnd"/>
            <w:r w:rsidRPr="00CB33FD">
              <w:rPr>
                <w:b w:val="0"/>
                <w:color w:val="auto"/>
                <w:sz w:val="20"/>
              </w:rPr>
              <w:t xml:space="preserve"> </w:t>
            </w:r>
            <w:proofErr w:type="spellStart"/>
            <w:r w:rsidRPr="00CB33FD">
              <w:rPr>
                <w:b w:val="0"/>
                <w:color w:val="auto"/>
                <w:sz w:val="20"/>
              </w:rPr>
              <w:t>пулированная</w:t>
            </w:r>
            <w:proofErr w:type="spellEnd"/>
            <w:r w:rsidRPr="00CB33FD">
              <w:rPr>
                <w:b w:val="0"/>
                <w:color w:val="auto"/>
                <w:sz w:val="20"/>
              </w:rPr>
              <w:t xml:space="preserve"> плазма отобранных здоровых доноров крови, стабилизированная HEPES-буфером (12 г/л); не содержит </w:t>
            </w:r>
            <w:proofErr w:type="spellStart"/>
            <w:proofErr w:type="gramStart"/>
            <w:r w:rsidRPr="00CB33FD">
              <w:rPr>
                <w:b w:val="0"/>
                <w:color w:val="auto"/>
                <w:sz w:val="20"/>
              </w:rPr>
              <w:t>консервантов.Фасовка</w:t>
            </w:r>
            <w:proofErr w:type="spellEnd"/>
            <w:proofErr w:type="gramEnd"/>
            <w:r w:rsidRPr="00CB33FD">
              <w:rPr>
                <w:b w:val="0"/>
                <w:color w:val="auto"/>
                <w:sz w:val="20"/>
              </w:rPr>
              <w:t xml:space="preserve">: - 10 x 1,0 мл, содержит таблицу целевых значений и диапазонов, привязанных к серии и методу. Поставляется в </w:t>
            </w:r>
            <w:proofErr w:type="spellStart"/>
            <w:r w:rsidRPr="00CB33FD">
              <w:rPr>
                <w:b w:val="0"/>
                <w:color w:val="auto"/>
                <w:sz w:val="20"/>
              </w:rPr>
              <w:t>силиконизированных</w:t>
            </w:r>
            <w:proofErr w:type="spellEnd"/>
            <w:r w:rsidRPr="00CB33FD">
              <w:rPr>
                <w:b w:val="0"/>
                <w:color w:val="auto"/>
                <w:sz w:val="20"/>
              </w:rPr>
              <w:t xml:space="preserve"> флаконах. Стабильность после </w:t>
            </w:r>
            <w:proofErr w:type="gramStart"/>
            <w:r w:rsidRPr="00CB33FD">
              <w:rPr>
                <w:b w:val="0"/>
                <w:color w:val="auto"/>
                <w:sz w:val="20"/>
              </w:rPr>
              <w:t>восстановления:-</w:t>
            </w:r>
            <w:proofErr w:type="gramEnd"/>
            <w:r w:rsidRPr="00CB33FD">
              <w:rPr>
                <w:b w:val="0"/>
                <w:color w:val="auto"/>
                <w:sz w:val="20"/>
              </w:rPr>
              <w:t xml:space="preserve"> при температуре от 15 до 25 °C - 4 ч.- при температуре ≤ −20 °C - 4 </w:t>
            </w:r>
            <w:proofErr w:type="spellStart"/>
            <w:r w:rsidRPr="00CB33FD">
              <w:rPr>
                <w:b w:val="0"/>
                <w:color w:val="auto"/>
                <w:sz w:val="20"/>
              </w:rPr>
              <w:t>нед</w:t>
            </w:r>
            <w:proofErr w:type="spellEnd"/>
            <w:r w:rsidRPr="00CB33FD">
              <w:rPr>
                <w:b w:val="0"/>
                <w:color w:val="auto"/>
                <w:sz w:val="20"/>
              </w:rPr>
              <w:t xml:space="preserve">. Можно подвергать только одному циклу заморозки-разморозки. Прослеживается до </w:t>
            </w:r>
            <w:proofErr w:type="spellStart"/>
            <w:r w:rsidRPr="00CB33FD">
              <w:rPr>
                <w:b w:val="0"/>
                <w:color w:val="auto"/>
                <w:sz w:val="20"/>
              </w:rPr>
              <w:t>референсного</w:t>
            </w:r>
            <w:proofErr w:type="spellEnd"/>
            <w:r w:rsidRPr="00CB33FD">
              <w:rPr>
                <w:b w:val="0"/>
                <w:color w:val="auto"/>
                <w:sz w:val="20"/>
              </w:rPr>
              <w:t xml:space="preserve"> стандарта ВОЗ.</w:t>
            </w:r>
          </w:p>
        </w:tc>
        <w:tc>
          <w:tcPr>
            <w:tcW w:w="709" w:type="dxa"/>
            <w:tcBorders>
              <w:top w:val="single" w:sz="6" w:space="0" w:color="auto"/>
              <w:left w:val="single" w:sz="6" w:space="0" w:color="auto"/>
              <w:bottom w:val="single" w:sz="6" w:space="0" w:color="auto"/>
              <w:right w:val="single" w:sz="6" w:space="0" w:color="auto"/>
            </w:tcBorders>
            <w:vAlign w:val="center"/>
          </w:tcPr>
          <w:p w14:paraId="62573A77" w14:textId="708E7957"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76AC74A" w14:textId="24D1F6A5"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66C367A" w14:textId="0AB6BA91"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72C2EE" w14:textId="1F200001"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1BD25E7E"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900005" w14:textId="25EFCB1F"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26</w:t>
            </w:r>
          </w:p>
        </w:tc>
        <w:tc>
          <w:tcPr>
            <w:tcW w:w="1843" w:type="dxa"/>
            <w:tcBorders>
              <w:top w:val="single" w:sz="6" w:space="0" w:color="auto"/>
              <w:left w:val="single" w:sz="6" w:space="0" w:color="auto"/>
              <w:bottom w:val="single" w:sz="6" w:space="0" w:color="auto"/>
              <w:right w:val="single" w:sz="6" w:space="0" w:color="auto"/>
            </w:tcBorders>
            <w:vAlign w:val="center"/>
          </w:tcPr>
          <w:p w14:paraId="265D9BE8" w14:textId="7B501A0F" w:rsidR="00CB33FD" w:rsidRPr="00CB33FD" w:rsidRDefault="00CB33FD" w:rsidP="00CB33FD">
            <w:pPr>
              <w:spacing w:after="0" w:line="240" w:lineRule="auto"/>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t>Диспосистема</w:t>
            </w:r>
            <w:proofErr w:type="spellEnd"/>
            <w:r w:rsidRPr="00CB33FD">
              <w:rPr>
                <w:rFonts w:ascii="Times New Roman" w:eastAsia="Times New Roman" w:hAnsi="Times New Roman" w:cs="Times New Roman"/>
                <w:sz w:val="20"/>
                <w:szCs w:val="20"/>
              </w:rPr>
              <w:t xml:space="preserve"> для анализатора BFT </w:t>
            </w:r>
            <w:proofErr w:type="spellStart"/>
            <w:proofErr w:type="gramStart"/>
            <w:r w:rsidRPr="00CB33FD">
              <w:rPr>
                <w:rFonts w:ascii="Times New Roman" w:eastAsia="Times New Roman" w:hAnsi="Times New Roman" w:cs="Times New Roman"/>
                <w:sz w:val="20"/>
                <w:szCs w:val="20"/>
              </w:rPr>
              <w:t>II,уп</w:t>
            </w:r>
            <w:proofErr w:type="spellEnd"/>
            <w:proofErr w:type="gramEnd"/>
            <w:r w:rsidRPr="00CB33FD">
              <w:rPr>
                <w:rFonts w:ascii="Times New Roman" w:eastAsia="Times New Roman" w:hAnsi="Times New Roman" w:cs="Times New Roman"/>
                <w:sz w:val="20"/>
                <w:szCs w:val="20"/>
              </w:rPr>
              <w:t>.(2мл х500шт)</w:t>
            </w:r>
          </w:p>
        </w:tc>
        <w:tc>
          <w:tcPr>
            <w:tcW w:w="6095" w:type="dxa"/>
            <w:tcBorders>
              <w:top w:val="single" w:sz="6" w:space="0" w:color="auto"/>
              <w:left w:val="single" w:sz="6" w:space="0" w:color="auto"/>
              <w:bottom w:val="single" w:sz="6" w:space="0" w:color="auto"/>
              <w:right w:val="single" w:sz="6" w:space="0" w:color="auto"/>
            </w:tcBorders>
          </w:tcPr>
          <w:p w14:paraId="7032CFD2" w14:textId="4B049B53" w:rsidR="00CB33FD" w:rsidRPr="00CB33FD" w:rsidRDefault="00CB33FD" w:rsidP="00CB33FD">
            <w:pPr>
              <w:pStyle w:val="afa"/>
              <w:jc w:val="left"/>
              <w:rPr>
                <w:b w:val="0"/>
                <w:color w:val="auto"/>
                <w:sz w:val="20"/>
              </w:rPr>
            </w:pPr>
            <w:r w:rsidRPr="00CB33FD">
              <w:rPr>
                <w:b w:val="0"/>
                <w:color w:val="auto"/>
                <w:sz w:val="20"/>
              </w:rPr>
              <w:t xml:space="preserve">Кюветы нового образца с магнитными мешалками для полуавтоматического двухканального </w:t>
            </w:r>
            <w:proofErr w:type="spellStart"/>
            <w:r w:rsidRPr="00CB33FD">
              <w:rPr>
                <w:b w:val="0"/>
                <w:color w:val="auto"/>
                <w:sz w:val="20"/>
              </w:rPr>
              <w:t>коагулометра</w:t>
            </w:r>
            <w:proofErr w:type="spellEnd"/>
            <w:r w:rsidRPr="00CB33FD">
              <w:rPr>
                <w:b w:val="0"/>
                <w:color w:val="auto"/>
                <w:sz w:val="20"/>
              </w:rPr>
              <w:t xml:space="preserve">. Состав кювет: первичный химически чистый полипропилен, не содержащий красителей. Материал изготовления мешалки: металл. Количество </w:t>
            </w:r>
            <w:r w:rsidRPr="00CB33FD">
              <w:rPr>
                <w:b w:val="0"/>
                <w:color w:val="auto"/>
                <w:sz w:val="20"/>
              </w:rPr>
              <w:lastRenderedPageBreak/>
              <w:t>кювет в упаковке: 500 шт. Количество мешалок в упаковке: 500 шт. Размер мешалки: 1*4мм</w:t>
            </w:r>
            <w:r w:rsidRPr="00CB33FD">
              <w:rPr>
                <w:b w:val="0"/>
                <w:color w:val="auto"/>
                <w:sz w:val="20"/>
                <w:lang w:val="en-US"/>
              </w:rPr>
              <w:t xml:space="preserve">. </w:t>
            </w:r>
            <w:r w:rsidRPr="00CB33FD">
              <w:rPr>
                <w:b w:val="0"/>
                <w:color w:val="auto"/>
                <w:sz w:val="20"/>
              </w:rPr>
              <w:t>Срок годности: не ограничен.</w:t>
            </w:r>
          </w:p>
        </w:tc>
        <w:tc>
          <w:tcPr>
            <w:tcW w:w="709" w:type="dxa"/>
            <w:tcBorders>
              <w:top w:val="single" w:sz="6" w:space="0" w:color="auto"/>
              <w:left w:val="single" w:sz="6" w:space="0" w:color="auto"/>
              <w:bottom w:val="single" w:sz="6" w:space="0" w:color="auto"/>
              <w:right w:val="single" w:sz="6" w:space="0" w:color="auto"/>
            </w:tcBorders>
            <w:vAlign w:val="center"/>
          </w:tcPr>
          <w:p w14:paraId="685BA27F" w14:textId="0AC78BF5"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eastAsia="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E75E20B" w14:textId="2450F073"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eastAsia="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2B6D75CC" w14:textId="29ACEA1A"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4CD69F" w14:textId="699DA2B6"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B33FD" w:rsidRPr="002C39B5" w14:paraId="79ECF70A" w14:textId="77777777" w:rsidTr="00CB33F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7FBB3F" w14:textId="50253954" w:rsidR="00CB33FD" w:rsidRPr="00CB33FD" w:rsidRDefault="00CB33FD" w:rsidP="00CB33FD">
            <w:pPr>
              <w:pStyle w:val="ab"/>
              <w:rPr>
                <w:rFonts w:ascii="Times New Roman" w:eastAsia="Times New Roman" w:hAnsi="Times New Roman" w:cs="Times New Roman"/>
                <w:sz w:val="20"/>
                <w:szCs w:val="20"/>
              </w:rPr>
            </w:pPr>
            <w:r w:rsidRPr="00CB33FD">
              <w:rPr>
                <w:rFonts w:ascii="Times New Roman" w:eastAsia="Times New Roman" w:hAnsi="Times New Roman" w:cs="Times New Roman"/>
                <w:sz w:val="20"/>
                <w:szCs w:val="20"/>
              </w:rPr>
              <w:t>27</w:t>
            </w:r>
          </w:p>
        </w:tc>
        <w:tc>
          <w:tcPr>
            <w:tcW w:w="1843" w:type="dxa"/>
            <w:tcBorders>
              <w:top w:val="single" w:sz="6" w:space="0" w:color="auto"/>
              <w:left w:val="single" w:sz="6" w:space="0" w:color="auto"/>
              <w:bottom w:val="single" w:sz="6" w:space="0" w:color="auto"/>
              <w:right w:val="single" w:sz="6" w:space="0" w:color="auto"/>
            </w:tcBorders>
            <w:vAlign w:val="center"/>
          </w:tcPr>
          <w:p w14:paraId="6F3F57EB" w14:textId="3F152548" w:rsidR="00CB33FD" w:rsidRPr="00CB33FD" w:rsidRDefault="00CB33FD" w:rsidP="00CB33FD">
            <w:pPr>
              <w:spacing w:after="0" w:line="240" w:lineRule="auto"/>
              <w:rPr>
                <w:rFonts w:ascii="Times New Roman" w:hAnsi="Times New Roman" w:cs="Times New Roman"/>
                <w:sz w:val="20"/>
                <w:szCs w:val="20"/>
              </w:rPr>
            </w:pPr>
            <w:proofErr w:type="spellStart"/>
            <w:r w:rsidRPr="00CB33FD">
              <w:rPr>
                <w:rFonts w:ascii="Times New Roman" w:hAnsi="Times New Roman" w:cs="Times New Roman"/>
                <w:sz w:val="20"/>
                <w:szCs w:val="20"/>
              </w:rPr>
              <w:t>Алтеплаза</w:t>
            </w:r>
            <w:proofErr w:type="spellEnd"/>
          </w:p>
        </w:tc>
        <w:tc>
          <w:tcPr>
            <w:tcW w:w="6095" w:type="dxa"/>
            <w:tcBorders>
              <w:top w:val="single" w:sz="6" w:space="0" w:color="auto"/>
              <w:left w:val="single" w:sz="6" w:space="0" w:color="auto"/>
              <w:bottom w:val="single" w:sz="6" w:space="0" w:color="auto"/>
              <w:right w:val="single" w:sz="6" w:space="0" w:color="auto"/>
            </w:tcBorders>
            <w:vAlign w:val="center"/>
          </w:tcPr>
          <w:p w14:paraId="6C1CD245" w14:textId="294405DD" w:rsidR="00CB33FD" w:rsidRPr="00CB33FD" w:rsidRDefault="00CB33FD" w:rsidP="00CB33FD">
            <w:pPr>
              <w:pStyle w:val="afa"/>
              <w:jc w:val="left"/>
              <w:rPr>
                <w:b w:val="0"/>
                <w:color w:val="auto"/>
                <w:sz w:val="20"/>
              </w:rPr>
            </w:pPr>
            <w:r w:rsidRPr="00CB33FD">
              <w:rPr>
                <w:b w:val="0"/>
                <w:color w:val="auto"/>
                <w:sz w:val="20"/>
              </w:rPr>
              <w:t xml:space="preserve">Порошок </w:t>
            </w:r>
            <w:proofErr w:type="spellStart"/>
            <w:r w:rsidRPr="00CB33FD">
              <w:rPr>
                <w:b w:val="0"/>
                <w:color w:val="auto"/>
                <w:sz w:val="20"/>
              </w:rPr>
              <w:t>лиофилизированный</w:t>
            </w:r>
            <w:proofErr w:type="spellEnd"/>
            <w:r w:rsidRPr="00CB33FD">
              <w:rPr>
                <w:b w:val="0"/>
                <w:color w:val="auto"/>
                <w:sz w:val="20"/>
              </w:rPr>
              <w:t xml:space="preserve"> для приготовления раствора для внутривенных инфузий в комплекте с растворителем (вода для инъекций), 50 мг №1</w:t>
            </w:r>
          </w:p>
        </w:tc>
        <w:tc>
          <w:tcPr>
            <w:tcW w:w="709" w:type="dxa"/>
            <w:tcBorders>
              <w:top w:val="single" w:sz="6" w:space="0" w:color="auto"/>
              <w:left w:val="single" w:sz="6" w:space="0" w:color="auto"/>
              <w:bottom w:val="single" w:sz="6" w:space="0" w:color="auto"/>
              <w:right w:val="single" w:sz="6" w:space="0" w:color="auto"/>
            </w:tcBorders>
            <w:vAlign w:val="center"/>
          </w:tcPr>
          <w:p w14:paraId="28BBA3AB" w14:textId="31A1A66F" w:rsidR="00CB33FD" w:rsidRPr="00CB33FD" w:rsidRDefault="00CB33FD" w:rsidP="00CB33FD">
            <w:pPr>
              <w:spacing w:after="0" w:line="240" w:lineRule="auto"/>
              <w:jc w:val="center"/>
              <w:rPr>
                <w:rFonts w:ascii="Times New Roman" w:hAnsi="Times New Roman" w:cs="Times New Roman"/>
                <w:sz w:val="20"/>
                <w:szCs w:val="20"/>
              </w:rPr>
            </w:pPr>
            <w:proofErr w:type="spellStart"/>
            <w:r w:rsidRPr="00CB33FD">
              <w:rPr>
                <w:rFonts w:ascii="Times New Roman" w:hAnsi="Times New Roman" w:cs="Times New Roman"/>
                <w:sz w:val="20"/>
                <w:szCs w:val="20"/>
              </w:rPr>
              <w:t>флакон+растворитель</w:t>
            </w:r>
            <w:proofErr w:type="spellEnd"/>
            <w:r w:rsidRPr="00CB33FD">
              <w:rPr>
                <w:rFonts w:ascii="Times New Roman" w:hAnsi="Times New Roman" w:cs="Times New Roman"/>
                <w:sz w:val="20"/>
                <w:szCs w:val="20"/>
              </w:rPr>
              <w:t xml:space="preserve"> во </w:t>
            </w:r>
            <w:proofErr w:type="spellStart"/>
            <w:r w:rsidRPr="00CB33FD">
              <w:rPr>
                <w:rFonts w:ascii="Times New Roman" w:hAnsi="Times New Roman" w:cs="Times New Roman"/>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182A1AD" w14:textId="217ABE2D" w:rsidR="00CB33FD" w:rsidRPr="00CB33FD" w:rsidRDefault="00CB33FD" w:rsidP="00CB33FD">
            <w:pPr>
              <w:spacing w:after="0" w:line="240" w:lineRule="auto"/>
              <w:jc w:val="center"/>
              <w:rPr>
                <w:rFonts w:ascii="Times New Roman" w:hAnsi="Times New Roman" w:cs="Times New Roman"/>
                <w:sz w:val="20"/>
                <w:szCs w:val="20"/>
              </w:rPr>
            </w:pPr>
            <w:r w:rsidRPr="00CB33FD">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4B81396C" w14:textId="5F7813F4" w:rsidR="00CB33FD" w:rsidRPr="002C39B5" w:rsidRDefault="00CB33FD" w:rsidP="00CB33FD">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84BA54" w14:textId="1CA270CD" w:rsidR="00CB33FD" w:rsidRPr="002C39B5" w:rsidRDefault="00CB33FD" w:rsidP="00CB3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51BF" w14:textId="77777777" w:rsidR="000A2AA9" w:rsidRDefault="000A2AA9">
      <w:pPr>
        <w:spacing w:after="0" w:line="240" w:lineRule="auto"/>
      </w:pPr>
      <w:r>
        <w:separator/>
      </w:r>
    </w:p>
  </w:endnote>
  <w:endnote w:type="continuationSeparator" w:id="0">
    <w:p w14:paraId="1A990EAD" w14:textId="77777777" w:rsidR="000A2AA9" w:rsidRDefault="000A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2B5A" w14:textId="77777777" w:rsidR="000A2AA9" w:rsidRDefault="000A2AA9">
      <w:pPr>
        <w:spacing w:after="0" w:line="240" w:lineRule="auto"/>
      </w:pPr>
      <w:r>
        <w:separator/>
      </w:r>
    </w:p>
  </w:footnote>
  <w:footnote w:type="continuationSeparator" w:id="0">
    <w:p w14:paraId="162E0475" w14:textId="77777777" w:rsidR="000A2AA9" w:rsidRDefault="000A2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A2AA9"/>
    <w:rsid w:val="000C3EA6"/>
    <w:rsid w:val="000C453D"/>
    <w:rsid w:val="000D1188"/>
    <w:rsid w:val="000D723D"/>
    <w:rsid w:val="000E591E"/>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C2F4C"/>
    <w:rsid w:val="001D7AC7"/>
    <w:rsid w:val="001E1676"/>
    <w:rsid w:val="001F03DB"/>
    <w:rsid w:val="001F5415"/>
    <w:rsid w:val="002053D9"/>
    <w:rsid w:val="00206450"/>
    <w:rsid w:val="002108EB"/>
    <w:rsid w:val="00212173"/>
    <w:rsid w:val="002141E4"/>
    <w:rsid w:val="00214E2B"/>
    <w:rsid w:val="00221EC3"/>
    <w:rsid w:val="002372E2"/>
    <w:rsid w:val="002412E8"/>
    <w:rsid w:val="0024359B"/>
    <w:rsid w:val="00247801"/>
    <w:rsid w:val="00251297"/>
    <w:rsid w:val="00256451"/>
    <w:rsid w:val="00275370"/>
    <w:rsid w:val="00280072"/>
    <w:rsid w:val="00280C29"/>
    <w:rsid w:val="00285320"/>
    <w:rsid w:val="0028601C"/>
    <w:rsid w:val="00295E23"/>
    <w:rsid w:val="002A18AD"/>
    <w:rsid w:val="002A2A46"/>
    <w:rsid w:val="002A3434"/>
    <w:rsid w:val="002B56A4"/>
    <w:rsid w:val="002B7E65"/>
    <w:rsid w:val="002C09C8"/>
    <w:rsid w:val="002C1333"/>
    <w:rsid w:val="002C134F"/>
    <w:rsid w:val="002C164B"/>
    <w:rsid w:val="002C39B5"/>
    <w:rsid w:val="002E2EA3"/>
    <w:rsid w:val="002E4AC6"/>
    <w:rsid w:val="002F7B02"/>
    <w:rsid w:val="00303E91"/>
    <w:rsid w:val="00305B08"/>
    <w:rsid w:val="0031182B"/>
    <w:rsid w:val="00315012"/>
    <w:rsid w:val="003322A1"/>
    <w:rsid w:val="0035434A"/>
    <w:rsid w:val="003560DE"/>
    <w:rsid w:val="003641D1"/>
    <w:rsid w:val="003677B3"/>
    <w:rsid w:val="0037241F"/>
    <w:rsid w:val="00375E64"/>
    <w:rsid w:val="00380241"/>
    <w:rsid w:val="003811ED"/>
    <w:rsid w:val="003860F4"/>
    <w:rsid w:val="00386881"/>
    <w:rsid w:val="00390D50"/>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D78D2"/>
    <w:rsid w:val="004E3952"/>
    <w:rsid w:val="004E78BB"/>
    <w:rsid w:val="004F1D2B"/>
    <w:rsid w:val="004F642D"/>
    <w:rsid w:val="0051262D"/>
    <w:rsid w:val="00512FB7"/>
    <w:rsid w:val="00527720"/>
    <w:rsid w:val="0053638B"/>
    <w:rsid w:val="0054172C"/>
    <w:rsid w:val="0054464C"/>
    <w:rsid w:val="00567F8A"/>
    <w:rsid w:val="00580BA9"/>
    <w:rsid w:val="005841DE"/>
    <w:rsid w:val="00586104"/>
    <w:rsid w:val="00592276"/>
    <w:rsid w:val="00594588"/>
    <w:rsid w:val="005B2875"/>
    <w:rsid w:val="005B4630"/>
    <w:rsid w:val="005B778B"/>
    <w:rsid w:val="005C64F4"/>
    <w:rsid w:val="005D4D2D"/>
    <w:rsid w:val="005D5402"/>
    <w:rsid w:val="005D6B5B"/>
    <w:rsid w:val="005F7868"/>
    <w:rsid w:val="006073BE"/>
    <w:rsid w:val="00622D8E"/>
    <w:rsid w:val="00624EC3"/>
    <w:rsid w:val="006256B3"/>
    <w:rsid w:val="00627DD6"/>
    <w:rsid w:val="006304E9"/>
    <w:rsid w:val="00636C5C"/>
    <w:rsid w:val="006411F3"/>
    <w:rsid w:val="00651CC1"/>
    <w:rsid w:val="006534BD"/>
    <w:rsid w:val="0065417F"/>
    <w:rsid w:val="0065787F"/>
    <w:rsid w:val="00680A59"/>
    <w:rsid w:val="00684D74"/>
    <w:rsid w:val="0069478D"/>
    <w:rsid w:val="006A4FBC"/>
    <w:rsid w:val="006A797F"/>
    <w:rsid w:val="006E5643"/>
    <w:rsid w:val="006F4206"/>
    <w:rsid w:val="006F625F"/>
    <w:rsid w:val="0070485B"/>
    <w:rsid w:val="00706D77"/>
    <w:rsid w:val="00712FF8"/>
    <w:rsid w:val="007176E4"/>
    <w:rsid w:val="00732756"/>
    <w:rsid w:val="00736CBF"/>
    <w:rsid w:val="007414F6"/>
    <w:rsid w:val="00752146"/>
    <w:rsid w:val="00753041"/>
    <w:rsid w:val="00754387"/>
    <w:rsid w:val="0075550B"/>
    <w:rsid w:val="007623EF"/>
    <w:rsid w:val="0076790C"/>
    <w:rsid w:val="00771B6C"/>
    <w:rsid w:val="00776C25"/>
    <w:rsid w:val="00782220"/>
    <w:rsid w:val="007854C5"/>
    <w:rsid w:val="007870DD"/>
    <w:rsid w:val="0079317D"/>
    <w:rsid w:val="007A5653"/>
    <w:rsid w:val="007D5EF7"/>
    <w:rsid w:val="007D64C8"/>
    <w:rsid w:val="007E46ED"/>
    <w:rsid w:val="007F43B3"/>
    <w:rsid w:val="008018EF"/>
    <w:rsid w:val="008112E8"/>
    <w:rsid w:val="00823E1D"/>
    <w:rsid w:val="008303E4"/>
    <w:rsid w:val="00830E9C"/>
    <w:rsid w:val="0083180B"/>
    <w:rsid w:val="00840EB9"/>
    <w:rsid w:val="0084421E"/>
    <w:rsid w:val="008468F1"/>
    <w:rsid w:val="00864C10"/>
    <w:rsid w:val="00864DA5"/>
    <w:rsid w:val="00865C81"/>
    <w:rsid w:val="00866CCB"/>
    <w:rsid w:val="00872533"/>
    <w:rsid w:val="008727EB"/>
    <w:rsid w:val="0088299F"/>
    <w:rsid w:val="008832C5"/>
    <w:rsid w:val="008A2889"/>
    <w:rsid w:val="008A5C41"/>
    <w:rsid w:val="008B0F66"/>
    <w:rsid w:val="008B527E"/>
    <w:rsid w:val="008C16C4"/>
    <w:rsid w:val="008C4FBA"/>
    <w:rsid w:val="008D297B"/>
    <w:rsid w:val="008E4F2B"/>
    <w:rsid w:val="008E55FD"/>
    <w:rsid w:val="008E6D36"/>
    <w:rsid w:val="00911C0A"/>
    <w:rsid w:val="00912C4E"/>
    <w:rsid w:val="00916B19"/>
    <w:rsid w:val="00921AE8"/>
    <w:rsid w:val="00923D9C"/>
    <w:rsid w:val="009250AB"/>
    <w:rsid w:val="00933DCB"/>
    <w:rsid w:val="00933ED5"/>
    <w:rsid w:val="00942BB9"/>
    <w:rsid w:val="009437FA"/>
    <w:rsid w:val="0095056D"/>
    <w:rsid w:val="00952B55"/>
    <w:rsid w:val="009549D1"/>
    <w:rsid w:val="009744CA"/>
    <w:rsid w:val="00975EDC"/>
    <w:rsid w:val="009767A1"/>
    <w:rsid w:val="00976B37"/>
    <w:rsid w:val="00980E2C"/>
    <w:rsid w:val="00985E3B"/>
    <w:rsid w:val="00995455"/>
    <w:rsid w:val="009A5FE9"/>
    <w:rsid w:val="009A7CFC"/>
    <w:rsid w:val="009B24F7"/>
    <w:rsid w:val="009C57A6"/>
    <w:rsid w:val="009D16B2"/>
    <w:rsid w:val="009D3A1E"/>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6DF"/>
    <w:rsid w:val="00A836E5"/>
    <w:rsid w:val="00AA1963"/>
    <w:rsid w:val="00AA5D5D"/>
    <w:rsid w:val="00AB2FD2"/>
    <w:rsid w:val="00AB3DBD"/>
    <w:rsid w:val="00AC489B"/>
    <w:rsid w:val="00AD2FE8"/>
    <w:rsid w:val="00AF3706"/>
    <w:rsid w:val="00AF6B9C"/>
    <w:rsid w:val="00B00075"/>
    <w:rsid w:val="00B05CE4"/>
    <w:rsid w:val="00B0700B"/>
    <w:rsid w:val="00B264B5"/>
    <w:rsid w:val="00B373ED"/>
    <w:rsid w:val="00B528CA"/>
    <w:rsid w:val="00B636BB"/>
    <w:rsid w:val="00B70CC2"/>
    <w:rsid w:val="00B762A0"/>
    <w:rsid w:val="00B77FAA"/>
    <w:rsid w:val="00B956DD"/>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A6208"/>
    <w:rsid w:val="00CB33FD"/>
    <w:rsid w:val="00CB6FED"/>
    <w:rsid w:val="00CC071A"/>
    <w:rsid w:val="00CC1BF0"/>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B06C2"/>
    <w:rsid w:val="00EB4119"/>
    <w:rsid w:val="00EB7B51"/>
    <w:rsid w:val="00EC707A"/>
    <w:rsid w:val="00EC7A56"/>
    <w:rsid w:val="00ED48A7"/>
    <w:rsid w:val="00ED5884"/>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670E"/>
    <w:rsid w:val="00F46A79"/>
    <w:rsid w:val="00F5588E"/>
    <w:rsid w:val="00F756FB"/>
    <w:rsid w:val="00F76C66"/>
    <w:rsid w:val="00F77352"/>
    <w:rsid w:val="00F844CE"/>
    <w:rsid w:val="00FA020F"/>
    <w:rsid w:val="00FB4BE9"/>
    <w:rsid w:val="00FC041F"/>
    <w:rsid w:val="00FC0940"/>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17</Pages>
  <Words>7929</Words>
  <Characters>45196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176</cp:revision>
  <cp:lastPrinted>2020-01-30T11:16:00Z</cp:lastPrinted>
  <dcterms:created xsi:type="dcterms:W3CDTF">2017-02-14T06:26:00Z</dcterms:created>
  <dcterms:modified xsi:type="dcterms:W3CDTF">2021-05-19T06:22:00Z</dcterms:modified>
</cp:coreProperties>
</file>