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0E9F0A79"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90D50">
        <w:rPr>
          <w:rStyle w:val="FontStyle73"/>
          <w:sz w:val="20"/>
          <w:szCs w:val="20"/>
        </w:rPr>
        <w:t>2</w:t>
      </w:r>
      <w:r w:rsidR="00375E71">
        <w:rPr>
          <w:rStyle w:val="FontStyle73"/>
          <w:sz w:val="20"/>
          <w:szCs w:val="20"/>
        </w:rPr>
        <w:t>5</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036F13B9" w:rsidR="00D022B1" w:rsidRPr="002C39B5" w:rsidRDefault="003F3705" w:rsidP="00375E64">
      <w:pPr>
        <w:pStyle w:val="Style1"/>
        <w:spacing w:line="240" w:lineRule="auto"/>
        <w:rPr>
          <w:rStyle w:val="FontStyle73"/>
          <w:sz w:val="20"/>
          <w:szCs w:val="20"/>
        </w:rPr>
      </w:pPr>
      <w:r>
        <w:rPr>
          <w:rStyle w:val="FontStyle73"/>
          <w:sz w:val="20"/>
          <w:szCs w:val="20"/>
          <w:lang w:val="en-US"/>
        </w:rPr>
        <w:t>10</w:t>
      </w:r>
      <w:r w:rsidR="004414F2" w:rsidRPr="002C39B5">
        <w:rPr>
          <w:rStyle w:val="FontStyle73"/>
          <w:sz w:val="20"/>
          <w:szCs w:val="20"/>
        </w:rPr>
        <w:t>.0</w:t>
      </w:r>
      <w:r>
        <w:rPr>
          <w:rStyle w:val="FontStyle73"/>
          <w:sz w:val="20"/>
          <w:szCs w:val="20"/>
          <w:lang w:val="en-US"/>
        </w:rPr>
        <w:t>6</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850"/>
        <w:gridCol w:w="1276"/>
        <w:gridCol w:w="1276"/>
        <w:gridCol w:w="1984"/>
      </w:tblGrid>
      <w:tr w:rsidR="00912C4E" w:rsidRPr="002C39B5" w14:paraId="50BA2736" w14:textId="77777777" w:rsidTr="003677B3">
        <w:trPr>
          <w:trHeight w:val="960"/>
        </w:trPr>
        <w:tc>
          <w:tcPr>
            <w:tcW w:w="624" w:type="dxa"/>
            <w:shd w:val="clear" w:color="auto" w:fill="auto"/>
            <w:vAlign w:val="center"/>
            <w:hideMark/>
          </w:tcPr>
          <w:p w14:paraId="4BD4C1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w:t>
            </w:r>
          </w:p>
        </w:tc>
        <w:tc>
          <w:tcPr>
            <w:tcW w:w="3360" w:type="dxa"/>
            <w:shd w:val="clear" w:color="auto" w:fill="auto"/>
            <w:vAlign w:val="center"/>
            <w:hideMark/>
          </w:tcPr>
          <w:p w14:paraId="3C205AB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4045127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590C0A" w:rsidRDefault="00912C4E" w:rsidP="00590C0A">
            <w:pPr>
              <w:pStyle w:val="ab"/>
              <w:jc w:val="center"/>
              <w:rPr>
                <w:rFonts w:ascii="Times New Roman" w:eastAsia="Times New Roman" w:hAnsi="Times New Roman" w:cs="Times New Roman"/>
                <w:b/>
                <w:sz w:val="20"/>
                <w:szCs w:val="20"/>
              </w:rPr>
            </w:pPr>
            <w:proofErr w:type="spellStart"/>
            <w:r w:rsidRPr="00590C0A">
              <w:rPr>
                <w:rFonts w:ascii="Times New Roman" w:eastAsia="Times New Roman" w:hAnsi="Times New Roman" w:cs="Times New Roman"/>
                <w:b/>
                <w:sz w:val="20"/>
                <w:szCs w:val="20"/>
              </w:rPr>
              <w:t>Ед</w:t>
            </w:r>
            <w:proofErr w:type="spellEnd"/>
            <w:r w:rsidRPr="00590C0A">
              <w:rPr>
                <w:rFonts w:ascii="Times New Roman" w:eastAsia="Times New Roman" w:hAnsi="Times New Roman" w:cs="Times New Roman"/>
                <w:b/>
                <w:sz w:val="20"/>
                <w:szCs w:val="20"/>
              </w:rPr>
              <w:t xml:space="preserve"> изм</w:t>
            </w:r>
            <w:r w:rsidR="003677B3" w:rsidRPr="00590C0A">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Су</w:t>
            </w:r>
            <w:r w:rsidR="00DB494E" w:rsidRPr="00590C0A">
              <w:rPr>
                <w:rFonts w:ascii="Times New Roman" w:eastAsia="Times New Roman" w:hAnsi="Times New Roman" w:cs="Times New Roman"/>
                <w:b/>
                <w:sz w:val="20"/>
                <w:szCs w:val="20"/>
              </w:rPr>
              <w:t>мма, планируемая для закупки</w:t>
            </w:r>
            <w:r w:rsidRPr="00590C0A">
              <w:rPr>
                <w:rFonts w:ascii="Times New Roman" w:eastAsia="Times New Roman" w:hAnsi="Times New Roman" w:cs="Times New Roman"/>
                <w:b/>
                <w:sz w:val="20"/>
                <w:szCs w:val="20"/>
              </w:rPr>
              <w:t>, тенге</w:t>
            </w:r>
          </w:p>
        </w:tc>
      </w:tr>
      <w:tr w:rsidR="00912C4E" w:rsidRPr="002C39B5" w14:paraId="4F4885D9" w14:textId="77777777" w:rsidTr="003677B3">
        <w:trPr>
          <w:trHeight w:val="240"/>
        </w:trPr>
        <w:tc>
          <w:tcPr>
            <w:tcW w:w="624" w:type="dxa"/>
            <w:shd w:val="clear" w:color="auto" w:fill="auto"/>
            <w:vAlign w:val="center"/>
            <w:hideMark/>
          </w:tcPr>
          <w:p w14:paraId="107F27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1</w:t>
            </w:r>
          </w:p>
        </w:tc>
        <w:tc>
          <w:tcPr>
            <w:tcW w:w="3360" w:type="dxa"/>
            <w:shd w:val="clear" w:color="auto" w:fill="auto"/>
            <w:vAlign w:val="center"/>
            <w:hideMark/>
          </w:tcPr>
          <w:p w14:paraId="792B5263"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2</w:t>
            </w:r>
          </w:p>
        </w:tc>
        <w:tc>
          <w:tcPr>
            <w:tcW w:w="5387" w:type="dxa"/>
            <w:shd w:val="clear" w:color="auto" w:fill="auto"/>
            <w:vAlign w:val="center"/>
            <w:hideMark/>
          </w:tcPr>
          <w:p w14:paraId="0E048F03"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7</w:t>
            </w:r>
          </w:p>
        </w:tc>
      </w:tr>
      <w:tr w:rsidR="002358F7" w:rsidRPr="004F642D" w14:paraId="47118597" w14:textId="77777777" w:rsidTr="00314BE1">
        <w:trPr>
          <w:trHeight w:val="240"/>
        </w:trPr>
        <w:tc>
          <w:tcPr>
            <w:tcW w:w="624" w:type="dxa"/>
            <w:shd w:val="clear" w:color="auto" w:fill="auto"/>
            <w:vAlign w:val="center"/>
            <w:hideMark/>
          </w:tcPr>
          <w:p w14:paraId="2C43A8C7" w14:textId="77777777" w:rsidR="002358F7" w:rsidRPr="00590C0A" w:rsidRDefault="002358F7" w:rsidP="002358F7">
            <w:pPr>
              <w:pStyle w:val="ab"/>
              <w:rPr>
                <w:rFonts w:ascii="Times New Roman" w:eastAsia="Times New Roman" w:hAnsi="Times New Roman" w:cs="Times New Roman"/>
                <w:sz w:val="20"/>
                <w:szCs w:val="20"/>
              </w:rPr>
            </w:pPr>
            <w:bookmarkStart w:id="0" w:name="_Hlk452060600"/>
            <w:r w:rsidRPr="00590C0A">
              <w:rPr>
                <w:rFonts w:ascii="Times New Roman" w:eastAsia="Times New Roman" w:hAnsi="Times New Roman" w:cs="Times New Roman"/>
                <w:sz w:val="20"/>
                <w:szCs w:val="20"/>
              </w:rPr>
              <w:t>1</w:t>
            </w:r>
          </w:p>
        </w:tc>
        <w:tc>
          <w:tcPr>
            <w:tcW w:w="3360" w:type="dxa"/>
            <w:shd w:val="clear" w:color="auto" w:fill="auto"/>
          </w:tcPr>
          <w:p w14:paraId="3AAEB70E" w14:textId="61F24E95" w:rsidR="002358F7" w:rsidRPr="002358F7" w:rsidRDefault="002358F7" w:rsidP="002358F7">
            <w:pPr>
              <w:spacing w:after="0" w:line="240" w:lineRule="auto"/>
              <w:rPr>
                <w:rFonts w:ascii="Times New Roman" w:hAnsi="Times New Roman" w:cs="Times New Roman"/>
                <w:sz w:val="20"/>
                <w:szCs w:val="20"/>
              </w:rPr>
            </w:pPr>
            <w:r w:rsidRPr="002358F7">
              <w:rPr>
                <w:rFonts w:ascii="Times New Roman" w:hAnsi="Times New Roman" w:cs="Times New Roman"/>
                <w:color w:val="000000"/>
                <w:sz w:val="20"/>
                <w:szCs w:val="20"/>
              </w:rPr>
              <w:t xml:space="preserve">Артериальный катетер </w:t>
            </w:r>
            <w:proofErr w:type="spellStart"/>
            <w:r w:rsidRPr="002358F7">
              <w:rPr>
                <w:rFonts w:ascii="Times New Roman" w:hAnsi="Times New Roman" w:cs="Times New Roman"/>
                <w:color w:val="000000"/>
                <w:sz w:val="20"/>
                <w:szCs w:val="20"/>
              </w:rPr>
              <w:t>Сельдингер</w:t>
            </w:r>
            <w:proofErr w:type="spellEnd"/>
          </w:p>
        </w:tc>
        <w:tc>
          <w:tcPr>
            <w:tcW w:w="5387" w:type="dxa"/>
            <w:shd w:val="clear" w:color="auto" w:fill="auto"/>
          </w:tcPr>
          <w:p w14:paraId="5BB168FA" w14:textId="05459C59" w:rsidR="002358F7" w:rsidRPr="002358F7" w:rsidRDefault="002358F7" w:rsidP="002358F7">
            <w:pPr>
              <w:spacing w:after="0" w:line="240" w:lineRule="auto"/>
              <w:rPr>
                <w:rFonts w:ascii="Times New Roman" w:hAnsi="Times New Roman" w:cs="Times New Roman"/>
                <w:sz w:val="20"/>
                <w:szCs w:val="20"/>
              </w:rPr>
            </w:pPr>
            <w:r w:rsidRPr="002358F7">
              <w:rPr>
                <w:rFonts w:ascii="Times New Roman" w:hAnsi="Times New Roman" w:cs="Times New Roman"/>
                <w:color w:val="000000"/>
                <w:sz w:val="20"/>
                <w:szCs w:val="20"/>
              </w:rPr>
              <w:t xml:space="preserve">Артериальный катетер по </w:t>
            </w:r>
            <w:proofErr w:type="spellStart"/>
            <w:r w:rsidRPr="002358F7">
              <w:rPr>
                <w:rFonts w:ascii="Times New Roman" w:hAnsi="Times New Roman" w:cs="Times New Roman"/>
                <w:color w:val="000000"/>
                <w:sz w:val="20"/>
                <w:szCs w:val="20"/>
              </w:rPr>
              <w:t>Сельдингеру</w:t>
            </w:r>
            <w:proofErr w:type="spellEnd"/>
            <w:r w:rsidRPr="002358F7">
              <w:rPr>
                <w:rFonts w:ascii="Times New Roman" w:hAnsi="Times New Roman" w:cs="Times New Roman"/>
                <w:color w:val="000000"/>
                <w:sz w:val="20"/>
                <w:szCs w:val="20"/>
              </w:rPr>
              <w:t xml:space="preserve"> материал катетера </w:t>
            </w:r>
            <w:proofErr w:type="spellStart"/>
            <w:r w:rsidRPr="002358F7">
              <w:rPr>
                <w:rFonts w:ascii="Times New Roman" w:hAnsi="Times New Roman" w:cs="Times New Roman"/>
                <w:color w:val="000000"/>
                <w:sz w:val="20"/>
                <w:szCs w:val="20"/>
              </w:rPr>
              <w:t>рентгенконтрастный</w:t>
            </w:r>
            <w:proofErr w:type="spellEnd"/>
            <w:r w:rsidRPr="002358F7">
              <w:rPr>
                <w:rFonts w:ascii="Times New Roman" w:hAnsi="Times New Roman" w:cs="Times New Roman"/>
                <w:color w:val="000000"/>
                <w:sz w:val="20"/>
                <w:szCs w:val="20"/>
              </w:rPr>
              <w:t xml:space="preserve"> полиуретан диаметр 16, 18, 20, 22, 24 G, длина 5, 8, 12, 16  см; В наборе проводник, игла, прозрачная удлинительная линия с зажимом, колпачок. Размер по заявке Заказчика.</w:t>
            </w:r>
          </w:p>
        </w:tc>
        <w:tc>
          <w:tcPr>
            <w:tcW w:w="850" w:type="dxa"/>
            <w:shd w:val="clear" w:color="auto" w:fill="auto"/>
            <w:vAlign w:val="center"/>
          </w:tcPr>
          <w:p w14:paraId="4015374E" w14:textId="24AC8B79" w:rsidR="002358F7" w:rsidRPr="008E30CB" w:rsidRDefault="002358F7" w:rsidP="002358F7">
            <w:pPr>
              <w:spacing w:after="0" w:line="240" w:lineRule="auto"/>
              <w:jc w:val="center"/>
              <w:rPr>
                <w:rFonts w:ascii="Times New Roman" w:hAnsi="Times New Roman" w:cs="Times New Roman"/>
                <w:sz w:val="20"/>
                <w:szCs w:val="20"/>
              </w:rPr>
            </w:pPr>
            <w:proofErr w:type="spellStart"/>
            <w:r w:rsidRPr="008E30CB">
              <w:rPr>
                <w:rFonts w:ascii="Times New Roman" w:hAnsi="Times New Roman" w:cs="Times New Roman"/>
                <w:sz w:val="20"/>
                <w:szCs w:val="20"/>
              </w:rPr>
              <w:t>шт</w:t>
            </w:r>
            <w:proofErr w:type="spellEnd"/>
          </w:p>
        </w:tc>
        <w:tc>
          <w:tcPr>
            <w:tcW w:w="1276" w:type="dxa"/>
            <w:shd w:val="clear" w:color="auto" w:fill="auto"/>
            <w:vAlign w:val="center"/>
          </w:tcPr>
          <w:p w14:paraId="08F7882D" w14:textId="3DADADA8" w:rsidR="002358F7" w:rsidRPr="008E30CB" w:rsidRDefault="002358F7" w:rsidP="002358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shd w:val="clear" w:color="auto" w:fill="auto"/>
            <w:vAlign w:val="center"/>
          </w:tcPr>
          <w:p w14:paraId="1B2FDBD9" w14:textId="6B2245A9" w:rsidR="002358F7" w:rsidRPr="008E30CB" w:rsidRDefault="002358F7" w:rsidP="002358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984" w:type="dxa"/>
            <w:shd w:val="clear" w:color="auto" w:fill="auto"/>
            <w:vAlign w:val="center"/>
          </w:tcPr>
          <w:p w14:paraId="1611E1D6" w14:textId="4CC5F91B" w:rsidR="002358F7" w:rsidRPr="00590C0A" w:rsidRDefault="002358F7" w:rsidP="002358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300000</w:t>
            </w:r>
          </w:p>
        </w:tc>
      </w:tr>
      <w:tr w:rsidR="00D4308C" w:rsidRPr="004F642D" w14:paraId="2A02984F" w14:textId="77777777" w:rsidTr="006868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D4308C" w:rsidRPr="00590C0A" w:rsidRDefault="00D4308C" w:rsidP="00590C0A">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1DFBFEC" w14:textId="6D6772FB" w:rsidR="00D4308C" w:rsidRPr="00590C0A" w:rsidRDefault="001B7DF3" w:rsidP="00590C0A">
            <w:pPr>
              <w:spacing w:after="0" w:line="240" w:lineRule="auto"/>
              <w:rPr>
                <w:rFonts w:ascii="Times New Roman" w:hAnsi="Times New Roman" w:cs="Times New Roman"/>
                <w:color w:val="000000"/>
                <w:sz w:val="20"/>
                <w:szCs w:val="20"/>
              </w:rPr>
            </w:pPr>
            <w:proofErr w:type="spellStart"/>
            <w:r w:rsidRPr="001B7DF3">
              <w:rPr>
                <w:rFonts w:ascii="Times New Roman" w:hAnsi="Times New Roman" w:cs="Times New Roman"/>
                <w:color w:val="000000"/>
                <w:sz w:val="20"/>
                <w:szCs w:val="20"/>
              </w:rPr>
              <w:t>Меропенем</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FD29FD1" w14:textId="221D853B" w:rsidR="00D4308C" w:rsidRPr="00ED4BFB" w:rsidRDefault="001B7DF3" w:rsidP="00590C0A">
            <w:pPr>
              <w:spacing w:after="0" w:line="240" w:lineRule="auto"/>
              <w:rPr>
                <w:rFonts w:ascii="Times New Roman" w:hAnsi="Times New Roman" w:cs="Times New Roman"/>
                <w:color w:val="000000"/>
                <w:sz w:val="20"/>
                <w:szCs w:val="20"/>
              </w:rPr>
            </w:pPr>
            <w:proofErr w:type="spellStart"/>
            <w:r w:rsidRPr="001B7DF3">
              <w:rPr>
                <w:rFonts w:ascii="Times New Roman" w:hAnsi="Times New Roman" w:cs="Times New Roman"/>
                <w:color w:val="000000"/>
                <w:sz w:val="20"/>
                <w:szCs w:val="20"/>
              </w:rPr>
              <w:t>Меропенем</w:t>
            </w:r>
            <w:proofErr w:type="spellEnd"/>
            <w:r w:rsidRPr="001B7DF3">
              <w:rPr>
                <w:rFonts w:ascii="Times New Roman" w:hAnsi="Times New Roman" w:cs="Times New Roman"/>
                <w:color w:val="000000"/>
                <w:sz w:val="20"/>
                <w:szCs w:val="20"/>
              </w:rPr>
              <w:t xml:space="preserve">, </w:t>
            </w:r>
            <w:proofErr w:type="spellStart"/>
            <w:r w:rsidRPr="001B7DF3">
              <w:rPr>
                <w:rFonts w:ascii="Times New Roman" w:hAnsi="Times New Roman" w:cs="Times New Roman"/>
                <w:color w:val="000000"/>
                <w:sz w:val="20"/>
                <w:szCs w:val="20"/>
              </w:rPr>
              <w:t>лиофилизат</w:t>
            </w:r>
            <w:proofErr w:type="spellEnd"/>
            <w:r w:rsidRPr="001B7DF3">
              <w:rPr>
                <w:rFonts w:ascii="Times New Roman" w:hAnsi="Times New Roman" w:cs="Times New Roman"/>
                <w:color w:val="000000"/>
                <w:sz w:val="20"/>
                <w:szCs w:val="20"/>
              </w:rPr>
              <w:t>/ порошок для приготовления раствора для инъекций 1,0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A0205" w14:textId="65CC1D15" w:rsidR="00D4308C" w:rsidRPr="00590C0A" w:rsidRDefault="001B7DF3" w:rsidP="00590C0A">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3C65A3" w14:textId="53B45428" w:rsidR="00D4308C" w:rsidRPr="00590C0A" w:rsidRDefault="001B7DF3" w:rsidP="00590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406BD" w14:textId="790C0CCA" w:rsidR="00D4308C" w:rsidRPr="00590C0A" w:rsidRDefault="001B7DF3" w:rsidP="00590C0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53697C" w14:textId="54975BBC" w:rsidR="00D4308C" w:rsidRPr="00590C0A" w:rsidRDefault="001B7DF3" w:rsidP="00590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2464000</w:t>
            </w:r>
          </w:p>
        </w:tc>
      </w:tr>
      <w:tr w:rsidR="00A75851" w:rsidRPr="004F642D" w14:paraId="550896EF" w14:textId="77777777" w:rsidTr="00970EE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86243" w14:textId="37B1F660" w:rsidR="00A75851" w:rsidRPr="00590C0A" w:rsidRDefault="00A75851" w:rsidP="00A75851">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20E6813" w14:textId="5D9232D6" w:rsidR="00A75851" w:rsidRPr="00A75851" w:rsidRDefault="00A75851" w:rsidP="00A75851">
            <w:pPr>
              <w:spacing w:after="0" w:line="240" w:lineRule="auto"/>
              <w:rPr>
                <w:rFonts w:ascii="Times New Roman" w:hAnsi="Times New Roman" w:cs="Times New Roman"/>
                <w:color w:val="000000"/>
                <w:sz w:val="20"/>
                <w:szCs w:val="20"/>
              </w:rPr>
            </w:pPr>
            <w:r w:rsidRPr="00A75851">
              <w:rPr>
                <w:rFonts w:ascii="Times New Roman" w:hAnsi="Times New Roman" w:cs="Times New Roman"/>
                <w:sz w:val="20"/>
                <w:szCs w:val="20"/>
              </w:rPr>
              <w:t>Кислородная маска высокой концентрации О₂ с носовым зажимом, с резервным мешком 1,3 л, для взрослых</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DBB8288" w14:textId="39274AB3" w:rsidR="00A75851" w:rsidRPr="00A75851" w:rsidRDefault="00A75851" w:rsidP="00A75851">
            <w:pPr>
              <w:spacing w:after="0" w:line="240" w:lineRule="auto"/>
              <w:rPr>
                <w:rFonts w:ascii="Times New Roman" w:hAnsi="Times New Roman" w:cs="Times New Roman"/>
                <w:color w:val="000000"/>
                <w:sz w:val="20"/>
                <w:szCs w:val="20"/>
              </w:rPr>
            </w:pPr>
            <w:r w:rsidRPr="00A75851">
              <w:rPr>
                <w:rFonts w:ascii="Times New Roman" w:hAnsi="Times New Roman" w:cs="Times New Roman"/>
                <w:sz w:val="20"/>
                <w:szCs w:val="20"/>
              </w:rPr>
              <w:t xml:space="preserve">Маска в комплекте с трубкой и клапаном для </w:t>
            </w:r>
            <w:proofErr w:type="spellStart"/>
            <w:r w:rsidRPr="00A75851">
              <w:rPr>
                <w:rFonts w:ascii="Times New Roman" w:hAnsi="Times New Roman" w:cs="Times New Roman"/>
                <w:sz w:val="20"/>
                <w:szCs w:val="20"/>
              </w:rPr>
              <w:t>кислородотерапии</w:t>
            </w:r>
            <w:proofErr w:type="spellEnd"/>
            <w:r w:rsidRPr="00A75851">
              <w:rPr>
                <w:rFonts w:ascii="Times New Roman" w:hAnsi="Times New Roman" w:cs="Times New Roman"/>
                <w:sz w:val="20"/>
                <w:szCs w:val="20"/>
              </w:rPr>
              <w:t xml:space="preserve">. Маска высокой концентрации кислорода, с резервным мешком 1,3л, с лепестковым клапаном вдоха и боковыми (справа и слева) эластомерным пластинчатым круглыми клапанами выдоха в средней части маски, с носовым зажимом, с кислородной </w:t>
            </w:r>
            <w:proofErr w:type="spellStart"/>
            <w:r w:rsidRPr="00A75851">
              <w:rPr>
                <w:rFonts w:ascii="Times New Roman" w:hAnsi="Times New Roman" w:cs="Times New Roman"/>
                <w:sz w:val="20"/>
                <w:szCs w:val="20"/>
              </w:rPr>
              <w:t>продольноармированной</w:t>
            </w:r>
            <w:proofErr w:type="spellEnd"/>
            <w:r w:rsidRPr="00A75851">
              <w:rPr>
                <w:rFonts w:ascii="Times New Roman" w:hAnsi="Times New Roman" w:cs="Times New Roman"/>
                <w:sz w:val="20"/>
                <w:szCs w:val="20"/>
              </w:rPr>
              <w:t xml:space="preserve"> трубкой 1,8м, с головным эластомерным устройством </w:t>
            </w:r>
            <w:proofErr w:type="spellStart"/>
            <w:proofErr w:type="gramStart"/>
            <w:r w:rsidRPr="00A75851">
              <w:rPr>
                <w:rFonts w:ascii="Times New Roman" w:hAnsi="Times New Roman" w:cs="Times New Roman"/>
                <w:sz w:val="20"/>
                <w:szCs w:val="20"/>
              </w:rPr>
              <w:t>фиксации,для</w:t>
            </w:r>
            <w:proofErr w:type="spellEnd"/>
            <w:proofErr w:type="gramEnd"/>
            <w:r w:rsidRPr="00A75851">
              <w:rPr>
                <w:rFonts w:ascii="Times New Roman" w:hAnsi="Times New Roman" w:cs="Times New Roman"/>
                <w:sz w:val="20"/>
                <w:szCs w:val="20"/>
              </w:rPr>
              <w:t xml:space="preserve"> взрослых. Материалы: полиэтилен, полипропилен, эластомер, </w:t>
            </w:r>
            <w:proofErr w:type="spellStart"/>
            <w:r w:rsidRPr="00A75851">
              <w:rPr>
                <w:rFonts w:ascii="Times New Roman" w:hAnsi="Times New Roman" w:cs="Times New Roman"/>
                <w:sz w:val="20"/>
                <w:szCs w:val="20"/>
              </w:rPr>
              <w:t>аллюминий</w:t>
            </w:r>
            <w:proofErr w:type="spellEnd"/>
            <w:r w:rsidRPr="00A75851">
              <w:rPr>
                <w:rFonts w:ascii="Times New Roman" w:hAnsi="Times New Roman" w:cs="Times New Roman"/>
                <w:sz w:val="20"/>
                <w:szCs w:val="20"/>
              </w:rPr>
              <w:t>. Упаковка: индивидуальная, клинически чистая, 40 шт. Срок годности (срок гарантии): 5 лет от даты изготовления.</w:t>
            </w:r>
            <w:r w:rsidRPr="00A75851">
              <w:rPr>
                <w:rFonts w:ascii="Times New Roman" w:hAnsi="Times New Roman" w:cs="Times New Roman"/>
              </w:rPr>
              <w:t xml:space="preserve"> </w:t>
            </w:r>
            <w:proofErr w:type="spellStart"/>
            <w:r w:rsidRPr="00A75851">
              <w:rPr>
                <w:rFonts w:ascii="Times New Roman" w:hAnsi="Times New Roman" w:cs="Times New Roman"/>
                <w:sz w:val="20"/>
                <w:szCs w:val="20"/>
              </w:rPr>
              <w:t>Intersurgical</w:t>
            </w:r>
            <w:proofErr w:type="spellEnd"/>
            <w:r w:rsidRPr="00A75851">
              <w:rPr>
                <w:rFonts w:ascii="Times New Roman" w:hAnsi="Times New Roman" w:cs="Times New Roman"/>
                <w:sz w:val="20"/>
                <w:szCs w:val="20"/>
              </w:rPr>
              <w:t xml:space="preserve"> </w:t>
            </w:r>
            <w:proofErr w:type="gramStart"/>
            <w:r w:rsidRPr="00A75851">
              <w:rPr>
                <w:rFonts w:ascii="Times New Roman" w:hAnsi="Times New Roman" w:cs="Times New Roman"/>
                <w:sz w:val="20"/>
                <w:szCs w:val="20"/>
              </w:rPr>
              <w:t>Ltd,  Литва</w:t>
            </w:r>
            <w:proofErr w:type="gramEnd"/>
            <w:r w:rsidRPr="00A75851">
              <w:rPr>
                <w:rFonts w:ascii="Times New Roman" w:hAnsi="Times New Roman" w:cs="Times New Roman"/>
                <w:sz w:val="20"/>
                <w:szCs w:val="20"/>
              </w:rPr>
              <w:t xml:space="preserve">, Великобритания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8B8F3E" w14:textId="2350C67D" w:rsidR="00A75851" w:rsidRPr="00ED4BFB" w:rsidRDefault="00A75851" w:rsidP="00A75851">
            <w:pPr>
              <w:spacing w:after="0" w:line="240" w:lineRule="auto"/>
              <w:jc w:val="center"/>
              <w:rPr>
                <w:rFonts w:ascii="Times New Roman" w:hAnsi="Times New Roman" w:cs="Times New Roman"/>
                <w:color w:val="000000"/>
                <w:sz w:val="20"/>
                <w:szCs w:val="20"/>
              </w:rPr>
            </w:pPr>
            <w:proofErr w:type="spellStart"/>
            <w:r w:rsidRPr="00ED4BFB">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0336AE" w14:textId="3A5BD154" w:rsidR="00A75851" w:rsidRPr="00ED4BFB" w:rsidRDefault="00A75851" w:rsidP="00A758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5A67A" w14:textId="77343E2D" w:rsidR="00A75851" w:rsidRPr="00ED4BFB" w:rsidRDefault="00A75851" w:rsidP="00A7585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E05423" w14:textId="42651225" w:rsidR="00A75851" w:rsidRPr="00ED4BFB" w:rsidRDefault="00A75851" w:rsidP="00A758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61200</w:t>
            </w:r>
          </w:p>
        </w:tc>
      </w:tr>
      <w:tr w:rsidR="00C74C88" w:rsidRPr="004F642D" w14:paraId="15055D9D" w14:textId="77777777" w:rsidTr="00970EE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40765E" w14:textId="5A737705" w:rsidR="00C74C88" w:rsidRPr="00590C0A" w:rsidRDefault="00C74C88" w:rsidP="00C74C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409B543" w14:textId="61C1934B" w:rsidR="00C74C88" w:rsidRPr="00C74C88" w:rsidRDefault="00C74C88" w:rsidP="00C74C88">
            <w:pPr>
              <w:spacing w:after="0" w:line="240" w:lineRule="auto"/>
              <w:rPr>
                <w:rFonts w:ascii="Times New Roman" w:hAnsi="Times New Roman" w:cs="Times New Roman"/>
                <w:color w:val="000000"/>
                <w:sz w:val="20"/>
                <w:szCs w:val="20"/>
              </w:rPr>
            </w:pPr>
            <w:proofErr w:type="spellStart"/>
            <w:r w:rsidRPr="00C74C88">
              <w:rPr>
                <w:rFonts w:ascii="Times New Roman" w:hAnsi="Times New Roman" w:cs="Times New Roman"/>
                <w:color w:val="000000"/>
                <w:sz w:val="20"/>
                <w:szCs w:val="20"/>
              </w:rPr>
              <w:t>Интубационный</w:t>
            </w:r>
            <w:proofErr w:type="spellEnd"/>
            <w:r w:rsidRPr="00C74C88">
              <w:rPr>
                <w:rFonts w:ascii="Times New Roman" w:hAnsi="Times New Roman" w:cs="Times New Roman"/>
                <w:color w:val="000000"/>
                <w:sz w:val="20"/>
                <w:szCs w:val="20"/>
              </w:rPr>
              <w:t xml:space="preserve"> буж </w:t>
            </w:r>
            <w:proofErr w:type="spellStart"/>
            <w:r w:rsidRPr="00C74C88">
              <w:rPr>
                <w:rFonts w:ascii="Times New Roman" w:hAnsi="Times New Roman" w:cs="Times New Roman"/>
                <w:color w:val="000000"/>
                <w:sz w:val="20"/>
                <w:szCs w:val="20"/>
              </w:rPr>
              <w:t>InterGuide</w:t>
            </w:r>
            <w:proofErr w:type="spellEnd"/>
            <w:r w:rsidRPr="00C74C88">
              <w:rPr>
                <w:rFonts w:ascii="Times New Roman" w:hAnsi="Times New Roman" w:cs="Times New Roman"/>
                <w:color w:val="000000"/>
                <w:sz w:val="20"/>
                <w:szCs w:val="20"/>
              </w:rPr>
              <w:t xml:space="preserve">, размер 6 </w:t>
            </w:r>
            <w:proofErr w:type="spellStart"/>
            <w:r w:rsidRPr="00C74C88">
              <w:rPr>
                <w:rFonts w:ascii="Times New Roman" w:hAnsi="Times New Roman" w:cs="Times New Roman"/>
                <w:color w:val="000000"/>
                <w:sz w:val="20"/>
                <w:szCs w:val="20"/>
              </w:rPr>
              <w:t>Fr</w:t>
            </w:r>
            <w:proofErr w:type="spellEnd"/>
            <w:r w:rsidRPr="00C74C88">
              <w:rPr>
                <w:rFonts w:ascii="Times New Roman" w:hAnsi="Times New Roman" w:cs="Times New Roman"/>
                <w:color w:val="000000"/>
                <w:sz w:val="20"/>
                <w:szCs w:val="20"/>
              </w:rPr>
              <w:t xml:space="preserve"> (</w:t>
            </w:r>
            <w:proofErr w:type="spellStart"/>
            <w:r w:rsidRPr="00C74C88">
              <w:rPr>
                <w:rFonts w:ascii="Times New Roman" w:hAnsi="Times New Roman" w:cs="Times New Roman"/>
                <w:color w:val="000000"/>
                <w:sz w:val="20"/>
                <w:szCs w:val="20"/>
              </w:rPr>
              <w:t>наружний</w:t>
            </w:r>
            <w:proofErr w:type="spellEnd"/>
            <w:r w:rsidRPr="00C74C88">
              <w:rPr>
                <w:rFonts w:ascii="Times New Roman" w:hAnsi="Times New Roman" w:cs="Times New Roman"/>
                <w:color w:val="000000"/>
                <w:sz w:val="20"/>
                <w:szCs w:val="20"/>
              </w:rPr>
              <w:t xml:space="preserve"> диаметр 2,0 мм, длина 530 мм) размер 10 </w:t>
            </w:r>
            <w:proofErr w:type="spellStart"/>
            <w:r w:rsidRPr="00C74C88">
              <w:rPr>
                <w:rFonts w:ascii="Times New Roman" w:hAnsi="Times New Roman" w:cs="Times New Roman"/>
                <w:color w:val="000000"/>
                <w:sz w:val="20"/>
                <w:szCs w:val="20"/>
              </w:rPr>
              <w:t>Fr</w:t>
            </w:r>
            <w:proofErr w:type="spellEnd"/>
            <w:r w:rsidRPr="00C74C88">
              <w:rPr>
                <w:rFonts w:ascii="Times New Roman" w:hAnsi="Times New Roman" w:cs="Times New Roman"/>
                <w:color w:val="000000"/>
                <w:sz w:val="20"/>
                <w:szCs w:val="20"/>
              </w:rPr>
              <w:t xml:space="preserve"> (</w:t>
            </w:r>
            <w:proofErr w:type="spellStart"/>
            <w:r w:rsidRPr="00C74C88">
              <w:rPr>
                <w:rFonts w:ascii="Times New Roman" w:hAnsi="Times New Roman" w:cs="Times New Roman"/>
                <w:color w:val="000000"/>
                <w:sz w:val="20"/>
                <w:szCs w:val="20"/>
              </w:rPr>
              <w:t>наружний</w:t>
            </w:r>
            <w:proofErr w:type="spellEnd"/>
            <w:r w:rsidRPr="00C74C88">
              <w:rPr>
                <w:rFonts w:ascii="Times New Roman" w:hAnsi="Times New Roman" w:cs="Times New Roman"/>
                <w:color w:val="000000"/>
                <w:sz w:val="20"/>
                <w:szCs w:val="20"/>
              </w:rPr>
              <w:t xml:space="preserve"> диаметр 3,3 мм, длина 700 мм</w:t>
            </w:r>
            <w:proofErr w:type="gramStart"/>
            <w:r w:rsidRPr="00C74C88">
              <w:rPr>
                <w:rFonts w:ascii="Times New Roman" w:hAnsi="Times New Roman" w:cs="Times New Roman"/>
                <w:color w:val="000000"/>
                <w:sz w:val="20"/>
                <w:szCs w:val="20"/>
              </w:rPr>
              <w:t>),  (</w:t>
            </w:r>
            <w:proofErr w:type="spellStart"/>
            <w:proofErr w:type="gramEnd"/>
            <w:r w:rsidRPr="00C74C88">
              <w:rPr>
                <w:rFonts w:ascii="Times New Roman" w:hAnsi="Times New Roman" w:cs="Times New Roman"/>
                <w:color w:val="000000"/>
                <w:sz w:val="20"/>
                <w:szCs w:val="20"/>
              </w:rPr>
              <w:t>наружний</w:t>
            </w:r>
            <w:proofErr w:type="spellEnd"/>
            <w:r w:rsidRPr="00C74C88">
              <w:rPr>
                <w:rFonts w:ascii="Times New Roman" w:hAnsi="Times New Roman" w:cs="Times New Roman"/>
                <w:color w:val="000000"/>
                <w:sz w:val="20"/>
                <w:szCs w:val="20"/>
              </w:rPr>
              <w:t xml:space="preserve"> диаметр 5,0 мм, длина 700 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37B9F43" w14:textId="0DB22CA7" w:rsidR="00C74C88" w:rsidRPr="00C74C88" w:rsidRDefault="00C74C88" w:rsidP="00C74C88">
            <w:pPr>
              <w:spacing w:after="0" w:line="240" w:lineRule="auto"/>
              <w:rPr>
                <w:rFonts w:ascii="Times New Roman" w:hAnsi="Times New Roman" w:cs="Times New Roman"/>
                <w:color w:val="000000"/>
                <w:sz w:val="20"/>
                <w:szCs w:val="20"/>
              </w:rPr>
            </w:pPr>
            <w:proofErr w:type="spellStart"/>
            <w:r w:rsidRPr="00C74C88">
              <w:rPr>
                <w:rFonts w:ascii="Times New Roman" w:hAnsi="Times New Roman" w:cs="Times New Roman"/>
                <w:color w:val="000000"/>
                <w:sz w:val="20"/>
                <w:szCs w:val="20"/>
              </w:rPr>
              <w:t>Интубационный</w:t>
            </w:r>
            <w:proofErr w:type="spellEnd"/>
            <w:r w:rsidRPr="00C74C88">
              <w:rPr>
                <w:rFonts w:ascii="Times New Roman" w:hAnsi="Times New Roman" w:cs="Times New Roman"/>
                <w:color w:val="000000"/>
                <w:sz w:val="20"/>
                <w:szCs w:val="20"/>
              </w:rPr>
              <w:t xml:space="preserve"> буж </w:t>
            </w:r>
            <w:proofErr w:type="spellStart"/>
            <w:r w:rsidRPr="00C74C88">
              <w:rPr>
                <w:rFonts w:ascii="Times New Roman" w:hAnsi="Times New Roman" w:cs="Times New Roman"/>
                <w:color w:val="000000"/>
                <w:sz w:val="20"/>
                <w:szCs w:val="20"/>
              </w:rPr>
              <w:t>InterGuide</w:t>
            </w:r>
            <w:proofErr w:type="spellEnd"/>
            <w:r w:rsidRPr="00C74C88">
              <w:rPr>
                <w:rFonts w:ascii="Times New Roman" w:hAnsi="Times New Roman" w:cs="Times New Roman"/>
                <w:color w:val="000000"/>
                <w:sz w:val="20"/>
                <w:szCs w:val="20"/>
              </w:rPr>
              <w:t xml:space="preserve">, размер 15 </w:t>
            </w:r>
            <w:proofErr w:type="spellStart"/>
            <w:proofErr w:type="gramStart"/>
            <w:r w:rsidRPr="00C74C88">
              <w:rPr>
                <w:rFonts w:ascii="Times New Roman" w:hAnsi="Times New Roman" w:cs="Times New Roman"/>
                <w:color w:val="000000"/>
                <w:sz w:val="20"/>
                <w:szCs w:val="20"/>
              </w:rPr>
              <w:t>Fr</w:t>
            </w:r>
            <w:proofErr w:type="spellEnd"/>
            <w:r w:rsidRPr="00C74C88">
              <w:rPr>
                <w:rFonts w:ascii="Times New Roman" w:hAnsi="Times New Roman" w:cs="Times New Roman"/>
                <w:color w:val="000000"/>
                <w:sz w:val="20"/>
                <w:szCs w:val="20"/>
              </w:rPr>
              <w:t xml:space="preserve"> ,</w:t>
            </w:r>
            <w:proofErr w:type="spellStart"/>
            <w:r w:rsidRPr="00C74C88">
              <w:rPr>
                <w:rFonts w:ascii="Times New Roman" w:hAnsi="Times New Roman" w:cs="Times New Roman"/>
                <w:color w:val="000000"/>
                <w:sz w:val="20"/>
                <w:szCs w:val="20"/>
              </w:rPr>
              <w:t>наружний</w:t>
            </w:r>
            <w:proofErr w:type="spellEnd"/>
            <w:proofErr w:type="gramEnd"/>
            <w:r w:rsidRPr="00C74C88">
              <w:rPr>
                <w:rFonts w:ascii="Times New Roman" w:hAnsi="Times New Roman" w:cs="Times New Roman"/>
                <w:color w:val="000000"/>
                <w:sz w:val="20"/>
                <w:szCs w:val="20"/>
              </w:rPr>
              <w:t xml:space="preserve"> диаметр 5,0 мм, длина 700 мм., с изогнутым </w:t>
            </w:r>
            <w:proofErr w:type="spellStart"/>
            <w:r w:rsidRPr="00C74C88">
              <w:rPr>
                <w:rFonts w:ascii="Times New Roman" w:hAnsi="Times New Roman" w:cs="Times New Roman"/>
                <w:color w:val="000000"/>
                <w:sz w:val="20"/>
                <w:szCs w:val="20"/>
              </w:rPr>
              <w:t>атравматичным</w:t>
            </w:r>
            <w:proofErr w:type="spellEnd"/>
            <w:r w:rsidRPr="00C74C88">
              <w:rPr>
                <w:rFonts w:ascii="Times New Roman" w:hAnsi="Times New Roman" w:cs="Times New Roman"/>
                <w:color w:val="000000"/>
                <w:sz w:val="20"/>
                <w:szCs w:val="20"/>
              </w:rPr>
              <w:t xml:space="preserve"> дистальным концом, разметкой для определения глубины введения, покрытый </w:t>
            </w:r>
            <w:proofErr w:type="spellStart"/>
            <w:r w:rsidRPr="00C74C88">
              <w:rPr>
                <w:rFonts w:ascii="Times New Roman" w:hAnsi="Times New Roman" w:cs="Times New Roman"/>
                <w:color w:val="000000"/>
                <w:sz w:val="20"/>
                <w:szCs w:val="20"/>
              </w:rPr>
              <w:t>атравматичной</w:t>
            </w:r>
            <w:proofErr w:type="spellEnd"/>
            <w:r w:rsidRPr="00C74C88">
              <w:rPr>
                <w:rFonts w:ascii="Times New Roman" w:hAnsi="Times New Roman" w:cs="Times New Roman"/>
                <w:color w:val="000000"/>
                <w:sz w:val="20"/>
                <w:szCs w:val="20"/>
              </w:rPr>
              <w:t xml:space="preserve"> оболочкой. </w:t>
            </w:r>
            <w:proofErr w:type="spellStart"/>
            <w:r w:rsidRPr="00C74C88">
              <w:rPr>
                <w:rFonts w:ascii="Times New Roman" w:hAnsi="Times New Roman" w:cs="Times New Roman"/>
                <w:color w:val="000000"/>
                <w:sz w:val="20"/>
                <w:szCs w:val="20"/>
              </w:rPr>
              <w:t>InterGuide</w:t>
            </w:r>
            <w:proofErr w:type="spellEnd"/>
            <w:r w:rsidRPr="00C74C88">
              <w:rPr>
                <w:rFonts w:ascii="Times New Roman" w:hAnsi="Times New Roman" w:cs="Times New Roman"/>
                <w:color w:val="000000"/>
                <w:sz w:val="20"/>
                <w:szCs w:val="20"/>
              </w:rPr>
              <w:t xml:space="preserve"> является гибким </w:t>
            </w:r>
            <w:proofErr w:type="spellStart"/>
            <w:r w:rsidRPr="00C74C88">
              <w:rPr>
                <w:rFonts w:ascii="Times New Roman" w:hAnsi="Times New Roman" w:cs="Times New Roman"/>
                <w:color w:val="000000"/>
                <w:sz w:val="20"/>
                <w:szCs w:val="20"/>
              </w:rPr>
              <w:t>интрадьюсером</w:t>
            </w:r>
            <w:proofErr w:type="spellEnd"/>
            <w:r w:rsidRPr="00C74C88">
              <w:rPr>
                <w:rFonts w:ascii="Times New Roman" w:hAnsi="Times New Roman" w:cs="Times New Roman"/>
                <w:color w:val="000000"/>
                <w:sz w:val="20"/>
                <w:szCs w:val="20"/>
              </w:rPr>
              <w:t xml:space="preserve"> </w:t>
            </w:r>
            <w:proofErr w:type="spellStart"/>
            <w:r w:rsidRPr="00C74C88">
              <w:rPr>
                <w:rFonts w:ascii="Times New Roman" w:hAnsi="Times New Roman" w:cs="Times New Roman"/>
                <w:color w:val="000000"/>
                <w:sz w:val="20"/>
                <w:szCs w:val="20"/>
              </w:rPr>
              <w:t>эндотрахеальных</w:t>
            </w:r>
            <w:proofErr w:type="spellEnd"/>
            <w:r w:rsidRPr="00C74C88">
              <w:rPr>
                <w:rFonts w:ascii="Times New Roman" w:hAnsi="Times New Roman" w:cs="Times New Roman"/>
                <w:color w:val="000000"/>
                <w:sz w:val="20"/>
                <w:szCs w:val="20"/>
              </w:rPr>
              <w:t xml:space="preserve"> трубок, он как расширитель проводится в трахею, и далее по нему, как по направителю, проводится </w:t>
            </w:r>
            <w:proofErr w:type="spellStart"/>
            <w:r w:rsidRPr="00C74C88">
              <w:rPr>
                <w:rFonts w:ascii="Times New Roman" w:hAnsi="Times New Roman" w:cs="Times New Roman"/>
                <w:color w:val="000000"/>
                <w:sz w:val="20"/>
                <w:szCs w:val="20"/>
              </w:rPr>
              <w:t>эндотрахеальная</w:t>
            </w:r>
            <w:proofErr w:type="spellEnd"/>
            <w:r w:rsidRPr="00C74C88">
              <w:rPr>
                <w:rFonts w:ascii="Times New Roman" w:hAnsi="Times New Roman" w:cs="Times New Roman"/>
                <w:color w:val="000000"/>
                <w:sz w:val="20"/>
                <w:szCs w:val="20"/>
              </w:rPr>
              <w:t xml:space="preserve"> трубка при сложной интубации. Однократного использования, не содержит латекс. Упаковка: индивидуальная, стерильная. Срок годности (срок гарантии): 5 лет от даты изготовления.</w:t>
            </w:r>
            <w:r w:rsidRPr="00C74C88">
              <w:rPr>
                <w:rFonts w:ascii="Times New Roman" w:hAnsi="Times New Roman" w:cs="Times New Roman"/>
                <w:sz w:val="20"/>
                <w:szCs w:val="20"/>
              </w:rPr>
              <w:t xml:space="preserve"> </w:t>
            </w:r>
            <w:proofErr w:type="spellStart"/>
            <w:r w:rsidRPr="00C74C88">
              <w:rPr>
                <w:rFonts w:ascii="Times New Roman" w:hAnsi="Times New Roman" w:cs="Times New Roman"/>
                <w:sz w:val="20"/>
                <w:szCs w:val="20"/>
              </w:rPr>
              <w:t>Intersurgical</w:t>
            </w:r>
            <w:proofErr w:type="spellEnd"/>
            <w:r w:rsidRPr="00C74C88">
              <w:rPr>
                <w:rFonts w:ascii="Times New Roman" w:hAnsi="Times New Roman" w:cs="Times New Roman"/>
                <w:sz w:val="20"/>
                <w:szCs w:val="20"/>
              </w:rPr>
              <w:t xml:space="preserve"> </w:t>
            </w:r>
            <w:proofErr w:type="gramStart"/>
            <w:r w:rsidRPr="00C74C88">
              <w:rPr>
                <w:rFonts w:ascii="Times New Roman" w:hAnsi="Times New Roman" w:cs="Times New Roman"/>
                <w:sz w:val="20"/>
                <w:szCs w:val="20"/>
              </w:rPr>
              <w:t>Ltd,  Литва</w:t>
            </w:r>
            <w:proofErr w:type="gramEnd"/>
            <w:r w:rsidRPr="00C74C88">
              <w:rPr>
                <w:rFonts w:ascii="Times New Roman" w:hAnsi="Times New Roman" w:cs="Times New Roman"/>
                <w:sz w:val="20"/>
                <w:szCs w:val="20"/>
              </w:rPr>
              <w:t xml:space="preserve">, Великобритания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999FFC" w14:textId="2FE904F1" w:rsidR="00C74C88" w:rsidRPr="00ED4BFB" w:rsidRDefault="00C74C88" w:rsidP="00C74C8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B6DCD" w14:textId="6357E2E9" w:rsidR="00C74C88" w:rsidRPr="00ED4BFB" w:rsidRDefault="00C74C88" w:rsidP="00C74C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D010A3" w14:textId="2D803349" w:rsidR="00C74C88" w:rsidRPr="00ED4BFB" w:rsidRDefault="00C74C88" w:rsidP="00C74C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1B1BC6" w14:textId="3F4B6155" w:rsidR="00C74C88" w:rsidRPr="00ED4BFB" w:rsidRDefault="00C74C88" w:rsidP="00C74C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49430</w:t>
            </w:r>
          </w:p>
        </w:tc>
      </w:tr>
      <w:tr w:rsidR="00C71580" w:rsidRPr="004F642D" w14:paraId="7428EFAE"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E50C0E" w14:textId="1AA9D675" w:rsidR="00C71580" w:rsidRPr="00590C0A"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30C3B85" w14:textId="45B2D5FD"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ТОРАКАЛЬНЫЙ (на металлическом стилете-троакаре)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7542D43" w14:textId="3C239C50"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Дренаж торакальный (на металлическом </w:t>
            </w:r>
            <w:proofErr w:type="spellStart"/>
            <w:r w:rsidRPr="00C71580">
              <w:rPr>
                <w:rFonts w:ascii="Times New Roman" w:hAnsi="Times New Roman" w:cs="Times New Roman"/>
                <w:sz w:val="20"/>
                <w:szCs w:val="20"/>
              </w:rPr>
              <w:t>стилететроакаре</w:t>
            </w:r>
            <w:proofErr w:type="spellEnd"/>
            <w:r w:rsidRPr="00C71580">
              <w:rPr>
                <w:rFonts w:ascii="Times New Roman" w:hAnsi="Times New Roman" w:cs="Times New Roman"/>
                <w:sz w:val="20"/>
                <w:szCs w:val="20"/>
              </w:rPr>
              <w:t xml:space="preserve">) используется в торакальной хирургии для пассивного и активного дренирования плевральной </w:t>
            </w:r>
            <w:proofErr w:type="spellStart"/>
            <w:r w:rsidRPr="00C71580">
              <w:rPr>
                <w:rFonts w:ascii="Times New Roman" w:hAnsi="Times New Roman" w:cs="Times New Roman"/>
                <w:sz w:val="20"/>
                <w:szCs w:val="20"/>
              </w:rPr>
              <w:t>полостис</w:t>
            </w:r>
            <w:proofErr w:type="spellEnd"/>
            <w:r w:rsidRPr="00C71580">
              <w:rPr>
                <w:rFonts w:ascii="Times New Roman" w:hAnsi="Times New Roman" w:cs="Times New Roman"/>
                <w:sz w:val="20"/>
                <w:szCs w:val="20"/>
              </w:rPr>
              <w:t xml:space="preserve"> целью удаления крови, отделяемого и избыточного воздуха. − </w:t>
            </w:r>
            <w:r w:rsidRPr="00C71580">
              <w:rPr>
                <w:rFonts w:ascii="Times New Roman" w:hAnsi="Times New Roman" w:cs="Times New Roman"/>
                <w:sz w:val="20"/>
                <w:szCs w:val="20"/>
              </w:rPr>
              <w:lastRenderedPageBreak/>
              <w:t xml:space="preserve">изготовлено из прозрачного термопластичного нетоксичного поливинилхлорида; − длина200 мм для диаметра F 12; − длина250 мм для диаметров F 16-30; −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 открытый дистальный конец конусной формы; − перфорация дистального конца в форме удлиненных отверстий;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стилет-троакар из нержавеющей стали медицинского назначения; − полимерная ручка на проксимальном конце </w:t>
            </w:r>
            <w:proofErr w:type="spellStart"/>
            <w:r w:rsidRPr="00C71580">
              <w:rPr>
                <w:rFonts w:ascii="Times New Roman" w:hAnsi="Times New Roman" w:cs="Times New Roman"/>
                <w:sz w:val="20"/>
                <w:szCs w:val="20"/>
              </w:rPr>
              <w:t>стилетатроакара</w:t>
            </w:r>
            <w:proofErr w:type="spellEnd"/>
            <w:r w:rsidRPr="00C71580">
              <w:rPr>
                <w:rFonts w:ascii="Times New Roman" w:hAnsi="Times New Roman" w:cs="Times New Roman"/>
                <w:sz w:val="20"/>
                <w:szCs w:val="20"/>
              </w:rPr>
              <w:t>; − стерилизовано оксидом этилена. Диаметр 8.0 Размер 24 Длина 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595C45" w14:textId="30458EE5"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5C9DD" w14:textId="2AC38716"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8DF46F" w14:textId="6F63BE9E"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8E7154D" w14:textId="058C37DA"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362750</w:t>
            </w:r>
          </w:p>
        </w:tc>
      </w:tr>
      <w:tr w:rsidR="00C71580" w:rsidRPr="004F642D" w14:paraId="171D4F2F"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7FD5B4" w14:textId="0094FF9A" w:rsidR="00C71580" w:rsidRPr="00590C0A"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0363F06" w14:textId="426553BC"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ДЕКОМПРЕССИОННАЯ ИГЛА ДЛЯ ПРЕВРАЛЬНОЙ ПОЛОСТИ.</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C1C7A7C" w14:textId="38C805F8"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Игла незаменима для предоставления первой медицинской помощи при напряженном пневмотораксе на догоспитальном этапе. Изготовлена из нержавеющей стали медицинского назначения. Длина рабочей части иглы 110 мм. Заточка рабочего конца “Квинке”. Рентгенконтрастный полимерный катетер 80 мм. Открытый дистальный конец конусной формы. Канюля Люэра на проксимальном конце.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93AE75" w14:textId="6A14A784"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988456" w14:textId="2E88384C"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19BC2D" w14:textId="3EFD2906"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54B129" w14:textId="6F475AB8"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280000</w:t>
            </w:r>
          </w:p>
        </w:tc>
      </w:tr>
      <w:tr w:rsidR="00C71580" w:rsidRPr="004F642D" w14:paraId="7ED8E2BA"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205683" w14:textId="6094951A"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AA3BEAC" w14:textId="7099F757"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УДЛИНИТЕЛЬ ДРЕНАЖА ПО БЮЛЛАУ С БАНКОЙ.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6D6B995" w14:textId="75ABDF01"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Эластичная ПВХ трубка длиной 1000 мм. Полимерная емкость объемом 600 мл. Латексный лепестковый клапан на дистальном конце. Коннектор-переходник Жанэ на проксимальном конце. Стерильный.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9A4E96" w14:textId="2E8B4711"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5B8F2" w14:textId="48B7D141"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4D77B" w14:textId="2389F203"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6192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5DB7308" w14:textId="1F702B59"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928800</w:t>
            </w:r>
          </w:p>
        </w:tc>
      </w:tr>
      <w:tr w:rsidR="00C71580" w:rsidRPr="004F642D" w14:paraId="34300C31"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7EFE44" w14:textId="77CE0E10"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FED6AEA" w14:textId="5DECEBF7"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«РЕДОН»</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22B88A5" w14:textId="4A9E327A"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w:t>
            </w:r>
            <w:proofErr w:type="spellStart"/>
            <w:r w:rsidRPr="00C71580">
              <w:rPr>
                <w:rFonts w:ascii="Times New Roman" w:hAnsi="Times New Roman" w:cs="Times New Roman"/>
                <w:sz w:val="20"/>
                <w:szCs w:val="20"/>
              </w:rPr>
              <w:t>Редон</w:t>
            </w:r>
            <w:proofErr w:type="spellEnd"/>
            <w:r w:rsidRPr="00C71580">
              <w:rPr>
                <w:rFonts w:ascii="Times New Roman" w:hAnsi="Times New Roman" w:cs="Times New Roman"/>
                <w:sz w:val="20"/>
                <w:szCs w:val="20"/>
              </w:rPr>
              <w:t xml:space="preserve">»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стерилизовано оксидом этилена. Диаметр 5,0, размер 18, длина 500мм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260286" w14:textId="4A55DC5F"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ADB1" w14:textId="7E1E8759"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831F10" w14:textId="6A7E2F65"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94B98C2" w14:textId="2D3BBB64"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84280</w:t>
            </w:r>
          </w:p>
        </w:tc>
      </w:tr>
      <w:tr w:rsidR="00C71580" w:rsidRPr="004F642D" w14:paraId="2945E89E"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5072BE" w14:textId="5CDAD0E7"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34EACAD" w14:textId="6551C3D4"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ДРЕНАЖ ТИПА «РЕДОН»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C4357E5" w14:textId="21529633"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w:t>
            </w:r>
            <w:proofErr w:type="spellStart"/>
            <w:r w:rsidRPr="00C71580">
              <w:rPr>
                <w:rFonts w:ascii="Times New Roman" w:hAnsi="Times New Roman" w:cs="Times New Roman"/>
                <w:sz w:val="20"/>
                <w:szCs w:val="20"/>
              </w:rPr>
              <w:t>Редон</w:t>
            </w:r>
            <w:proofErr w:type="spellEnd"/>
            <w:r w:rsidRPr="00C71580">
              <w:rPr>
                <w:rFonts w:ascii="Times New Roman" w:hAnsi="Times New Roman" w:cs="Times New Roman"/>
                <w:sz w:val="20"/>
                <w:szCs w:val="20"/>
              </w:rPr>
              <w:t xml:space="preserve">»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 открытый дистальный конец; − перфорация дистального конца на протяжении 75 мм;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стерилизовано оксидом этилена. Диаметр 6,0 Размер 18 Длина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8FA703" w14:textId="5AF41382"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6E81F" w14:textId="75EEFE3E"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03B26B" w14:textId="10FCFEDC"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4E0A5D0" w14:textId="6790BECC"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104090</w:t>
            </w:r>
          </w:p>
        </w:tc>
      </w:tr>
      <w:tr w:rsidR="00C71580" w:rsidRPr="004F642D" w14:paraId="5A05728C"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F9B6E2" w14:textId="2AE829B8"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BE9F2DC" w14:textId="1873F39C"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ДРЕНАЖ ТИПА «РЕДОН» (с мягким переходником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916DE60" w14:textId="335567E3"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w:t>
            </w:r>
            <w:proofErr w:type="spellStart"/>
            <w:r w:rsidRPr="00C71580">
              <w:rPr>
                <w:rFonts w:ascii="Times New Roman" w:hAnsi="Times New Roman" w:cs="Times New Roman"/>
                <w:sz w:val="20"/>
                <w:szCs w:val="20"/>
              </w:rPr>
              <w:t>Редон</w:t>
            </w:r>
            <w:proofErr w:type="spellEnd"/>
            <w:r w:rsidRPr="00C71580">
              <w:rPr>
                <w:rFonts w:ascii="Times New Roman" w:hAnsi="Times New Roman" w:cs="Times New Roman"/>
                <w:sz w:val="20"/>
                <w:szCs w:val="20"/>
              </w:rPr>
              <w:t xml:space="preserve">» (мягкий переходник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w:t>
            </w:r>
            <w:r w:rsidRPr="00C71580">
              <w:rPr>
                <w:rFonts w:ascii="Times New Roman" w:hAnsi="Times New Roman" w:cs="Times New Roman"/>
                <w:sz w:val="20"/>
                <w:szCs w:val="20"/>
              </w:rPr>
              <w:lastRenderedPageBreak/>
              <w:t xml:space="preserve">нетоксичного поливинилхлорида; − длина 500 мм; − мягкий переходник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 открытый дистальный конец; − перфорация дистального конца на протяжении 75 мм;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стерилизовано оксидом этилена. Диаметр 6,0 Размер 18 Длина 500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5DFDD6" w14:textId="609D4AC0"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DFE955" w14:textId="2A4FDCF7"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765FB" w14:textId="7EDC8517"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CE00AA7" w14:textId="36F47F49"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129000</w:t>
            </w:r>
          </w:p>
        </w:tc>
      </w:tr>
      <w:tr w:rsidR="00C71580" w:rsidRPr="004F642D" w14:paraId="09865553"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084272" w14:textId="23691AE8"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DE9E43C" w14:textId="5F3E9393"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«РЕДОН» с портом для ирригации</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0E59CF3" w14:textId="7EB06503"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w:t>
            </w:r>
            <w:proofErr w:type="spellStart"/>
            <w:r w:rsidRPr="00C71580">
              <w:rPr>
                <w:rFonts w:ascii="Times New Roman" w:hAnsi="Times New Roman" w:cs="Times New Roman"/>
                <w:sz w:val="20"/>
                <w:szCs w:val="20"/>
              </w:rPr>
              <w:t>Редон</w:t>
            </w:r>
            <w:proofErr w:type="spellEnd"/>
            <w:r w:rsidRPr="00C71580">
              <w:rPr>
                <w:rFonts w:ascii="Times New Roman" w:hAnsi="Times New Roman" w:cs="Times New Roman"/>
                <w:sz w:val="20"/>
                <w:szCs w:val="20"/>
              </w:rPr>
              <w:t xml:space="preserve">» с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 двухканальная трубка; − длина 500 мм; −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основного канала; − канюля </w:t>
            </w:r>
            <w:proofErr w:type="spellStart"/>
            <w:r w:rsidRPr="00C71580">
              <w:rPr>
                <w:rFonts w:ascii="Times New Roman" w:hAnsi="Times New Roman" w:cs="Times New Roman"/>
                <w:sz w:val="20"/>
                <w:szCs w:val="20"/>
              </w:rPr>
              <w:t>Люэра</w:t>
            </w:r>
            <w:proofErr w:type="spellEnd"/>
            <w:r w:rsidRPr="00C71580">
              <w:rPr>
                <w:rFonts w:ascii="Times New Roman" w:hAnsi="Times New Roman" w:cs="Times New Roman"/>
                <w:sz w:val="20"/>
                <w:szCs w:val="20"/>
              </w:rPr>
              <w:t xml:space="preserve"> на проксимальном конце порта для ирригации; − открытый дистальный конец; − перфорация дистального конца на протяжении 75 мм;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стерилизовано оксидом этилена. Диаметр 6,0 Размер 18 Длина 500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C2F73D" w14:textId="0D499081"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939449" w14:textId="026918A3"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AC860A" w14:textId="625CDDB4"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E9F1F74" w14:textId="5CC3F1EE"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139090</w:t>
            </w:r>
          </w:p>
        </w:tc>
      </w:tr>
      <w:tr w:rsidR="00C71580" w:rsidRPr="004F642D" w14:paraId="7D650837"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83FCC4" w14:textId="574195AD"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F8493BD" w14:textId="596390DD"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ШЛИЦЕВОЙ с портом для ирригации</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C249DC4" w14:textId="5BB94547" w:rsidR="00C71580" w:rsidRPr="00C71580" w:rsidRDefault="00C71580" w:rsidP="00C71580">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Дренаж Шлицевой с портом для ирригации используется в хирургии и травматологии для пассивного и активного дренирования и промывания полостей и послеоперационных ран. Удлиненные дренажные отверстия замедляют врастание фибрина. − изготовлено из прозрачного термопластичного нетоксичного поливинилхлорида; − длина 500 мм; −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основного канала; − канюля </w:t>
            </w:r>
            <w:proofErr w:type="spellStart"/>
            <w:r w:rsidRPr="00C71580">
              <w:rPr>
                <w:rFonts w:ascii="Times New Roman" w:hAnsi="Times New Roman" w:cs="Times New Roman"/>
                <w:sz w:val="20"/>
                <w:szCs w:val="20"/>
              </w:rPr>
              <w:t>Люэра</w:t>
            </w:r>
            <w:proofErr w:type="spellEnd"/>
            <w:r w:rsidRPr="00C71580">
              <w:rPr>
                <w:rFonts w:ascii="Times New Roman" w:hAnsi="Times New Roman" w:cs="Times New Roman"/>
                <w:sz w:val="20"/>
                <w:szCs w:val="20"/>
              </w:rPr>
              <w:t xml:space="preserve"> на проксимальном конце порта для ирригации; − открытый дистальный конец; − перфорация дистального конца на протяжении 90/100 мм;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стерилизовано оксидом этилена. Диаметр 6,0 Размер 18 Длина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C540EC" w14:textId="5A3955CA"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58539C" w14:textId="10284724"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8C5226" w14:textId="3839A586"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386AC6" w14:textId="64250C34"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122150</w:t>
            </w:r>
          </w:p>
        </w:tc>
      </w:tr>
      <w:tr w:rsidR="00C71580" w:rsidRPr="004F642D" w14:paraId="2563FBCD"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0C1370" w14:textId="0C823FF3"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55274D9" w14:textId="7048A8EF"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sz w:val="20"/>
                <w:szCs w:val="20"/>
              </w:rPr>
              <w:t>СИЛЬФОН-ГАРМОШКА ДЛЯ АСПИРАЦИИ</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7597569" w14:textId="2E85BB82"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sz w:val="20"/>
                <w:szCs w:val="20"/>
              </w:rPr>
              <w:t xml:space="preserve">Сильфон-гармошка используется для аспирации раневого содержимого при активном низковакуумном дренировании ран </w:t>
            </w:r>
            <w:proofErr w:type="spellStart"/>
            <w:r w:rsidRPr="00C71580">
              <w:rPr>
                <w:rFonts w:ascii="Times New Roman" w:hAnsi="Times New Roman" w:cs="Times New Roman"/>
                <w:sz w:val="20"/>
                <w:szCs w:val="20"/>
              </w:rPr>
              <w:t>иполостей</w:t>
            </w:r>
            <w:proofErr w:type="spellEnd"/>
            <w:r w:rsidRPr="00C71580">
              <w:rPr>
                <w:rFonts w:ascii="Times New Roman" w:hAnsi="Times New Roman" w:cs="Times New Roman"/>
                <w:sz w:val="20"/>
                <w:szCs w:val="20"/>
              </w:rPr>
              <w:t xml:space="preserve">. − изготовлено из прозрачного термопластичного нетоксичного полимера; − гофрированная емкость объемом 150 мл; − рабочий конец в виде конуса под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 сильфон-гармошки объемом 150, 350 мл имеют петли для подвешивания; − стерилизовано оксидом этилена.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FA090C" w14:textId="649D17AC"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9EB46" w14:textId="6DF6A794"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03B512" w14:textId="1B618F10"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A4648CE" w14:textId="7C52116F"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116100</w:t>
            </w:r>
          </w:p>
        </w:tc>
      </w:tr>
      <w:tr w:rsidR="00C71580" w:rsidRPr="004F642D" w14:paraId="39EEFC0A"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BFAFB5" w14:textId="41804483"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FC46A20" w14:textId="5B77263E"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sz w:val="20"/>
                <w:szCs w:val="20"/>
              </w:rPr>
              <w:t>ДРЕНАЖ ТИПА ПИКОВСКОГО</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D283062" w14:textId="05030553"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sz w:val="20"/>
                <w:szCs w:val="20"/>
              </w:rPr>
              <w:t xml:space="preserve">Дренаж типа </w:t>
            </w:r>
            <w:proofErr w:type="spellStart"/>
            <w:r w:rsidRPr="00C71580">
              <w:rPr>
                <w:rFonts w:ascii="Times New Roman" w:hAnsi="Times New Roman" w:cs="Times New Roman"/>
                <w:sz w:val="20"/>
                <w:szCs w:val="20"/>
              </w:rPr>
              <w:t>Пиковского</w:t>
            </w:r>
            <w:proofErr w:type="spellEnd"/>
            <w:r w:rsidRPr="00C71580">
              <w:rPr>
                <w:rFonts w:ascii="Times New Roman" w:hAnsi="Times New Roman" w:cs="Times New Roman"/>
                <w:sz w:val="20"/>
                <w:szCs w:val="20"/>
              </w:rPr>
              <w:t xml:space="preserve"> используется в хирургии желчных протоков для внешнего </w:t>
            </w:r>
            <w:proofErr w:type="spellStart"/>
            <w:r w:rsidRPr="00C71580">
              <w:rPr>
                <w:rFonts w:ascii="Times New Roman" w:hAnsi="Times New Roman" w:cs="Times New Roman"/>
                <w:sz w:val="20"/>
                <w:szCs w:val="20"/>
              </w:rPr>
              <w:t>чрескожного</w:t>
            </w:r>
            <w:proofErr w:type="spellEnd"/>
            <w:r w:rsidRPr="00C71580">
              <w:rPr>
                <w:rFonts w:ascii="Times New Roman" w:hAnsi="Times New Roman" w:cs="Times New Roman"/>
                <w:sz w:val="20"/>
                <w:szCs w:val="20"/>
              </w:rPr>
              <w:t xml:space="preserve"> </w:t>
            </w:r>
            <w:proofErr w:type="spellStart"/>
            <w:r w:rsidRPr="00C71580">
              <w:rPr>
                <w:rFonts w:ascii="Times New Roman" w:hAnsi="Times New Roman" w:cs="Times New Roman"/>
                <w:sz w:val="20"/>
                <w:szCs w:val="20"/>
              </w:rPr>
              <w:t>чреспеченочного</w:t>
            </w:r>
            <w:proofErr w:type="spellEnd"/>
            <w:r w:rsidRPr="00C71580">
              <w:rPr>
                <w:rFonts w:ascii="Times New Roman" w:hAnsi="Times New Roman" w:cs="Times New Roman"/>
                <w:sz w:val="20"/>
                <w:szCs w:val="20"/>
              </w:rPr>
              <w:t xml:space="preserve"> дренирование </w:t>
            </w:r>
            <w:proofErr w:type="spellStart"/>
            <w:r w:rsidRPr="00C71580">
              <w:rPr>
                <w:rFonts w:ascii="Times New Roman" w:hAnsi="Times New Roman" w:cs="Times New Roman"/>
                <w:sz w:val="20"/>
                <w:szCs w:val="20"/>
              </w:rPr>
              <w:t>холедоха</w:t>
            </w:r>
            <w:proofErr w:type="spellEnd"/>
            <w:r w:rsidRPr="00C71580">
              <w:rPr>
                <w:rFonts w:ascii="Times New Roman" w:hAnsi="Times New Roman" w:cs="Times New Roman"/>
                <w:sz w:val="20"/>
                <w:szCs w:val="20"/>
              </w:rPr>
              <w:t xml:space="preserve">.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изготовлено из прозрачного термопластичного нетоксичного полимера;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длина 415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диаметр 3,0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открытый дистальный конец конусной формы;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боковые дренажные отверстия на дистальном </w:t>
            </w:r>
            <w:r w:rsidRPr="00C71580">
              <w:rPr>
                <w:rFonts w:ascii="Times New Roman" w:hAnsi="Times New Roman" w:cs="Times New Roman"/>
                <w:sz w:val="20"/>
                <w:szCs w:val="20"/>
              </w:rPr>
              <w:lastRenderedPageBreak/>
              <w:t xml:space="preserve">конце;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два кольца-остова на расстоянии 33 мм от дистального конца;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перфорация дистального конца на протяжении 75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D4E283" w14:textId="79A213E6"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29D4C" w14:textId="67F9FC13"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59410E" w14:textId="3BF65B2D"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D2184C2" w14:textId="7373DAC3"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36720</w:t>
            </w:r>
          </w:p>
        </w:tc>
      </w:tr>
      <w:tr w:rsidR="00C71580" w:rsidRPr="004F642D" w14:paraId="2135A69B"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47E553" w14:textId="21A87C92"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13564E4" w14:textId="5FEFEABC"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color w:val="000000"/>
                <w:sz w:val="20"/>
                <w:szCs w:val="20"/>
              </w:rPr>
              <w:t>Удлинитель для Дренажа типа Пиковского</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86C3A18" w14:textId="120D273C"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color w:val="000000"/>
                <w:sz w:val="20"/>
                <w:szCs w:val="20"/>
              </w:rPr>
              <w:t xml:space="preserve">Удлинитель с зажимной канюлей </w:t>
            </w:r>
            <w:proofErr w:type="spellStart"/>
            <w:r w:rsidRPr="00C71580">
              <w:rPr>
                <w:rFonts w:ascii="Times New Roman" w:hAnsi="Times New Roman" w:cs="Times New Roman"/>
                <w:color w:val="000000"/>
                <w:sz w:val="20"/>
                <w:szCs w:val="20"/>
              </w:rPr>
              <w:t>Люэра</w:t>
            </w:r>
            <w:proofErr w:type="spellEnd"/>
            <w:r w:rsidRPr="00C71580">
              <w:rPr>
                <w:rFonts w:ascii="Times New Roman" w:hAnsi="Times New Roman" w:cs="Times New Roman"/>
                <w:color w:val="000000"/>
                <w:sz w:val="20"/>
                <w:szCs w:val="20"/>
              </w:rPr>
              <w:t xml:space="preserve"> проксимального конца для Дренажа типа Пиковского.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FD9E8F" w14:textId="59E24667"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B8B249" w14:textId="31BB2C81"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9C685F" w14:textId="4C54A15F"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15CD3C9" w14:textId="3E9C6C64"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29140</w:t>
            </w:r>
          </w:p>
        </w:tc>
      </w:tr>
      <w:tr w:rsidR="00C71580" w:rsidRPr="004F642D" w14:paraId="57CD9775"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4540F5" w14:textId="6E9D2CB1"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5D9B6C4" w14:textId="68DC937F"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color w:val="000000"/>
                <w:sz w:val="20"/>
                <w:szCs w:val="20"/>
              </w:rPr>
              <w:t>ДРЕНАЖ ТИПА «КЕРА».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C456D26" w14:textId="71136FC9"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color w:val="000000"/>
                <w:sz w:val="20"/>
                <w:szCs w:val="20"/>
              </w:rPr>
              <w:t>Используется для отведения инфицированной желчи наружу и санации желчных протоков. Латексная трубка длиной 300 мм, специальная Т-образная форма. Без рентгенконтрастной полосы. Наружный диаметр 4,0 Размер 12 Внутренний диаметр 2,0 Длина 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790C85" w14:textId="58B3D454"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E20941" w14:textId="7CC23614"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89F2A2" w14:textId="764D8DCD"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D2DF99C" w14:textId="11F7146B"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10685</w:t>
            </w:r>
          </w:p>
        </w:tc>
      </w:tr>
      <w:tr w:rsidR="00C71580" w:rsidRPr="004F642D" w14:paraId="078B88B6"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384FC7" w14:textId="08EDD289"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C594AD3" w14:textId="11B46D81"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color w:val="000000"/>
                <w:sz w:val="20"/>
                <w:szCs w:val="20"/>
              </w:rPr>
              <w:t>ДРЕНАЖ ТИПА «КЕРА».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8987012" w14:textId="51D9AE87"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color w:val="000000"/>
                <w:sz w:val="20"/>
                <w:szCs w:val="20"/>
              </w:rPr>
              <w:t>Используется для отведения инфицированной желчи наружу и санации желчных протоков. Латексная трубка длиной 300 мм, специальная Т-образная форма. Без рентгенконтрастной полосы. Наружный диаметр 5,0 Размер 15 Внутренний диаметр 3,0 Длина 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104033" w14:textId="05E57E79"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BC050" w14:textId="41A194ED"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8DAA76" w14:textId="383BCEC1"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4D12BD6" w14:textId="4ED7096A"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10685</w:t>
            </w:r>
          </w:p>
        </w:tc>
      </w:tr>
      <w:tr w:rsidR="00C71580" w:rsidRPr="004F642D" w14:paraId="41753343"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086B0A" w14:textId="27950BBF"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0FF0598" w14:textId="27094185"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sz w:val="20"/>
                <w:szCs w:val="20"/>
              </w:rPr>
              <w:t xml:space="preserve">ЗОНД ИНТУБАЦИОННЫЙ ДЛЯ ДРЕНИРОАНИЯ ТОНКОГО КИШЕЧНИКА (зонд </w:t>
            </w:r>
            <w:proofErr w:type="spellStart"/>
            <w:r w:rsidRPr="00C71580">
              <w:rPr>
                <w:rFonts w:ascii="Times New Roman" w:hAnsi="Times New Roman" w:cs="Times New Roman"/>
                <w:sz w:val="20"/>
                <w:szCs w:val="20"/>
              </w:rPr>
              <w:t>Шалькова</w:t>
            </w:r>
            <w:proofErr w:type="spellEnd"/>
            <w:r w:rsidRPr="00C71580">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2868370" w14:textId="292341F1"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sz w:val="20"/>
                <w:szCs w:val="20"/>
              </w:rPr>
              <w:t xml:space="preserve"> (</w:t>
            </w:r>
            <w:proofErr w:type="spellStart"/>
            <w:r w:rsidRPr="00C71580">
              <w:rPr>
                <w:rFonts w:ascii="Times New Roman" w:hAnsi="Times New Roman" w:cs="Times New Roman"/>
                <w:sz w:val="20"/>
                <w:szCs w:val="20"/>
              </w:rPr>
              <w:t>трансназальный</w:t>
            </w:r>
            <w:proofErr w:type="spellEnd"/>
            <w:r w:rsidRPr="00C71580">
              <w:rPr>
                <w:rFonts w:ascii="Times New Roman" w:hAnsi="Times New Roman" w:cs="Times New Roman"/>
                <w:sz w:val="20"/>
                <w:szCs w:val="20"/>
              </w:rPr>
              <w:t xml:space="preserve">) с дополнительным каналом для ирригации Зонд </w:t>
            </w:r>
            <w:proofErr w:type="spellStart"/>
            <w:r w:rsidRPr="00C71580">
              <w:rPr>
                <w:rFonts w:ascii="Times New Roman" w:hAnsi="Times New Roman" w:cs="Times New Roman"/>
                <w:sz w:val="20"/>
                <w:szCs w:val="20"/>
              </w:rPr>
              <w:t>интубационный</w:t>
            </w:r>
            <w:proofErr w:type="spellEnd"/>
            <w:r w:rsidRPr="00C71580">
              <w:rPr>
                <w:rFonts w:ascii="Times New Roman" w:hAnsi="Times New Roman" w:cs="Times New Roman"/>
                <w:sz w:val="20"/>
                <w:szCs w:val="20"/>
              </w:rPr>
              <w:t xml:space="preserve"> с дополнительным каналом для ирригации используется в хирургии брюшной полости для </w:t>
            </w:r>
            <w:proofErr w:type="spellStart"/>
            <w:r w:rsidRPr="00C71580">
              <w:rPr>
                <w:rFonts w:ascii="Times New Roman" w:hAnsi="Times New Roman" w:cs="Times New Roman"/>
                <w:sz w:val="20"/>
                <w:szCs w:val="20"/>
              </w:rPr>
              <w:t>трансназального</w:t>
            </w:r>
            <w:proofErr w:type="spellEnd"/>
            <w:r w:rsidRPr="00C71580">
              <w:rPr>
                <w:rFonts w:ascii="Times New Roman" w:hAnsi="Times New Roman" w:cs="Times New Roman"/>
                <w:sz w:val="20"/>
                <w:szCs w:val="20"/>
              </w:rPr>
              <w:t xml:space="preserve"> дренирования и орошения тонкого кишечника по методу Миллера-Эббота. Зонд вводится в кишечник во время операции и используется для </w:t>
            </w:r>
            <w:proofErr w:type="spellStart"/>
            <w:r w:rsidRPr="00C71580">
              <w:rPr>
                <w:rFonts w:ascii="Times New Roman" w:hAnsi="Times New Roman" w:cs="Times New Roman"/>
                <w:sz w:val="20"/>
                <w:szCs w:val="20"/>
              </w:rPr>
              <w:t>интероперацийнной</w:t>
            </w:r>
            <w:proofErr w:type="spellEnd"/>
            <w:r w:rsidRPr="00C71580">
              <w:rPr>
                <w:rFonts w:ascii="Times New Roman" w:hAnsi="Times New Roman" w:cs="Times New Roman"/>
                <w:sz w:val="20"/>
                <w:szCs w:val="20"/>
              </w:rPr>
              <w:t xml:space="preserve"> и продолженной декомпенсации.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изготовлено из прозрачного термопластичного нетоксичного полимера;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длина 2500, 3000, 3500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трехканальная трубка;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дополнительный канал для ирригации;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закрытый дистальный конец закругленной формы;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перфорация дистального конца на протяжении 105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два надувных баллона в зоне перфорации;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канюли </w:t>
            </w:r>
            <w:proofErr w:type="spellStart"/>
            <w:r w:rsidRPr="00C71580">
              <w:rPr>
                <w:rFonts w:ascii="Times New Roman" w:hAnsi="Times New Roman" w:cs="Times New Roman"/>
                <w:sz w:val="20"/>
                <w:szCs w:val="20"/>
              </w:rPr>
              <w:t>Люэра</w:t>
            </w:r>
            <w:proofErr w:type="spellEnd"/>
            <w:r w:rsidRPr="00C71580">
              <w:rPr>
                <w:rFonts w:ascii="Times New Roman" w:hAnsi="Times New Roman" w:cs="Times New Roman"/>
                <w:sz w:val="20"/>
                <w:szCs w:val="20"/>
              </w:rPr>
              <w:t xml:space="preserve"> на проксимальных концах каналов для ирригации и надувания баллонов;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стерилизовано оксидом этилена.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6D5D1E" w14:textId="5031A745"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9A2449" w14:textId="2D44CA33"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EDCEE" w14:textId="0E70CB92"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B1EA38D" w14:textId="2A90F85B"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120830</w:t>
            </w:r>
          </w:p>
        </w:tc>
      </w:tr>
      <w:tr w:rsidR="00C71580" w:rsidRPr="004F642D" w14:paraId="34E7F109" w14:textId="77777777" w:rsidTr="006E0AF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3C5F6A" w14:textId="6DF177E9" w:rsidR="00C71580" w:rsidRDefault="00C71580" w:rsidP="00C715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F2549B0" w14:textId="1D3B5B99"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sz w:val="20"/>
                <w:szCs w:val="20"/>
              </w:rPr>
              <w:t xml:space="preserve">ЗОНД ИНТУБАЦИОННЫЙ ДЛЯ ДРЕНИРОВАНИЯ </w:t>
            </w:r>
            <w:proofErr w:type="gramStart"/>
            <w:r w:rsidRPr="00C71580">
              <w:rPr>
                <w:rFonts w:ascii="Times New Roman" w:hAnsi="Times New Roman" w:cs="Times New Roman"/>
                <w:sz w:val="20"/>
                <w:szCs w:val="20"/>
              </w:rPr>
              <w:t>КИШЕЧНИКА(</w:t>
            </w:r>
            <w:proofErr w:type="gramEnd"/>
            <w:r w:rsidRPr="00C71580">
              <w:rPr>
                <w:rFonts w:ascii="Times New Roman" w:hAnsi="Times New Roman" w:cs="Times New Roman"/>
                <w:sz w:val="20"/>
                <w:szCs w:val="20"/>
              </w:rPr>
              <w:t xml:space="preserve">зонд </w:t>
            </w:r>
            <w:proofErr w:type="spellStart"/>
            <w:r w:rsidRPr="00C71580">
              <w:rPr>
                <w:rFonts w:ascii="Times New Roman" w:hAnsi="Times New Roman" w:cs="Times New Roman"/>
                <w:sz w:val="20"/>
                <w:szCs w:val="20"/>
              </w:rPr>
              <w:t>Шалькова</w:t>
            </w:r>
            <w:proofErr w:type="spellEnd"/>
            <w:r w:rsidRPr="00C71580">
              <w:rPr>
                <w:rFonts w:ascii="Times New Roman" w:hAnsi="Times New Roman" w:cs="Times New Roman"/>
                <w:sz w:val="20"/>
                <w:szCs w:val="20"/>
              </w:rPr>
              <w:t>) (</w:t>
            </w:r>
            <w:proofErr w:type="spellStart"/>
            <w:r w:rsidRPr="00C71580">
              <w:rPr>
                <w:rFonts w:ascii="Times New Roman" w:hAnsi="Times New Roman" w:cs="Times New Roman"/>
                <w:sz w:val="20"/>
                <w:szCs w:val="20"/>
              </w:rPr>
              <w:t>трансректальный</w:t>
            </w:r>
            <w:proofErr w:type="spellEnd"/>
            <w:r w:rsidRPr="00C71580">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488B928" w14:textId="0935C0FF" w:rsidR="00C71580" w:rsidRPr="00C71580" w:rsidRDefault="00C71580" w:rsidP="00C71580">
            <w:pPr>
              <w:spacing w:after="0" w:line="240" w:lineRule="auto"/>
              <w:rPr>
                <w:rFonts w:ascii="Times New Roman" w:hAnsi="Times New Roman" w:cs="Times New Roman"/>
                <w:sz w:val="20"/>
                <w:szCs w:val="20"/>
              </w:rPr>
            </w:pPr>
            <w:r w:rsidRPr="00C71580">
              <w:rPr>
                <w:rFonts w:ascii="Times New Roman" w:hAnsi="Times New Roman" w:cs="Times New Roman"/>
                <w:sz w:val="20"/>
                <w:szCs w:val="20"/>
              </w:rPr>
              <w:t xml:space="preserve">Зонд </w:t>
            </w:r>
            <w:proofErr w:type="spellStart"/>
            <w:r w:rsidRPr="00C71580">
              <w:rPr>
                <w:rFonts w:ascii="Times New Roman" w:hAnsi="Times New Roman" w:cs="Times New Roman"/>
                <w:sz w:val="20"/>
                <w:szCs w:val="20"/>
              </w:rPr>
              <w:t>интубационный</w:t>
            </w:r>
            <w:proofErr w:type="spellEnd"/>
            <w:r w:rsidRPr="00C71580">
              <w:rPr>
                <w:rFonts w:ascii="Times New Roman" w:hAnsi="Times New Roman" w:cs="Times New Roman"/>
                <w:sz w:val="20"/>
                <w:szCs w:val="20"/>
              </w:rPr>
              <w:t xml:space="preserve"> </w:t>
            </w:r>
            <w:proofErr w:type="spellStart"/>
            <w:r w:rsidRPr="00C71580">
              <w:rPr>
                <w:rFonts w:ascii="Times New Roman" w:hAnsi="Times New Roman" w:cs="Times New Roman"/>
                <w:sz w:val="20"/>
                <w:szCs w:val="20"/>
              </w:rPr>
              <w:t>трансректальный</w:t>
            </w:r>
            <w:proofErr w:type="spellEnd"/>
            <w:r w:rsidRPr="00C71580">
              <w:rPr>
                <w:rFonts w:ascii="Times New Roman" w:hAnsi="Times New Roman" w:cs="Times New Roman"/>
                <w:sz w:val="20"/>
                <w:szCs w:val="20"/>
              </w:rPr>
              <w:t xml:space="preserve"> используется в хирургии брюшной полости для </w:t>
            </w:r>
            <w:proofErr w:type="spellStart"/>
            <w:r w:rsidRPr="00C71580">
              <w:rPr>
                <w:rFonts w:ascii="Times New Roman" w:hAnsi="Times New Roman" w:cs="Times New Roman"/>
                <w:sz w:val="20"/>
                <w:szCs w:val="20"/>
              </w:rPr>
              <w:t>трансректального</w:t>
            </w:r>
            <w:proofErr w:type="spellEnd"/>
            <w:r w:rsidRPr="00C71580">
              <w:rPr>
                <w:rFonts w:ascii="Times New Roman" w:hAnsi="Times New Roman" w:cs="Times New Roman"/>
                <w:sz w:val="20"/>
                <w:szCs w:val="20"/>
              </w:rPr>
              <w:t xml:space="preserve"> дренирования кишечника по методу Миллера-Эббота. Зонд вводится в кишечник во время операции и используется для </w:t>
            </w:r>
            <w:proofErr w:type="spellStart"/>
            <w:r w:rsidRPr="00C71580">
              <w:rPr>
                <w:rFonts w:ascii="Times New Roman" w:hAnsi="Times New Roman" w:cs="Times New Roman"/>
                <w:sz w:val="20"/>
                <w:szCs w:val="20"/>
              </w:rPr>
              <w:t>интероперацийнной</w:t>
            </w:r>
            <w:proofErr w:type="spellEnd"/>
            <w:r w:rsidRPr="00C71580">
              <w:rPr>
                <w:rFonts w:ascii="Times New Roman" w:hAnsi="Times New Roman" w:cs="Times New Roman"/>
                <w:sz w:val="20"/>
                <w:szCs w:val="20"/>
              </w:rPr>
              <w:t xml:space="preserve"> и продолженной декомпенсации.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изготовлено из прозрачного термопластичного нетоксичного полимера;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длина 2500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диаметр F 24 (8мм);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двухканальная трубка;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закрытый дистальный конец закругленной формы;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перфорация дистального конца на протяжении 105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два надувных баллона в зоне перфорации;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канюля </w:t>
            </w:r>
            <w:proofErr w:type="spellStart"/>
            <w:r w:rsidRPr="00C71580">
              <w:rPr>
                <w:rFonts w:ascii="Times New Roman" w:hAnsi="Times New Roman" w:cs="Times New Roman"/>
                <w:sz w:val="20"/>
                <w:szCs w:val="20"/>
              </w:rPr>
              <w:t>Люэра</w:t>
            </w:r>
            <w:proofErr w:type="spellEnd"/>
            <w:r w:rsidRPr="00C71580">
              <w:rPr>
                <w:rFonts w:ascii="Times New Roman" w:hAnsi="Times New Roman" w:cs="Times New Roman"/>
                <w:sz w:val="20"/>
                <w:szCs w:val="20"/>
              </w:rPr>
              <w:t xml:space="preserve"> на проксимальном конце канала для надувания баллонов;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стерилизовано оксидом этилена.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3413A9" w14:textId="1BEAEE91" w:rsidR="00C71580" w:rsidRPr="00ED4BFB" w:rsidRDefault="00C71580" w:rsidP="00C7158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33C52" w14:textId="0A601536" w:rsidR="00C71580" w:rsidRPr="00ED4BFB" w:rsidRDefault="00C71580" w:rsidP="00C71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8DEE6E" w14:textId="23E27799" w:rsidR="00C71580" w:rsidRPr="00ED4BFB" w:rsidRDefault="00C71580" w:rsidP="00C7158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C00C73B" w14:textId="16949487" w:rsidR="00C71580" w:rsidRPr="00C71580" w:rsidRDefault="00C71580" w:rsidP="00C71580">
            <w:pPr>
              <w:spacing w:after="0" w:line="240" w:lineRule="auto"/>
              <w:jc w:val="center"/>
              <w:rPr>
                <w:rFonts w:ascii="Times New Roman" w:hAnsi="Times New Roman" w:cs="Times New Roman"/>
                <w:sz w:val="20"/>
                <w:szCs w:val="20"/>
              </w:rPr>
            </w:pPr>
            <w:r w:rsidRPr="00C71580">
              <w:rPr>
                <w:rFonts w:ascii="Times New Roman" w:hAnsi="Times New Roman" w:cs="Times New Roman"/>
                <w:color w:val="000000"/>
                <w:sz w:val="20"/>
                <w:szCs w:val="20"/>
              </w:rPr>
              <w:t>100660</w:t>
            </w:r>
          </w:p>
        </w:tc>
      </w:tr>
      <w:tr w:rsidR="000010C7" w:rsidRPr="004F642D" w14:paraId="4603B2D8" w14:textId="77777777" w:rsidTr="00692D0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1CFD50" w14:textId="303B387D" w:rsidR="000010C7" w:rsidRPr="000010C7" w:rsidRDefault="000010C7" w:rsidP="000010C7">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20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32EAEF8" w14:textId="2464E9C4" w:rsidR="000010C7" w:rsidRPr="00EC2F01" w:rsidRDefault="000010C7" w:rsidP="000010C7">
            <w:pPr>
              <w:spacing w:after="0" w:line="240" w:lineRule="auto"/>
              <w:rPr>
                <w:rFonts w:ascii="Times New Roman" w:hAnsi="Times New Roman" w:cs="Times New Roman"/>
                <w:sz w:val="20"/>
                <w:szCs w:val="20"/>
              </w:rPr>
            </w:pPr>
            <w:r w:rsidRPr="00EC2F01">
              <w:rPr>
                <w:rFonts w:ascii="Times New Roman" w:hAnsi="Times New Roman" w:cs="Times New Roman"/>
                <w:sz w:val="20"/>
                <w:szCs w:val="20"/>
              </w:rPr>
              <w:t xml:space="preserve">Устройство для закрытия пункционных отверстий в артериях </w:t>
            </w:r>
            <w:proofErr w:type="spellStart"/>
            <w:r w:rsidRPr="00EC2F01">
              <w:rPr>
                <w:rFonts w:ascii="Times New Roman" w:hAnsi="Times New Roman" w:cs="Times New Roman"/>
                <w:color w:val="222222"/>
                <w:sz w:val="20"/>
                <w:szCs w:val="20"/>
                <w:shd w:val="clear" w:color="auto" w:fill="FFFFFF"/>
              </w:rPr>
              <w:t>Angio</w:t>
            </w:r>
            <w:proofErr w:type="spellEnd"/>
            <w:r w:rsidRPr="00EC2F01">
              <w:rPr>
                <w:rFonts w:ascii="Times New Roman" w:hAnsi="Times New Roman" w:cs="Times New Roman"/>
                <w:color w:val="222222"/>
                <w:sz w:val="20"/>
                <w:szCs w:val="20"/>
                <w:shd w:val="clear" w:color="auto" w:fill="FFFFFF"/>
              </w:rPr>
              <w:t xml:space="preserve"> </w:t>
            </w:r>
            <w:proofErr w:type="spellStart"/>
            <w:r w:rsidRPr="00EC2F01">
              <w:rPr>
                <w:rFonts w:ascii="Times New Roman" w:hAnsi="Times New Roman" w:cs="Times New Roman"/>
                <w:color w:val="222222"/>
                <w:sz w:val="20"/>
                <w:szCs w:val="20"/>
                <w:shd w:val="clear" w:color="auto" w:fill="FFFFFF"/>
              </w:rPr>
              <w:t>Seal</w:t>
            </w:r>
            <w:proofErr w:type="spellEnd"/>
            <w:r w:rsidRPr="00EC2F01">
              <w:rPr>
                <w:rFonts w:ascii="Times New Roman" w:hAnsi="Times New Roman" w:cs="Times New Roman"/>
                <w:color w:val="222222"/>
                <w:sz w:val="20"/>
                <w:szCs w:val="20"/>
                <w:shd w:val="clear" w:color="auto" w:fill="FFFFFF"/>
              </w:rPr>
              <w:t xml:space="preserve"> VIP</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0FB2FD2" w14:textId="535FAC12" w:rsidR="000010C7" w:rsidRPr="00EC2F01" w:rsidRDefault="000010C7" w:rsidP="000010C7">
            <w:pPr>
              <w:spacing w:after="0" w:line="240" w:lineRule="auto"/>
              <w:ind w:left="-57"/>
              <w:jc w:val="both"/>
              <w:rPr>
                <w:rFonts w:ascii="Times New Roman" w:hAnsi="Times New Roman" w:cs="Times New Roman"/>
                <w:sz w:val="20"/>
                <w:szCs w:val="20"/>
              </w:rPr>
            </w:pPr>
            <w:r w:rsidRPr="00EC2F01">
              <w:rPr>
                <w:rFonts w:ascii="Times New Roman" w:hAnsi="Times New Roman" w:cs="Times New Roman"/>
                <w:sz w:val="20"/>
                <w:szCs w:val="20"/>
              </w:rPr>
              <w:t xml:space="preserve">Устройство для закрытия пункционных отверстий в артериях </w:t>
            </w:r>
            <w:proofErr w:type="spellStart"/>
            <w:r w:rsidRPr="00EC2F01">
              <w:rPr>
                <w:rFonts w:ascii="Times New Roman" w:hAnsi="Times New Roman" w:cs="Times New Roman"/>
                <w:sz w:val="20"/>
                <w:szCs w:val="20"/>
              </w:rPr>
              <w:t>Angio-Seal</w:t>
            </w:r>
            <w:proofErr w:type="spellEnd"/>
            <w:r w:rsidRPr="00EC2F01">
              <w:rPr>
                <w:rFonts w:ascii="Times New Roman" w:hAnsi="Times New Roman" w:cs="Times New Roman"/>
                <w:sz w:val="20"/>
                <w:szCs w:val="20"/>
              </w:rPr>
              <w:t xml:space="preserve">™ состоит из устройства </w:t>
            </w:r>
            <w:proofErr w:type="spellStart"/>
            <w:r w:rsidRPr="00EC2F01">
              <w:rPr>
                <w:rFonts w:ascii="Times New Roman" w:hAnsi="Times New Roman" w:cs="Times New Roman"/>
                <w:sz w:val="20"/>
                <w:szCs w:val="20"/>
              </w:rPr>
              <w:t>Angio-Seal</w:t>
            </w:r>
            <w:proofErr w:type="spellEnd"/>
            <w:r w:rsidRPr="00EC2F01">
              <w:rPr>
                <w:rFonts w:ascii="Times New Roman" w:hAnsi="Times New Roman" w:cs="Times New Roman"/>
                <w:sz w:val="20"/>
                <w:szCs w:val="20"/>
              </w:rPr>
              <w:t xml:space="preserve">, канюли для его введения, локализатора для </w:t>
            </w:r>
            <w:proofErr w:type="spellStart"/>
            <w:r w:rsidRPr="00EC2F01">
              <w:rPr>
                <w:rFonts w:ascii="Times New Roman" w:hAnsi="Times New Roman" w:cs="Times New Roman"/>
                <w:sz w:val="20"/>
                <w:szCs w:val="20"/>
              </w:rPr>
              <w:t>артериотомии</w:t>
            </w:r>
            <w:proofErr w:type="spellEnd"/>
            <w:r w:rsidRPr="00EC2F01">
              <w:rPr>
                <w:rFonts w:ascii="Times New Roman" w:hAnsi="Times New Roman" w:cs="Times New Roman"/>
                <w:sz w:val="20"/>
                <w:szCs w:val="20"/>
              </w:rPr>
              <w:t xml:space="preserve"> </w:t>
            </w:r>
            <w:r w:rsidRPr="00EC2F01">
              <w:rPr>
                <w:rFonts w:ascii="Times New Roman" w:hAnsi="Times New Roman" w:cs="Times New Roman"/>
                <w:sz w:val="20"/>
                <w:szCs w:val="20"/>
              </w:rPr>
              <w:t xml:space="preserve">(модифицированного расширителя) и проводника. Устройство </w:t>
            </w:r>
            <w:proofErr w:type="spellStart"/>
            <w:r w:rsidRPr="00EC2F01">
              <w:rPr>
                <w:rFonts w:ascii="Times New Roman" w:hAnsi="Times New Roman" w:cs="Times New Roman"/>
                <w:sz w:val="20"/>
                <w:szCs w:val="20"/>
              </w:rPr>
              <w:t>Angio-Seal</w:t>
            </w:r>
            <w:proofErr w:type="spellEnd"/>
            <w:r w:rsidRPr="00EC2F01">
              <w:rPr>
                <w:rFonts w:ascii="Times New Roman" w:hAnsi="Times New Roman" w:cs="Times New Roman"/>
                <w:sz w:val="20"/>
                <w:szCs w:val="20"/>
              </w:rPr>
              <w:t xml:space="preserve">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w:t>
            </w:r>
            <w:r w:rsidRPr="00EC2F01">
              <w:rPr>
                <w:rFonts w:ascii="Times New Roman" w:hAnsi="Times New Roman" w:cs="Times New Roman"/>
                <w:sz w:val="20"/>
                <w:szCs w:val="20"/>
              </w:rPr>
              <w:t xml:space="preserve"> </w:t>
            </w:r>
            <w:r w:rsidRPr="00EC2F01">
              <w:rPr>
                <w:rFonts w:ascii="Times New Roman" w:hAnsi="Times New Roman" w:cs="Times New Roman"/>
                <w:sz w:val="20"/>
                <w:szCs w:val="20"/>
              </w:rPr>
              <w:t xml:space="preserve">Устройство герметизирует место </w:t>
            </w:r>
            <w:proofErr w:type="spellStart"/>
            <w:r w:rsidRPr="00EC2F01">
              <w:rPr>
                <w:rFonts w:ascii="Times New Roman" w:hAnsi="Times New Roman" w:cs="Times New Roman"/>
                <w:sz w:val="20"/>
                <w:szCs w:val="20"/>
              </w:rPr>
              <w:t>артериотомии</w:t>
            </w:r>
            <w:proofErr w:type="spellEnd"/>
            <w:r w:rsidRPr="00EC2F01">
              <w:rPr>
                <w:rFonts w:ascii="Times New Roman" w:hAnsi="Times New Roman" w:cs="Times New Roman"/>
                <w:sz w:val="20"/>
                <w:szCs w:val="20"/>
              </w:rPr>
              <w:t>, закрывая его с обеих сторон двумя основными компонентами: якорем и коллагеновой губкой. Основной метод достижения гемостаза — механический (</w:t>
            </w:r>
            <w:proofErr w:type="spellStart"/>
            <w:r w:rsidRPr="00EC2F01">
              <w:rPr>
                <w:rFonts w:ascii="Times New Roman" w:hAnsi="Times New Roman" w:cs="Times New Roman"/>
                <w:sz w:val="20"/>
                <w:szCs w:val="20"/>
              </w:rPr>
              <w:t>артериотомическое</w:t>
            </w:r>
            <w:proofErr w:type="spellEnd"/>
            <w:r w:rsidRPr="00EC2F01">
              <w:rPr>
                <w:rFonts w:ascii="Times New Roman" w:hAnsi="Times New Roman" w:cs="Times New Roman"/>
                <w:sz w:val="20"/>
                <w:szCs w:val="20"/>
              </w:rPr>
              <w:t xml:space="preserve">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В компонентах устройства для закрытия пункционных отверстий в артериях </w:t>
            </w:r>
            <w:proofErr w:type="spellStart"/>
            <w:r w:rsidRPr="00EC2F01">
              <w:rPr>
                <w:rFonts w:ascii="Times New Roman" w:hAnsi="Times New Roman" w:cs="Times New Roman"/>
                <w:sz w:val="20"/>
                <w:szCs w:val="20"/>
              </w:rPr>
              <w:t>Angio-Seal</w:t>
            </w:r>
            <w:proofErr w:type="spellEnd"/>
            <w:r w:rsidRPr="00EC2F01">
              <w:rPr>
                <w:rFonts w:ascii="Times New Roman" w:hAnsi="Times New Roman" w:cs="Times New Roman"/>
                <w:sz w:val="20"/>
                <w:szCs w:val="20"/>
              </w:rPr>
              <w:t xml:space="preserve"> латексная резина не используется. Изделие безопасно при проведении магнитно-резонансной томографии. Полностью растворяется, при использовании данного 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w:t>
            </w:r>
            <w:r w:rsidRPr="00EC2F01">
              <w:rPr>
                <w:rFonts w:ascii="Times New Roman" w:hAnsi="Times New Roman" w:cs="Times New Roman"/>
                <w:sz w:val="20"/>
                <w:szCs w:val="20"/>
              </w:rPr>
              <w:t xml:space="preserve"> </w:t>
            </w:r>
            <w:r w:rsidRPr="00EC2F01">
              <w:rPr>
                <w:rFonts w:ascii="Times New Roman" w:hAnsi="Times New Roman" w:cs="Times New Roman"/>
                <w:sz w:val="20"/>
                <w:szCs w:val="20"/>
              </w:rPr>
              <w:t xml:space="preserve">Размеры: 6 </w:t>
            </w:r>
            <w:proofErr w:type="spellStart"/>
            <w:r w:rsidRPr="00EC2F01">
              <w:rPr>
                <w:rFonts w:ascii="Times New Roman" w:hAnsi="Times New Roman" w:cs="Times New Roman"/>
                <w:sz w:val="20"/>
                <w:szCs w:val="20"/>
              </w:rPr>
              <w:t>Fr</w:t>
            </w:r>
            <w:proofErr w:type="spellEnd"/>
            <w:r w:rsidRPr="00EC2F01">
              <w:rPr>
                <w:rFonts w:ascii="Times New Roman" w:hAnsi="Times New Roman" w:cs="Times New Roman"/>
                <w:sz w:val="20"/>
                <w:szCs w:val="20"/>
              </w:rPr>
              <w:t xml:space="preserve">., 8 </w:t>
            </w:r>
            <w:r w:rsidRPr="00EC2F01">
              <w:rPr>
                <w:rFonts w:ascii="Times New Roman" w:hAnsi="Times New Roman" w:cs="Times New Roman"/>
                <w:sz w:val="20"/>
                <w:szCs w:val="20"/>
                <w:lang w:val="en-US"/>
              </w:rPr>
              <w:t>Fr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648F4" w14:textId="6E0C1EEE" w:rsidR="000010C7" w:rsidRPr="000010C7" w:rsidRDefault="000010C7" w:rsidP="000010C7">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9A549" w14:textId="6F386CD5" w:rsidR="000010C7" w:rsidRPr="000010C7" w:rsidRDefault="000010C7" w:rsidP="000010C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6C9E4" w14:textId="1C8803D0" w:rsidR="000010C7" w:rsidRPr="000010C7" w:rsidRDefault="000010C7" w:rsidP="000010C7">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04C3114" w14:textId="3667BDD0" w:rsidR="000010C7" w:rsidRPr="00C71580" w:rsidRDefault="000010C7" w:rsidP="000010C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780000</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5B40398B"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390D50">
        <w:rPr>
          <w:rStyle w:val="FontStyle73"/>
          <w:sz w:val="20"/>
          <w:szCs w:val="20"/>
        </w:rPr>
        <w:t>1</w:t>
      </w:r>
      <w:r w:rsidR="003F3705" w:rsidRPr="003F3705">
        <w:rPr>
          <w:rStyle w:val="FontStyle73"/>
          <w:sz w:val="20"/>
          <w:szCs w:val="20"/>
        </w:rPr>
        <w:t>8</w:t>
      </w:r>
      <w:r w:rsidRPr="004F642D">
        <w:rPr>
          <w:rStyle w:val="FontStyle73"/>
          <w:sz w:val="20"/>
          <w:szCs w:val="20"/>
        </w:rPr>
        <w:t xml:space="preserve">» </w:t>
      </w:r>
      <w:r w:rsidR="002F1B49">
        <w:rPr>
          <w:rStyle w:val="FontStyle73"/>
          <w:sz w:val="20"/>
          <w:szCs w:val="20"/>
        </w:rPr>
        <w:t>июня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2F1B49">
        <w:rPr>
          <w:rStyle w:val="FontStyle73"/>
          <w:sz w:val="18"/>
          <w:szCs w:val="18"/>
        </w:rPr>
        <w:t>1</w:t>
      </w:r>
      <w:r w:rsidR="003F3705">
        <w:rPr>
          <w:rStyle w:val="FontStyle73"/>
          <w:sz w:val="18"/>
          <w:szCs w:val="18"/>
          <w:lang w:val="en-US"/>
        </w:rPr>
        <w:t>8</w:t>
      </w:r>
      <w:r w:rsidR="00214E2B" w:rsidRPr="004F642D">
        <w:rPr>
          <w:rStyle w:val="FontStyle73"/>
          <w:sz w:val="18"/>
          <w:szCs w:val="18"/>
        </w:rPr>
        <w:t xml:space="preserve">» </w:t>
      </w:r>
      <w:r w:rsidR="002F1B49">
        <w:rPr>
          <w:rStyle w:val="FontStyle73"/>
          <w:sz w:val="18"/>
          <w:szCs w:val="18"/>
        </w:rPr>
        <w:t>июня</w:t>
      </w:r>
      <w:r w:rsidR="00214E2B" w:rsidRPr="004F642D">
        <w:rPr>
          <w:rStyle w:val="FontStyle73"/>
          <w:sz w:val="18"/>
          <w:szCs w:val="18"/>
        </w:rPr>
        <w:t xml:space="preserve"> 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lastRenderedPageBreak/>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 xml:space="preserve">приложить </w:t>
      </w:r>
      <w:proofErr w:type="gramStart"/>
      <w:r w:rsidRPr="004F642D">
        <w:rPr>
          <w:rFonts w:ascii="Times New Roman" w:hAnsi="Times New Roman" w:cs="Times New Roman"/>
          <w:sz w:val="20"/>
          <w:szCs w:val="20"/>
        </w:rPr>
        <w:t>к технической спецификацией</w:t>
      </w:r>
      <w:proofErr w:type="gramEnd"/>
      <w:r w:rsidRPr="004F642D">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 xml:space="preserve">Условия поставки товаров, содержащиеся </w:t>
      </w:r>
      <w:proofErr w:type="gramStart"/>
      <w:r w:rsidRPr="004F642D">
        <w:rPr>
          <w:rStyle w:val="FontStyle73"/>
          <w:sz w:val="20"/>
          <w:szCs w:val="20"/>
          <w:lang w:eastAsia="en-US"/>
        </w:rPr>
        <w:t>в ценовом предложении</w:t>
      </w:r>
      <w:proofErr w:type="gramEnd"/>
      <w:r w:rsidRPr="004F642D">
        <w:rPr>
          <w:rStyle w:val="FontStyle73"/>
          <w:sz w:val="20"/>
          <w:szCs w:val="20"/>
          <w:lang w:eastAsia="en-US"/>
        </w:rPr>
        <w:t xml:space="preserve">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18F12FCF" w14:textId="77777777" w:rsidTr="00A37626">
        <w:trPr>
          <w:trHeight w:val="7332"/>
          <w:tblCellSpacing w:w="11" w:type="dxa"/>
        </w:trPr>
        <w:tc>
          <w:tcPr>
            <w:tcW w:w="5070" w:type="dxa"/>
            <w:shd w:val="clear" w:color="auto" w:fill="auto"/>
          </w:tcPr>
          <w:p w14:paraId="37A14341"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09DD50D"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20335A8"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14:paraId="502E3104" w14:textId="19F5FEAA"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976B3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2004757469" w:edGrp="everyone"/>
            <w:r w:rsidRPr="00A648AE">
              <w:rPr>
                <w:rFonts w:ascii="Times New Roman" w:eastAsia="Arial Unicode MS" w:hAnsi="Times New Roman" w:cs="Times New Roman"/>
                <w:snapToGrid w:val="0"/>
                <w:sz w:val="20"/>
                <w:szCs w:val="20"/>
                <w:lang w:val="kk-KZ"/>
              </w:rPr>
              <w:t xml:space="preserve">«___»________ </w:t>
            </w:r>
          </w:p>
          <w:p w14:paraId="171B4F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0DB78C5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04757469"/>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558EC568" w14:textId="77777777"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13819A5" w14:textId="77777777"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403CBA3D"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4C19431"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15F1A6E"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85C6E6"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F2C56B2"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306CF4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74B47E9"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7E12A369" w14:textId="77777777"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60440400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60440400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C13F752"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503C827" w14:textId="77777777"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4D223EF5"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872236521"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72236521"/>
          <w:p w14:paraId="35D61F16" w14:textId="77777777"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2735FE9" w14:textId="77777777"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F33747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406E43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76D478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65CE492"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44B9A488" w14:textId="77777777"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0E9DA0A" w14:textId="77777777"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63073076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30730768"/>
          <w:p w14:paraId="465E62F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E06589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4819D07"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B71FF44"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1F5AB8DC" w14:textId="77777777"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6728BA3" w14:textId="77777777"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363E381"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19250390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2503904"/>
          <w:p w14:paraId="4A1B85EF"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CEDF2E6"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F8C298F"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6F234224"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36AD4E33"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19DBC64" w14:textId="77777777"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B511535"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0A753AB"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E41908C"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4534B5C" w14:textId="77777777"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A7EF60A"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3B1D3DF"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819DD9C" w14:textId="77777777"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1357B471"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26B215D0"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8FBA056"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842B992"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2D5BD9B"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CD79330"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53674E6"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252F91F1"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CFEA417"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3FE9E285"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AA3CBD5" w14:textId="77777777"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CF50BE"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5962DD" w14:textId="77777777"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14:paraId="043289F6"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1E35565"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94FD1EB"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34F01F"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7ECC79A" w14:textId="77777777"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1B23FFB" w14:textId="3E7713B8"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5657393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976B37">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E4D3C47"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1565739368"/>
          <w:p w14:paraId="640E3D32" w14:textId="77777777"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14E89FF"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10C585"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776368A"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6D1720F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B57FBCC"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69637BC7"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89063C0"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64F8A27"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473C5FE"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87F9A96" w14:textId="77777777"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725A22F6" w14:textId="77777777"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6FC3999" w14:textId="77777777" w:rsidR="004D78D2" w:rsidRPr="00A648AE" w:rsidRDefault="004D78D2" w:rsidP="00D550B3">
            <w:pPr>
              <w:pStyle w:val="a5"/>
              <w:widowControl w:val="0"/>
              <w:ind w:left="0"/>
              <w:jc w:val="both"/>
              <w:rPr>
                <w:rFonts w:eastAsia="Arial Unicode MS"/>
                <w:sz w:val="20"/>
                <w:szCs w:val="20"/>
                <w:lang w:val="kk-KZ" w:eastAsia="en-US"/>
              </w:rPr>
            </w:pPr>
          </w:p>
          <w:p w14:paraId="153A4A5F"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843E34B"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F73AAB5" w14:textId="77777777"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368C255"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14F43C4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78B84960"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50E3D7D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4FDB5527"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2C5E860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41493BC6"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1621784466" w:edGrp="everyone"/>
          </w:p>
          <w:p w14:paraId="3186E45C" w14:textId="77777777"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621784466"/>
          </w:p>
          <w:p w14:paraId="1EF37790"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7D3E967E"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5204F0A"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8528C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67ADEBE"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14:paraId="72C0078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BEE6E9C"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5162E1E" w14:textId="77777777"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EF3E767"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14:paraId="3E011E3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BF17FA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ABBB2D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C8B546"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844F79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939026289" w:edGrp="everyone"/>
            <w:r w:rsidRPr="00A648AE">
              <w:rPr>
                <w:rFonts w:ascii="Times New Roman" w:eastAsia="Arial Unicode MS" w:hAnsi="Times New Roman" w:cs="Times New Roman"/>
                <w:b/>
                <w:bCs/>
                <w:color w:val="000000"/>
                <w:sz w:val="20"/>
                <w:szCs w:val="20"/>
              </w:rPr>
              <w:t xml:space="preserve">                   </w:t>
            </w:r>
          </w:p>
          <w:permEnd w:id="1939026289"/>
          <w:p w14:paraId="18DC1549"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E293D6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14:paraId="1F26695F" w14:textId="2582DCFE"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814105401"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814105401"/>
            <w:r w:rsidRPr="00A648AE">
              <w:rPr>
                <w:rFonts w:ascii="Times New Roman" w:eastAsia="Arial Unicode MS" w:hAnsi="Times New Roman" w:cs="Times New Roman"/>
                <w:snapToGrid w:val="0"/>
                <w:sz w:val="20"/>
                <w:szCs w:val="20"/>
              </w:rPr>
              <w:t>202</w:t>
            </w:r>
            <w:r w:rsidR="00976B3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1FA535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1FF4281A" w14:textId="77777777"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74B3439C"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042DEB">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C35B388" w14:textId="77777777"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335259F"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8F12DF6"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177D111C"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4061160" w14:textId="77777777"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7D55E2C"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7F8AB711"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79DF566"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1DC0506" w14:textId="77777777"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0B98F26" w14:textId="77777777"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69B561B8" w14:textId="77777777"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E72C388" w14:textId="77777777"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3C42F18"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84F7AC4"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7C25A33E"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AF46CE5"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1E027246"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E69C2D"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00265C1"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7067D2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EFCD595" w14:textId="77777777"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9A6B60"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69123987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691239875"/>
          <w:p w14:paraId="13162F33"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51D6B87" w14:textId="77777777"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64B2F621" w14:textId="77777777"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409932E5"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50424C0A"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A6BF51A"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AA69547"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53395247" w:edGrp="everyone"/>
            <w:r w:rsidRPr="00A648AE">
              <w:rPr>
                <w:rFonts w:eastAsia="Arial Unicode MS"/>
                <w:sz w:val="20"/>
                <w:szCs w:val="20"/>
                <w:lang w:val="kk-KZ"/>
              </w:rPr>
              <w:t>по месту нахождения Заказчика или иному адресу указанному Заказчиком.</w:t>
            </w:r>
          </w:p>
          <w:permEnd w:id="2053395247"/>
          <w:p w14:paraId="23B98C6D"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04CFDF4"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44B730A3" w14:textId="77777777"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D1C37E" w14:textId="77777777"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0445904B"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BD46B6"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74EC0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133D0A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7C9D72E"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14:paraId="0550B60A"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04644533"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BF6569"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AA2233E"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92EE0E8"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14:paraId="467706E3"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F500DCD"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D2E5B6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67611EF"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A9AAD2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AF28FC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681DB5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EC89EF4" w14:textId="77777777"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186C444" w14:textId="17CB3020"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976B3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A24457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C88A045"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07954F4"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9BCDEF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DC2B11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111FB15"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9DA222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05E187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4DDCB0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BC282B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101C8E28"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2863D7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62EFF8A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B223DD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BAC070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197474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3973D0C" w14:textId="77777777"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C0DDABC"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A8D5548"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B0D9614"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63435ED2"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2A998B29"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5F7C7ACF" w14:textId="77777777"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5804C0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65F0EFBF" w14:textId="77777777" w:rsidR="004D78D2" w:rsidRPr="00A648AE" w:rsidRDefault="007D64C8" w:rsidP="00D550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14:paraId="672A585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5E8CC9CA"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A263AB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7A6C996"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49029D4" w14:textId="77777777" w:rsidR="004D78D2" w:rsidRPr="00A648AE" w:rsidRDefault="004D78D2" w:rsidP="00D550B3">
            <w:pPr>
              <w:spacing w:after="0"/>
              <w:rPr>
                <w:rFonts w:ascii="Times New Roman" w:eastAsia="Arial Unicode MS" w:hAnsi="Times New Roman" w:cs="Times New Roman"/>
                <w:sz w:val="20"/>
                <w:szCs w:val="20"/>
                <w:lang w:val="kk-KZ"/>
              </w:rPr>
            </w:pPr>
          </w:p>
          <w:p w14:paraId="49A1758B" w14:textId="77777777"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522732EE"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4D9C1B5" w14:textId="77777777" w:rsidR="004D78D2" w:rsidRPr="00A648AE" w:rsidRDefault="004D78D2" w:rsidP="00D550B3">
            <w:pPr>
              <w:spacing w:after="0"/>
              <w:rPr>
                <w:rFonts w:ascii="Times New Roman" w:eastAsia="Times New Roman" w:hAnsi="Times New Roman" w:cs="Times New Roman"/>
                <w:sz w:val="20"/>
                <w:szCs w:val="20"/>
                <w:lang w:val="kk-KZ"/>
              </w:rPr>
            </w:pPr>
          </w:p>
          <w:p w14:paraId="70E91025" w14:textId="77777777" w:rsidR="004D78D2" w:rsidRPr="00A648AE" w:rsidRDefault="004D78D2" w:rsidP="00D550B3">
            <w:pPr>
              <w:spacing w:after="0"/>
              <w:rPr>
                <w:rFonts w:ascii="Times New Roman" w:eastAsia="Times New Roman" w:hAnsi="Times New Roman" w:cs="Times New Roman"/>
                <w:b/>
                <w:sz w:val="20"/>
                <w:szCs w:val="20"/>
                <w:lang w:val="kk-KZ"/>
              </w:rPr>
            </w:pPr>
          </w:p>
          <w:p w14:paraId="381D6203" w14:textId="77777777" w:rsidR="004D78D2" w:rsidRPr="00A648AE" w:rsidRDefault="004D78D2" w:rsidP="00D550B3">
            <w:pPr>
              <w:spacing w:after="0"/>
              <w:rPr>
                <w:rFonts w:ascii="Times New Roman" w:eastAsia="Times New Roman" w:hAnsi="Times New Roman" w:cs="Times New Roman"/>
                <w:b/>
                <w:sz w:val="20"/>
                <w:szCs w:val="20"/>
                <w:lang w:val="kk-KZ"/>
              </w:rPr>
            </w:pPr>
          </w:p>
          <w:p w14:paraId="5A45EF9F" w14:textId="77777777"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8067B21"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BAE8F0F"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77777777"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5811"/>
        <w:gridCol w:w="709"/>
        <w:gridCol w:w="992"/>
        <w:gridCol w:w="3828"/>
        <w:gridCol w:w="1701"/>
      </w:tblGrid>
      <w:tr w:rsidR="006411F3" w:rsidRPr="002C39B5" w14:paraId="7429B1D2" w14:textId="77777777" w:rsidTr="00116E28">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811"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3F3705" w:rsidRPr="002C39B5" w14:paraId="7BB61D2F" w14:textId="77777777" w:rsidTr="00610B9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78DEB322" w:rsidR="003F3705" w:rsidRPr="00922D50" w:rsidRDefault="003F3705" w:rsidP="003F3705">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tcPr>
          <w:p w14:paraId="1F4C86DA" w14:textId="1746B7D9" w:rsidR="003F3705" w:rsidRPr="00922D50" w:rsidRDefault="003F3705" w:rsidP="003F3705">
            <w:pPr>
              <w:spacing w:after="0" w:line="240" w:lineRule="auto"/>
              <w:rPr>
                <w:rFonts w:ascii="Times New Roman" w:hAnsi="Times New Roman" w:cs="Times New Roman"/>
                <w:sz w:val="20"/>
                <w:szCs w:val="20"/>
              </w:rPr>
            </w:pPr>
            <w:r w:rsidRPr="002358F7">
              <w:rPr>
                <w:rFonts w:ascii="Times New Roman" w:hAnsi="Times New Roman" w:cs="Times New Roman"/>
                <w:color w:val="000000"/>
                <w:sz w:val="20"/>
                <w:szCs w:val="20"/>
              </w:rPr>
              <w:t xml:space="preserve">Артериальный катетер </w:t>
            </w:r>
            <w:proofErr w:type="spellStart"/>
            <w:r w:rsidRPr="002358F7">
              <w:rPr>
                <w:rFonts w:ascii="Times New Roman" w:hAnsi="Times New Roman" w:cs="Times New Roman"/>
                <w:color w:val="000000"/>
                <w:sz w:val="20"/>
                <w:szCs w:val="20"/>
              </w:rPr>
              <w:t>Сельдингер</w:t>
            </w:r>
            <w:proofErr w:type="spellEnd"/>
          </w:p>
        </w:tc>
        <w:tc>
          <w:tcPr>
            <w:tcW w:w="5811" w:type="dxa"/>
            <w:tcBorders>
              <w:top w:val="single" w:sz="6" w:space="0" w:color="auto"/>
              <w:left w:val="single" w:sz="6" w:space="0" w:color="auto"/>
              <w:bottom w:val="single" w:sz="6" w:space="0" w:color="auto"/>
              <w:right w:val="single" w:sz="6" w:space="0" w:color="auto"/>
            </w:tcBorders>
          </w:tcPr>
          <w:p w14:paraId="55DE10B7" w14:textId="351AB383" w:rsidR="003F3705" w:rsidRPr="00922D50" w:rsidRDefault="003F3705" w:rsidP="003F3705">
            <w:pPr>
              <w:spacing w:after="0" w:line="240" w:lineRule="auto"/>
              <w:rPr>
                <w:rFonts w:ascii="Times New Roman" w:hAnsi="Times New Roman" w:cs="Times New Roman"/>
                <w:sz w:val="20"/>
                <w:szCs w:val="20"/>
              </w:rPr>
            </w:pPr>
            <w:r w:rsidRPr="002358F7">
              <w:rPr>
                <w:rFonts w:ascii="Times New Roman" w:hAnsi="Times New Roman" w:cs="Times New Roman"/>
                <w:color w:val="000000"/>
                <w:sz w:val="20"/>
                <w:szCs w:val="20"/>
              </w:rPr>
              <w:t xml:space="preserve">Артериальный катетер по </w:t>
            </w:r>
            <w:proofErr w:type="spellStart"/>
            <w:r w:rsidRPr="002358F7">
              <w:rPr>
                <w:rFonts w:ascii="Times New Roman" w:hAnsi="Times New Roman" w:cs="Times New Roman"/>
                <w:color w:val="000000"/>
                <w:sz w:val="20"/>
                <w:szCs w:val="20"/>
              </w:rPr>
              <w:t>Сельдингеру</w:t>
            </w:r>
            <w:proofErr w:type="spellEnd"/>
            <w:r w:rsidRPr="002358F7">
              <w:rPr>
                <w:rFonts w:ascii="Times New Roman" w:hAnsi="Times New Roman" w:cs="Times New Roman"/>
                <w:color w:val="000000"/>
                <w:sz w:val="20"/>
                <w:szCs w:val="20"/>
              </w:rPr>
              <w:t xml:space="preserve"> материал катетера </w:t>
            </w:r>
            <w:proofErr w:type="spellStart"/>
            <w:r w:rsidRPr="002358F7">
              <w:rPr>
                <w:rFonts w:ascii="Times New Roman" w:hAnsi="Times New Roman" w:cs="Times New Roman"/>
                <w:color w:val="000000"/>
                <w:sz w:val="20"/>
                <w:szCs w:val="20"/>
              </w:rPr>
              <w:t>рентгенконтрастный</w:t>
            </w:r>
            <w:proofErr w:type="spellEnd"/>
            <w:r w:rsidRPr="002358F7">
              <w:rPr>
                <w:rFonts w:ascii="Times New Roman" w:hAnsi="Times New Roman" w:cs="Times New Roman"/>
                <w:color w:val="000000"/>
                <w:sz w:val="20"/>
                <w:szCs w:val="20"/>
              </w:rPr>
              <w:t xml:space="preserve"> полиуретан диаметр 16, 18, 20, 22, 24 G, длина 5, 8, 12, 16  см; В наборе проводник, игла, прозрачная удлинительная линия с зажимом, колпачок. Размер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center"/>
          </w:tcPr>
          <w:p w14:paraId="43342D2C" w14:textId="39FC6DA8" w:rsidR="003F3705" w:rsidRPr="00922D50" w:rsidRDefault="003F3705" w:rsidP="003F3705">
            <w:pPr>
              <w:spacing w:after="0" w:line="240" w:lineRule="auto"/>
              <w:jc w:val="center"/>
              <w:rPr>
                <w:rFonts w:ascii="Times New Roman" w:hAnsi="Times New Roman" w:cs="Times New Roman"/>
                <w:sz w:val="20"/>
                <w:szCs w:val="20"/>
              </w:rPr>
            </w:pPr>
            <w:proofErr w:type="spellStart"/>
            <w:r w:rsidRPr="008E30CB">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3B5D204" w14:textId="51149C22" w:rsidR="003F3705" w:rsidRPr="00922D50" w:rsidRDefault="003F3705" w:rsidP="003F3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3F3705" w:rsidRPr="002C39B5" w:rsidRDefault="003F3705" w:rsidP="003F370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6FD08AB8" w14:textId="77777777" w:rsidTr="007616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7DAE0342" w:rsidR="003F3705" w:rsidRPr="00922D50" w:rsidRDefault="003F3705" w:rsidP="003F3705">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225EDC5E" w14:textId="6271A658" w:rsidR="003F3705" w:rsidRPr="00922D50" w:rsidRDefault="003F3705" w:rsidP="003F3705">
            <w:pPr>
              <w:spacing w:after="0" w:line="240" w:lineRule="auto"/>
              <w:rPr>
                <w:rFonts w:ascii="Times New Roman" w:hAnsi="Times New Roman" w:cs="Times New Roman"/>
                <w:sz w:val="20"/>
                <w:szCs w:val="20"/>
              </w:rPr>
            </w:pPr>
            <w:proofErr w:type="spellStart"/>
            <w:r w:rsidRPr="001B7DF3">
              <w:rPr>
                <w:rFonts w:ascii="Times New Roman" w:hAnsi="Times New Roman" w:cs="Times New Roman"/>
                <w:color w:val="000000"/>
                <w:sz w:val="20"/>
                <w:szCs w:val="20"/>
              </w:rPr>
              <w:t>Меропенем</w:t>
            </w:r>
            <w:proofErr w:type="spellEnd"/>
          </w:p>
        </w:tc>
        <w:tc>
          <w:tcPr>
            <w:tcW w:w="5811" w:type="dxa"/>
            <w:tcBorders>
              <w:top w:val="single" w:sz="6" w:space="0" w:color="auto"/>
              <w:left w:val="single" w:sz="6" w:space="0" w:color="auto"/>
              <w:bottom w:val="single" w:sz="6" w:space="0" w:color="auto"/>
              <w:right w:val="single" w:sz="6" w:space="0" w:color="auto"/>
            </w:tcBorders>
            <w:vAlign w:val="center"/>
          </w:tcPr>
          <w:p w14:paraId="2C38CDFA" w14:textId="62833B09" w:rsidR="003F3705" w:rsidRPr="00922D50" w:rsidRDefault="003F3705" w:rsidP="003F3705">
            <w:pPr>
              <w:spacing w:after="0" w:line="240" w:lineRule="auto"/>
              <w:rPr>
                <w:rFonts w:ascii="Times New Roman" w:hAnsi="Times New Roman" w:cs="Times New Roman"/>
                <w:sz w:val="20"/>
                <w:szCs w:val="20"/>
              </w:rPr>
            </w:pPr>
            <w:proofErr w:type="spellStart"/>
            <w:r w:rsidRPr="001B7DF3">
              <w:rPr>
                <w:rFonts w:ascii="Times New Roman" w:hAnsi="Times New Roman" w:cs="Times New Roman"/>
                <w:color w:val="000000"/>
                <w:sz w:val="20"/>
                <w:szCs w:val="20"/>
              </w:rPr>
              <w:t>Меропенем</w:t>
            </w:r>
            <w:proofErr w:type="spellEnd"/>
            <w:r w:rsidRPr="001B7DF3">
              <w:rPr>
                <w:rFonts w:ascii="Times New Roman" w:hAnsi="Times New Roman" w:cs="Times New Roman"/>
                <w:color w:val="000000"/>
                <w:sz w:val="20"/>
                <w:szCs w:val="20"/>
              </w:rPr>
              <w:t xml:space="preserve">, </w:t>
            </w:r>
            <w:proofErr w:type="spellStart"/>
            <w:r w:rsidRPr="001B7DF3">
              <w:rPr>
                <w:rFonts w:ascii="Times New Roman" w:hAnsi="Times New Roman" w:cs="Times New Roman"/>
                <w:color w:val="000000"/>
                <w:sz w:val="20"/>
                <w:szCs w:val="20"/>
              </w:rPr>
              <w:t>лиофилизат</w:t>
            </w:r>
            <w:proofErr w:type="spellEnd"/>
            <w:r w:rsidRPr="001B7DF3">
              <w:rPr>
                <w:rFonts w:ascii="Times New Roman" w:hAnsi="Times New Roman" w:cs="Times New Roman"/>
                <w:color w:val="000000"/>
                <w:sz w:val="20"/>
                <w:szCs w:val="20"/>
              </w:rPr>
              <w:t>/ порошок для приготовления раствора для инъекций 1,0 г</w:t>
            </w:r>
          </w:p>
        </w:tc>
        <w:tc>
          <w:tcPr>
            <w:tcW w:w="709" w:type="dxa"/>
            <w:tcBorders>
              <w:top w:val="single" w:sz="6" w:space="0" w:color="auto"/>
              <w:left w:val="single" w:sz="6" w:space="0" w:color="auto"/>
              <w:bottom w:val="single" w:sz="6" w:space="0" w:color="auto"/>
              <w:right w:val="single" w:sz="6" w:space="0" w:color="auto"/>
            </w:tcBorders>
            <w:vAlign w:val="center"/>
          </w:tcPr>
          <w:p w14:paraId="1A42C2C5" w14:textId="4DED809E" w:rsidR="003F3705" w:rsidRPr="00922D50" w:rsidRDefault="003F3705" w:rsidP="003F3705">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E36B5F8" w14:textId="68B513F8" w:rsidR="003F3705" w:rsidRPr="00922D50" w:rsidRDefault="003F3705" w:rsidP="003F3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1400</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3F3705" w:rsidRPr="002C39B5" w:rsidRDefault="003F3705" w:rsidP="003F370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0053B599"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66B725" w14:textId="3B56028F" w:rsidR="003F3705" w:rsidRPr="00922D50" w:rsidRDefault="003F3705" w:rsidP="003F3705">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vAlign w:val="center"/>
          </w:tcPr>
          <w:p w14:paraId="358CDB7C" w14:textId="0019A9C9" w:rsidR="003F3705" w:rsidRPr="00922D50" w:rsidRDefault="003F3705" w:rsidP="003F3705">
            <w:pPr>
              <w:spacing w:after="0" w:line="240" w:lineRule="auto"/>
              <w:rPr>
                <w:rFonts w:ascii="Times New Roman" w:hAnsi="Times New Roman" w:cs="Times New Roman"/>
                <w:sz w:val="20"/>
                <w:szCs w:val="20"/>
              </w:rPr>
            </w:pPr>
            <w:r w:rsidRPr="00A75851">
              <w:rPr>
                <w:rFonts w:ascii="Times New Roman" w:hAnsi="Times New Roman" w:cs="Times New Roman"/>
                <w:sz w:val="20"/>
                <w:szCs w:val="20"/>
              </w:rPr>
              <w:t>Кислородная маска высокой концентрации О₂ с носовым зажимом, с резервным мешком 1,3 л, для взрослых</w:t>
            </w:r>
          </w:p>
        </w:tc>
        <w:tc>
          <w:tcPr>
            <w:tcW w:w="5811" w:type="dxa"/>
            <w:tcBorders>
              <w:top w:val="single" w:sz="6" w:space="0" w:color="auto"/>
              <w:left w:val="single" w:sz="6" w:space="0" w:color="auto"/>
              <w:bottom w:val="single" w:sz="6" w:space="0" w:color="auto"/>
              <w:right w:val="single" w:sz="6" w:space="0" w:color="auto"/>
            </w:tcBorders>
            <w:vAlign w:val="center"/>
          </w:tcPr>
          <w:p w14:paraId="77CD041A" w14:textId="7306C653" w:rsidR="003F3705" w:rsidRPr="00922D50" w:rsidRDefault="003F3705" w:rsidP="003F3705">
            <w:pPr>
              <w:spacing w:after="0" w:line="240" w:lineRule="auto"/>
              <w:rPr>
                <w:rFonts w:ascii="Times New Roman" w:hAnsi="Times New Roman" w:cs="Times New Roman"/>
                <w:sz w:val="20"/>
                <w:szCs w:val="20"/>
              </w:rPr>
            </w:pPr>
            <w:r w:rsidRPr="00A75851">
              <w:rPr>
                <w:rFonts w:ascii="Times New Roman" w:hAnsi="Times New Roman" w:cs="Times New Roman"/>
                <w:sz w:val="20"/>
                <w:szCs w:val="20"/>
              </w:rPr>
              <w:t xml:space="preserve">Маска в комплекте с трубкой и клапаном для </w:t>
            </w:r>
            <w:proofErr w:type="spellStart"/>
            <w:r w:rsidRPr="00A75851">
              <w:rPr>
                <w:rFonts w:ascii="Times New Roman" w:hAnsi="Times New Roman" w:cs="Times New Roman"/>
                <w:sz w:val="20"/>
                <w:szCs w:val="20"/>
              </w:rPr>
              <w:t>кислородотерапии</w:t>
            </w:r>
            <w:proofErr w:type="spellEnd"/>
            <w:r w:rsidRPr="00A75851">
              <w:rPr>
                <w:rFonts w:ascii="Times New Roman" w:hAnsi="Times New Roman" w:cs="Times New Roman"/>
                <w:sz w:val="20"/>
                <w:szCs w:val="20"/>
              </w:rPr>
              <w:t xml:space="preserve">. Маска высокой концентрации кислорода, с резервным мешком 1,3л, с лепестковым клапаном вдоха и боковыми (справа и слева) эластомерным пластинчатым круглыми клапанами выдоха в средней части маски, с носовым зажимом, с кислородной </w:t>
            </w:r>
            <w:proofErr w:type="spellStart"/>
            <w:r w:rsidRPr="00A75851">
              <w:rPr>
                <w:rFonts w:ascii="Times New Roman" w:hAnsi="Times New Roman" w:cs="Times New Roman"/>
                <w:sz w:val="20"/>
                <w:szCs w:val="20"/>
              </w:rPr>
              <w:t>продольноармированной</w:t>
            </w:r>
            <w:proofErr w:type="spellEnd"/>
            <w:r w:rsidRPr="00A75851">
              <w:rPr>
                <w:rFonts w:ascii="Times New Roman" w:hAnsi="Times New Roman" w:cs="Times New Roman"/>
                <w:sz w:val="20"/>
                <w:szCs w:val="20"/>
              </w:rPr>
              <w:t xml:space="preserve"> трубкой 1,8м, с головным эластомерным устройством </w:t>
            </w:r>
            <w:proofErr w:type="spellStart"/>
            <w:proofErr w:type="gramStart"/>
            <w:r w:rsidRPr="00A75851">
              <w:rPr>
                <w:rFonts w:ascii="Times New Roman" w:hAnsi="Times New Roman" w:cs="Times New Roman"/>
                <w:sz w:val="20"/>
                <w:szCs w:val="20"/>
              </w:rPr>
              <w:t>фиксации,для</w:t>
            </w:r>
            <w:proofErr w:type="spellEnd"/>
            <w:proofErr w:type="gramEnd"/>
            <w:r w:rsidRPr="00A75851">
              <w:rPr>
                <w:rFonts w:ascii="Times New Roman" w:hAnsi="Times New Roman" w:cs="Times New Roman"/>
                <w:sz w:val="20"/>
                <w:szCs w:val="20"/>
              </w:rPr>
              <w:t xml:space="preserve"> взрослых. Материалы: полиэтилен, полипропилен, эластомер, </w:t>
            </w:r>
            <w:proofErr w:type="spellStart"/>
            <w:r w:rsidRPr="00A75851">
              <w:rPr>
                <w:rFonts w:ascii="Times New Roman" w:hAnsi="Times New Roman" w:cs="Times New Roman"/>
                <w:sz w:val="20"/>
                <w:szCs w:val="20"/>
              </w:rPr>
              <w:t>аллюминий</w:t>
            </w:r>
            <w:proofErr w:type="spellEnd"/>
            <w:r w:rsidRPr="00A75851">
              <w:rPr>
                <w:rFonts w:ascii="Times New Roman" w:hAnsi="Times New Roman" w:cs="Times New Roman"/>
                <w:sz w:val="20"/>
                <w:szCs w:val="20"/>
              </w:rPr>
              <w:t>. Упаковка: индивидуальная, клинически чистая, 40 шт. Срок годности (срок гарантии): 5 лет от даты изготовления.</w:t>
            </w:r>
            <w:r w:rsidRPr="00A75851">
              <w:rPr>
                <w:rFonts w:ascii="Times New Roman" w:hAnsi="Times New Roman" w:cs="Times New Roman"/>
              </w:rPr>
              <w:t xml:space="preserve"> </w:t>
            </w:r>
            <w:proofErr w:type="spellStart"/>
            <w:r w:rsidRPr="00A75851">
              <w:rPr>
                <w:rFonts w:ascii="Times New Roman" w:hAnsi="Times New Roman" w:cs="Times New Roman"/>
                <w:sz w:val="20"/>
                <w:szCs w:val="20"/>
              </w:rPr>
              <w:t>Intersurgical</w:t>
            </w:r>
            <w:proofErr w:type="spellEnd"/>
            <w:r w:rsidRPr="00A75851">
              <w:rPr>
                <w:rFonts w:ascii="Times New Roman" w:hAnsi="Times New Roman" w:cs="Times New Roman"/>
                <w:sz w:val="20"/>
                <w:szCs w:val="20"/>
              </w:rPr>
              <w:t xml:space="preserve"> </w:t>
            </w:r>
            <w:proofErr w:type="gramStart"/>
            <w:r w:rsidRPr="00A75851">
              <w:rPr>
                <w:rFonts w:ascii="Times New Roman" w:hAnsi="Times New Roman" w:cs="Times New Roman"/>
                <w:sz w:val="20"/>
                <w:szCs w:val="20"/>
              </w:rPr>
              <w:t>Ltd,  Литва</w:t>
            </w:r>
            <w:proofErr w:type="gramEnd"/>
            <w:r w:rsidRPr="00A75851">
              <w:rPr>
                <w:rFonts w:ascii="Times New Roman" w:hAnsi="Times New Roman" w:cs="Times New Roman"/>
                <w:sz w:val="20"/>
                <w:szCs w:val="20"/>
              </w:rPr>
              <w:t xml:space="preserve">, Великобритания  </w:t>
            </w:r>
          </w:p>
        </w:tc>
        <w:tc>
          <w:tcPr>
            <w:tcW w:w="709" w:type="dxa"/>
            <w:tcBorders>
              <w:top w:val="single" w:sz="6" w:space="0" w:color="auto"/>
              <w:left w:val="single" w:sz="6" w:space="0" w:color="auto"/>
              <w:bottom w:val="single" w:sz="6" w:space="0" w:color="auto"/>
              <w:right w:val="single" w:sz="6" w:space="0" w:color="auto"/>
            </w:tcBorders>
            <w:vAlign w:val="center"/>
          </w:tcPr>
          <w:p w14:paraId="0F235468" w14:textId="40898812" w:rsidR="003F3705" w:rsidRPr="00922D50" w:rsidRDefault="003F3705" w:rsidP="003F3705">
            <w:pPr>
              <w:spacing w:after="0" w:line="240" w:lineRule="auto"/>
              <w:jc w:val="center"/>
              <w:rPr>
                <w:rFonts w:ascii="Times New Roman" w:hAnsi="Times New Roman" w:cs="Times New Roman"/>
                <w:sz w:val="20"/>
                <w:szCs w:val="20"/>
              </w:rPr>
            </w:pPr>
            <w:proofErr w:type="spellStart"/>
            <w:r w:rsidRPr="00ED4BFB">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969D01A" w14:textId="6A96EE4C" w:rsidR="003F3705" w:rsidRPr="00922D50" w:rsidRDefault="003F3705" w:rsidP="003F3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3828" w:type="dxa"/>
            <w:tcBorders>
              <w:top w:val="single" w:sz="4" w:space="0" w:color="auto"/>
              <w:left w:val="single" w:sz="4" w:space="0" w:color="auto"/>
              <w:bottom w:val="single" w:sz="4" w:space="0" w:color="auto"/>
              <w:right w:val="single" w:sz="4" w:space="0" w:color="auto"/>
            </w:tcBorders>
            <w:vAlign w:val="center"/>
          </w:tcPr>
          <w:p w14:paraId="4B6169BC" w14:textId="05174F07" w:rsidR="003F3705" w:rsidRPr="002C39B5" w:rsidRDefault="003F3705" w:rsidP="003F370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222789" w14:textId="77777777"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11ED0022"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1C3AF6" w14:textId="6DACFD37"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27" w:type="dxa"/>
            <w:tcBorders>
              <w:top w:val="single" w:sz="6" w:space="0" w:color="auto"/>
              <w:left w:val="single" w:sz="6" w:space="0" w:color="auto"/>
              <w:bottom w:val="single" w:sz="6" w:space="0" w:color="auto"/>
              <w:right w:val="single" w:sz="6" w:space="0" w:color="auto"/>
            </w:tcBorders>
            <w:vAlign w:val="center"/>
          </w:tcPr>
          <w:p w14:paraId="2C0ECBE8" w14:textId="3B40D11F" w:rsidR="003F3705" w:rsidRPr="00ED4BFB" w:rsidRDefault="003F3705" w:rsidP="003F3705">
            <w:pPr>
              <w:spacing w:after="0" w:line="240" w:lineRule="auto"/>
              <w:rPr>
                <w:rFonts w:ascii="Times New Roman" w:hAnsi="Times New Roman" w:cs="Times New Roman"/>
                <w:color w:val="000000"/>
                <w:sz w:val="20"/>
                <w:szCs w:val="20"/>
              </w:rPr>
            </w:pPr>
            <w:proofErr w:type="spellStart"/>
            <w:r w:rsidRPr="00C74C88">
              <w:rPr>
                <w:rFonts w:ascii="Times New Roman" w:hAnsi="Times New Roman" w:cs="Times New Roman"/>
                <w:color w:val="000000"/>
                <w:sz w:val="20"/>
                <w:szCs w:val="20"/>
              </w:rPr>
              <w:t>Интубационный</w:t>
            </w:r>
            <w:proofErr w:type="spellEnd"/>
            <w:r w:rsidRPr="00C74C88">
              <w:rPr>
                <w:rFonts w:ascii="Times New Roman" w:hAnsi="Times New Roman" w:cs="Times New Roman"/>
                <w:color w:val="000000"/>
                <w:sz w:val="20"/>
                <w:szCs w:val="20"/>
              </w:rPr>
              <w:t xml:space="preserve"> буж </w:t>
            </w:r>
            <w:proofErr w:type="spellStart"/>
            <w:r w:rsidRPr="00C74C88">
              <w:rPr>
                <w:rFonts w:ascii="Times New Roman" w:hAnsi="Times New Roman" w:cs="Times New Roman"/>
                <w:color w:val="000000"/>
                <w:sz w:val="20"/>
                <w:szCs w:val="20"/>
              </w:rPr>
              <w:t>InterGuide</w:t>
            </w:r>
            <w:proofErr w:type="spellEnd"/>
            <w:r w:rsidRPr="00C74C88">
              <w:rPr>
                <w:rFonts w:ascii="Times New Roman" w:hAnsi="Times New Roman" w:cs="Times New Roman"/>
                <w:color w:val="000000"/>
                <w:sz w:val="20"/>
                <w:szCs w:val="20"/>
              </w:rPr>
              <w:t xml:space="preserve">, размер 6 </w:t>
            </w:r>
            <w:proofErr w:type="spellStart"/>
            <w:r w:rsidRPr="00C74C88">
              <w:rPr>
                <w:rFonts w:ascii="Times New Roman" w:hAnsi="Times New Roman" w:cs="Times New Roman"/>
                <w:color w:val="000000"/>
                <w:sz w:val="20"/>
                <w:szCs w:val="20"/>
              </w:rPr>
              <w:t>Fr</w:t>
            </w:r>
            <w:proofErr w:type="spellEnd"/>
            <w:r w:rsidRPr="00C74C88">
              <w:rPr>
                <w:rFonts w:ascii="Times New Roman" w:hAnsi="Times New Roman" w:cs="Times New Roman"/>
                <w:color w:val="000000"/>
                <w:sz w:val="20"/>
                <w:szCs w:val="20"/>
              </w:rPr>
              <w:t xml:space="preserve"> (</w:t>
            </w:r>
            <w:proofErr w:type="spellStart"/>
            <w:r w:rsidRPr="00C74C88">
              <w:rPr>
                <w:rFonts w:ascii="Times New Roman" w:hAnsi="Times New Roman" w:cs="Times New Roman"/>
                <w:color w:val="000000"/>
                <w:sz w:val="20"/>
                <w:szCs w:val="20"/>
              </w:rPr>
              <w:t>наружний</w:t>
            </w:r>
            <w:proofErr w:type="spellEnd"/>
            <w:r w:rsidRPr="00C74C88">
              <w:rPr>
                <w:rFonts w:ascii="Times New Roman" w:hAnsi="Times New Roman" w:cs="Times New Roman"/>
                <w:color w:val="000000"/>
                <w:sz w:val="20"/>
                <w:szCs w:val="20"/>
              </w:rPr>
              <w:t xml:space="preserve"> диаметр 2,0 мм, длина 530 мм) размер 10 </w:t>
            </w:r>
            <w:proofErr w:type="spellStart"/>
            <w:r w:rsidRPr="00C74C88">
              <w:rPr>
                <w:rFonts w:ascii="Times New Roman" w:hAnsi="Times New Roman" w:cs="Times New Roman"/>
                <w:color w:val="000000"/>
                <w:sz w:val="20"/>
                <w:szCs w:val="20"/>
              </w:rPr>
              <w:t>Fr</w:t>
            </w:r>
            <w:proofErr w:type="spellEnd"/>
            <w:r w:rsidRPr="00C74C88">
              <w:rPr>
                <w:rFonts w:ascii="Times New Roman" w:hAnsi="Times New Roman" w:cs="Times New Roman"/>
                <w:color w:val="000000"/>
                <w:sz w:val="20"/>
                <w:szCs w:val="20"/>
              </w:rPr>
              <w:t xml:space="preserve"> (</w:t>
            </w:r>
            <w:proofErr w:type="spellStart"/>
            <w:r w:rsidRPr="00C74C88">
              <w:rPr>
                <w:rFonts w:ascii="Times New Roman" w:hAnsi="Times New Roman" w:cs="Times New Roman"/>
                <w:color w:val="000000"/>
                <w:sz w:val="20"/>
                <w:szCs w:val="20"/>
              </w:rPr>
              <w:t>наружний</w:t>
            </w:r>
            <w:proofErr w:type="spellEnd"/>
            <w:r w:rsidRPr="00C74C88">
              <w:rPr>
                <w:rFonts w:ascii="Times New Roman" w:hAnsi="Times New Roman" w:cs="Times New Roman"/>
                <w:color w:val="000000"/>
                <w:sz w:val="20"/>
                <w:szCs w:val="20"/>
              </w:rPr>
              <w:t xml:space="preserve"> диаметр 3,3 мм, длина 700 мм</w:t>
            </w:r>
            <w:proofErr w:type="gramStart"/>
            <w:r w:rsidRPr="00C74C88">
              <w:rPr>
                <w:rFonts w:ascii="Times New Roman" w:hAnsi="Times New Roman" w:cs="Times New Roman"/>
                <w:color w:val="000000"/>
                <w:sz w:val="20"/>
                <w:szCs w:val="20"/>
              </w:rPr>
              <w:t>),  (</w:t>
            </w:r>
            <w:proofErr w:type="spellStart"/>
            <w:proofErr w:type="gramEnd"/>
            <w:r w:rsidRPr="00C74C88">
              <w:rPr>
                <w:rFonts w:ascii="Times New Roman" w:hAnsi="Times New Roman" w:cs="Times New Roman"/>
                <w:color w:val="000000"/>
                <w:sz w:val="20"/>
                <w:szCs w:val="20"/>
              </w:rPr>
              <w:t>наружний</w:t>
            </w:r>
            <w:proofErr w:type="spellEnd"/>
            <w:r w:rsidRPr="00C74C88">
              <w:rPr>
                <w:rFonts w:ascii="Times New Roman" w:hAnsi="Times New Roman" w:cs="Times New Roman"/>
                <w:color w:val="000000"/>
                <w:sz w:val="20"/>
                <w:szCs w:val="20"/>
              </w:rPr>
              <w:t xml:space="preserve"> диаметр 5,0 мм, длина 700 мм)</w:t>
            </w:r>
          </w:p>
        </w:tc>
        <w:tc>
          <w:tcPr>
            <w:tcW w:w="5811" w:type="dxa"/>
            <w:tcBorders>
              <w:top w:val="single" w:sz="6" w:space="0" w:color="auto"/>
              <w:left w:val="single" w:sz="6" w:space="0" w:color="auto"/>
              <w:bottom w:val="single" w:sz="6" w:space="0" w:color="auto"/>
              <w:right w:val="single" w:sz="6" w:space="0" w:color="auto"/>
            </w:tcBorders>
            <w:vAlign w:val="center"/>
          </w:tcPr>
          <w:p w14:paraId="4EB14345" w14:textId="40A3613D" w:rsidR="003F3705" w:rsidRPr="00ED4BFB" w:rsidRDefault="003F3705" w:rsidP="003F3705">
            <w:pPr>
              <w:spacing w:after="0" w:line="240" w:lineRule="auto"/>
              <w:rPr>
                <w:rFonts w:ascii="Times New Roman" w:hAnsi="Times New Roman" w:cs="Times New Roman"/>
                <w:color w:val="000000"/>
                <w:sz w:val="20"/>
                <w:szCs w:val="20"/>
              </w:rPr>
            </w:pPr>
            <w:proofErr w:type="spellStart"/>
            <w:r w:rsidRPr="00C74C88">
              <w:rPr>
                <w:rFonts w:ascii="Times New Roman" w:hAnsi="Times New Roman" w:cs="Times New Roman"/>
                <w:color w:val="000000"/>
                <w:sz w:val="20"/>
                <w:szCs w:val="20"/>
              </w:rPr>
              <w:t>Интубационный</w:t>
            </w:r>
            <w:proofErr w:type="spellEnd"/>
            <w:r w:rsidRPr="00C74C88">
              <w:rPr>
                <w:rFonts w:ascii="Times New Roman" w:hAnsi="Times New Roman" w:cs="Times New Roman"/>
                <w:color w:val="000000"/>
                <w:sz w:val="20"/>
                <w:szCs w:val="20"/>
              </w:rPr>
              <w:t xml:space="preserve"> буж </w:t>
            </w:r>
            <w:proofErr w:type="spellStart"/>
            <w:r w:rsidRPr="00C74C88">
              <w:rPr>
                <w:rFonts w:ascii="Times New Roman" w:hAnsi="Times New Roman" w:cs="Times New Roman"/>
                <w:color w:val="000000"/>
                <w:sz w:val="20"/>
                <w:szCs w:val="20"/>
              </w:rPr>
              <w:t>InterGuide</w:t>
            </w:r>
            <w:proofErr w:type="spellEnd"/>
            <w:r w:rsidRPr="00C74C88">
              <w:rPr>
                <w:rFonts w:ascii="Times New Roman" w:hAnsi="Times New Roman" w:cs="Times New Roman"/>
                <w:color w:val="000000"/>
                <w:sz w:val="20"/>
                <w:szCs w:val="20"/>
              </w:rPr>
              <w:t xml:space="preserve">, размер 15 </w:t>
            </w:r>
            <w:proofErr w:type="spellStart"/>
            <w:proofErr w:type="gramStart"/>
            <w:r w:rsidRPr="00C74C88">
              <w:rPr>
                <w:rFonts w:ascii="Times New Roman" w:hAnsi="Times New Roman" w:cs="Times New Roman"/>
                <w:color w:val="000000"/>
                <w:sz w:val="20"/>
                <w:szCs w:val="20"/>
              </w:rPr>
              <w:t>Fr</w:t>
            </w:r>
            <w:proofErr w:type="spellEnd"/>
            <w:r w:rsidRPr="00C74C88">
              <w:rPr>
                <w:rFonts w:ascii="Times New Roman" w:hAnsi="Times New Roman" w:cs="Times New Roman"/>
                <w:color w:val="000000"/>
                <w:sz w:val="20"/>
                <w:szCs w:val="20"/>
              </w:rPr>
              <w:t xml:space="preserve"> ,</w:t>
            </w:r>
            <w:proofErr w:type="spellStart"/>
            <w:r w:rsidRPr="00C74C88">
              <w:rPr>
                <w:rFonts w:ascii="Times New Roman" w:hAnsi="Times New Roman" w:cs="Times New Roman"/>
                <w:color w:val="000000"/>
                <w:sz w:val="20"/>
                <w:szCs w:val="20"/>
              </w:rPr>
              <w:t>наружний</w:t>
            </w:r>
            <w:proofErr w:type="spellEnd"/>
            <w:proofErr w:type="gramEnd"/>
            <w:r w:rsidRPr="00C74C88">
              <w:rPr>
                <w:rFonts w:ascii="Times New Roman" w:hAnsi="Times New Roman" w:cs="Times New Roman"/>
                <w:color w:val="000000"/>
                <w:sz w:val="20"/>
                <w:szCs w:val="20"/>
              </w:rPr>
              <w:t xml:space="preserve"> диаметр 5,0 мм, длина 700 мм., с изогнутым </w:t>
            </w:r>
            <w:proofErr w:type="spellStart"/>
            <w:r w:rsidRPr="00C74C88">
              <w:rPr>
                <w:rFonts w:ascii="Times New Roman" w:hAnsi="Times New Roman" w:cs="Times New Roman"/>
                <w:color w:val="000000"/>
                <w:sz w:val="20"/>
                <w:szCs w:val="20"/>
              </w:rPr>
              <w:t>атравматичным</w:t>
            </w:r>
            <w:proofErr w:type="spellEnd"/>
            <w:r w:rsidRPr="00C74C88">
              <w:rPr>
                <w:rFonts w:ascii="Times New Roman" w:hAnsi="Times New Roman" w:cs="Times New Roman"/>
                <w:color w:val="000000"/>
                <w:sz w:val="20"/>
                <w:szCs w:val="20"/>
              </w:rPr>
              <w:t xml:space="preserve"> дистальным концом, разметкой для определения глубины введения, покрытый </w:t>
            </w:r>
            <w:proofErr w:type="spellStart"/>
            <w:r w:rsidRPr="00C74C88">
              <w:rPr>
                <w:rFonts w:ascii="Times New Roman" w:hAnsi="Times New Roman" w:cs="Times New Roman"/>
                <w:color w:val="000000"/>
                <w:sz w:val="20"/>
                <w:szCs w:val="20"/>
              </w:rPr>
              <w:t>атравматичной</w:t>
            </w:r>
            <w:proofErr w:type="spellEnd"/>
            <w:r w:rsidRPr="00C74C88">
              <w:rPr>
                <w:rFonts w:ascii="Times New Roman" w:hAnsi="Times New Roman" w:cs="Times New Roman"/>
                <w:color w:val="000000"/>
                <w:sz w:val="20"/>
                <w:szCs w:val="20"/>
              </w:rPr>
              <w:t xml:space="preserve"> оболочкой. </w:t>
            </w:r>
            <w:proofErr w:type="spellStart"/>
            <w:r w:rsidRPr="00C74C88">
              <w:rPr>
                <w:rFonts w:ascii="Times New Roman" w:hAnsi="Times New Roman" w:cs="Times New Roman"/>
                <w:color w:val="000000"/>
                <w:sz w:val="20"/>
                <w:szCs w:val="20"/>
              </w:rPr>
              <w:t>InterGuide</w:t>
            </w:r>
            <w:proofErr w:type="spellEnd"/>
            <w:r w:rsidRPr="00C74C88">
              <w:rPr>
                <w:rFonts w:ascii="Times New Roman" w:hAnsi="Times New Roman" w:cs="Times New Roman"/>
                <w:color w:val="000000"/>
                <w:sz w:val="20"/>
                <w:szCs w:val="20"/>
              </w:rPr>
              <w:t xml:space="preserve"> является гибким </w:t>
            </w:r>
            <w:proofErr w:type="spellStart"/>
            <w:r w:rsidRPr="00C74C88">
              <w:rPr>
                <w:rFonts w:ascii="Times New Roman" w:hAnsi="Times New Roman" w:cs="Times New Roman"/>
                <w:color w:val="000000"/>
                <w:sz w:val="20"/>
                <w:szCs w:val="20"/>
              </w:rPr>
              <w:t>интрадьюсером</w:t>
            </w:r>
            <w:proofErr w:type="spellEnd"/>
            <w:r w:rsidRPr="00C74C88">
              <w:rPr>
                <w:rFonts w:ascii="Times New Roman" w:hAnsi="Times New Roman" w:cs="Times New Roman"/>
                <w:color w:val="000000"/>
                <w:sz w:val="20"/>
                <w:szCs w:val="20"/>
              </w:rPr>
              <w:t xml:space="preserve"> </w:t>
            </w:r>
            <w:proofErr w:type="spellStart"/>
            <w:r w:rsidRPr="00C74C88">
              <w:rPr>
                <w:rFonts w:ascii="Times New Roman" w:hAnsi="Times New Roman" w:cs="Times New Roman"/>
                <w:color w:val="000000"/>
                <w:sz w:val="20"/>
                <w:szCs w:val="20"/>
              </w:rPr>
              <w:t>эндотрахеальных</w:t>
            </w:r>
            <w:proofErr w:type="spellEnd"/>
            <w:r w:rsidRPr="00C74C88">
              <w:rPr>
                <w:rFonts w:ascii="Times New Roman" w:hAnsi="Times New Roman" w:cs="Times New Roman"/>
                <w:color w:val="000000"/>
                <w:sz w:val="20"/>
                <w:szCs w:val="20"/>
              </w:rPr>
              <w:t xml:space="preserve"> трубок, он как расширитель проводится в трахею, и далее по нему, как по направителю, проводится </w:t>
            </w:r>
            <w:proofErr w:type="spellStart"/>
            <w:r w:rsidRPr="00C74C88">
              <w:rPr>
                <w:rFonts w:ascii="Times New Roman" w:hAnsi="Times New Roman" w:cs="Times New Roman"/>
                <w:color w:val="000000"/>
                <w:sz w:val="20"/>
                <w:szCs w:val="20"/>
              </w:rPr>
              <w:t>эндотрахеальная</w:t>
            </w:r>
            <w:proofErr w:type="spellEnd"/>
            <w:r w:rsidRPr="00C74C88">
              <w:rPr>
                <w:rFonts w:ascii="Times New Roman" w:hAnsi="Times New Roman" w:cs="Times New Roman"/>
                <w:color w:val="000000"/>
                <w:sz w:val="20"/>
                <w:szCs w:val="20"/>
              </w:rPr>
              <w:t xml:space="preserve"> трубка при сложной интубации. Однократного использования, не содержит латекс. Упаковка: индивидуальная, стерильная. Срок годности (срок гарантии): 5 лет от даты изготовления.</w:t>
            </w:r>
            <w:r w:rsidRPr="00C74C88">
              <w:rPr>
                <w:rFonts w:ascii="Times New Roman" w:hAnsi="Times New Roman" w:cs="Times New Roman"/>
                <w:sz w:val="20"/>
                <w:szCs w:val="20"/>
              </w:rPr>
              <w:t xml:space="preserve"> </w:t>
            </w:r>
            <w:proofErr w:type="spellStart"/>
            <w:r w:rsidRPr="00C74C88">
              <w:rPr>
                <w:rFonts w:ascii="Times New Roman" w:hAnsi="Times New Roman" w:cs="Times New Roman"/>
                <w:sz w:val="20"/>
                <w:szCs w:val="20"/>
              </w:rPr>
              <w:t>Intersurgical</w:t>
            </w:r>
            <w:proofErr w:type="spellEnd"/>
            <w:r w:rsidRPr="00C74C88">
              <w:rPr>
                <w:rFonts w:ascii="Times New Roman" w:hAnsi="Times New Roman" w:cs="Times New Roman"/>
                <w:sz w:val="20"/>
                <w:szCs w:val="20"/>
              </w:rPr>
              <w:t xml:space="preserve"> </w:t>
            </w:r>
            <w:proofErr w:type="gramStart"/>
            <w:r w:rsidRPr="00C74C88">
              <w:rPr>
                <w:rFonts w:ascii="Times New Roman" w:hAnsi="Times New Roman" w:cs="Times New Roman"/>
                <w:sz w:val="20"/>
                <w:szCs w:val="20"/>
              </w:rPr>
              <w:t>Ltd,  Литва</w:t>
            </w:r>
            <w:proofErr w:type="gramEnd"/>
            <w:r w:rsidRPr="00C74C88">
              <w:rPr>
                <w:rFonts w:ascii="Times New Roman" w:hAnsi="Times New Roman" w:cs="Times New Roman"/>
                <w:sz w:val="20"/>
                <w:szCs w:val="20"/>
              </w:rPr>
              <w:t xml:space="preserve">, Великобритания  </w:t>
            </w:r>
          </w:p>
        </w:tc>
        <w:tc>
          <w:tcPr>
            <w:tcW w:w="709" w:type="dxa"/>
            <w:tcBorders>
              <w:top w:val="single" w:sz="6" w:space="0" w:color="auto"/>
              <w:left w:val="single" w:sz="6" w:space="0" w:color="auto"/>
              <w:bottom w:val="single" w:sz="6" w:space="0" w:color="auto"/>
              <w:right w:val="single" w:sz="6" w:space="0" w:color="auto"/>
            </w:tcBorders>
            <w:vAlign w:val="center"/>
          </w:tcPr>
          <w:p w14:paraId="016E8C8E" w14:textId="56D625DE"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912D8F0" w14:textId="7077A524"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33192F41" w14:textId="762BFD84"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369B34" w14:textId="10A997E8"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2A7A0213"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2AD93D" w14:textId="207B1BF2"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27" w:type="dxa"/>
            <w:tcBorders>
              <w:top w:val="single" w:sz="6" w:space="0" w:color="auto"/>
              <w:left w:val="single" w:sz="6" w:space="0" w:color="auto"/>
              <w:bottom w:val="single" w:sz="6" w:space="0" w:color="auto"/>
              <w:right w:val="single" w:sz="6" w:space="0" w:color="auto"/>
            </w:tcBorders>
            <w:vAlign w:val="center"/>
          </w:tcPr>
          <w:p w14:paraId="22DCDE8A" w14:textId="39073AB5"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ТОРАКАЛЬНЫЙ (на металлическом стилете-троакаре)</w:t>
            </w:r>
          </w:p>
        </w:tc>
        <w:tc>
          <w:tcPr>
            <w:tcW w:w="5811" w:type="dxa"/>
            <w:tcBorders>
              <w:top w:val="single" w:sz="6" w:space="0" w:color="auto"/>
              <w:left w:val="single" w:sz="6" w:space="0" w:color="auto"/>
              <w:bottom w:val="single" w:sz="6" w:space="0" w:color="auto"/>
              <w:right w:val="single" w:sz="6" w:space="0" w:color="auto"/>
            </w:tcBorders>
            <w:vAlign w:val="center"/>
          </w:tcPr>
          <w:p w14:paraId="0E5224C2" w14:textId="6564097E"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Дренаж торакальный (на металлическом </w:t>
            </w:r>
            <w:proofErr w:type="spellStart"/>
            <w:r w:rsidRPr="00C71580">
              <w:rPr>
                <w:rFonts w:ascii="Times New Roman" w:hAnsi="Times New Roman" w:cs="Times New Roman"/>
                <w:sz w:val="20"/>
                <w:szCs w:val="20"/>
              </w:rPr>
              <w:t>стилететроакаре</w:t>
            </w:r>
            <w:proofErr w:type="spellEnd"/>
            <w:r w:rsidRPr="00C71580">
              <w:rPr>
                <w:rFonts w:ascii="Times New Roman" w:hAnsi="Times New Roman" w:cs="Times New Roman"/>
                <w:sz w:val="20"/>
                <w:szCs w:val="20"/>
              </w:rPr>
              <w:t xml:space="preserve">) используется в торакальной хирургии для пассивного и активного дренирования плевральной </w:t>
            </w:r>
            <w:proofErr w:type="spellStart"/>
            <w:r w:rsidRPr="00C71580">
              <w:rPr>
                <w:rFonts w:ascii="Times New Roman" w:hAnsi="Times New Roman" w:cs="Times New Roman"/>
                <w:sz w:val="20"/>
                <w:szCs w:val="20"/>
              </w:rPr>
              <w:t>полостис</w:t>
            </w:r>
            <w:proofErr w:type="spellEnd"/>
            <w:r w:rsidRPr="00C71580">
              <w:rPr>
                <w:rFonts w:ascii="Times New Roman" w:hAnsi="Times New Roman" w:cs="Times New Roman"/>
                <w:sz w:val="20"/>
                <w:szCs w:val="20"/>
              </w:rPr>
              <w:t xml:space="preserve"> целью удаления крови, отделяемого и избыточного воздуха. − изготовлено из прозрачного термопластичного нетоксичного поливинилхлорида; − длина200 мм для диаметра F 12; − длина250 мм для диаметров F 16-30; −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 открытый </w:t>
            </w:r>
            <w:r w:rsidRPr="00C71580">
              <w:rPr>
                <w:rFonts w:ascii="Times New Roman" w:hAnsi="Times New Roman" w:cs="Times New Roman"/>
                <w:sz w:val="20"/>
                <w:szCs w:val="20"/>
              </w:rPr>
              <w:lastRenderedPageBreak/>
              <w:t xml:space="preserve">дистальный конец конусной формы; − перфорация дистального конца в форме удлиненных отверстий;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стилет-троакар из нержавеющей стали медицинского назначения; − полимерная ручка на проксимальном конце </w:t>
            </w:r>
            <w:proofErr w:type="spellStart"/>
            <w:r w:rsidRPr="00C71580">
              <w:rPr>
                <w:rFonts w:ascii="Times New Roman" w:hAnsi="Times New Roman" w:cs="Times New Roman"/>
                <w:sz w:val="20"/>
                <w:szCs w:val="20"/>
              </w:rPr>
              <w:t>стилетатроакара</w:t>
            </w:r>
            <w:proofErr w:type="spellEnd"/>
            <w:r w:rsidRPr="00C71580">
              <w:rPr>
                <w:rFonts w:ascii="Times New Roman" w:hAnsi="Times New Roman" w:cs="Times New Roman"/>
                <w:sz w:val="20"/>
                <w:szCs w:val="20"/>
              </w:rPr>
              <w:t>; − стерилизовано оксидом этилена. Диаметр 8.0 Размер 24 Длина 350</w:t>
            </w:r>
          </w:p>
        </w:tc>
        <w:tc>
          <w:tcPr>
            <w:tcW w:w="709" w:type="dxa"/>
            <w:tcBorders>
              <w:top w:val="single" w:sz="6" w:space="0" w:color="auto"/>
              <w:left w:val="single" w:sz="6" w:space="0" w:color="auto"/>
              <w:bottom w:val="single" w:sz="6" w:space="0" w:color="auto"/>
              <w:right w:val="single" w:sz="6" w:space="0" w:color="auto"/>
            </w:tcBorders>
            <w:vAlign w:val="center"/>
          </w:tcPr>
          <w:p w14:paraId="0058EB0A" w14:textId="49CD1B83"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E3D99D3" w14:textId="5CA54A47"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50</w:t>
            </w:r>
          </w:p>
        </w:tc>
        <w:tc>
          <w:tcPr>
            <w:tcW w:w="3828" w:type="dxa"/>
            <w:tcBorders>
              <w:top w:val="single" w:sz="4" w:space="0" w:color="auto"/>
              <w:left w:val="single" w:sz="4" w:space="0" w:color="auto"/>
              <w:bottom w:val="single" w:sz="4" w:space="0" w:color="auto"/>
              <w:right w:val="single" w:sz="4" w:space="0" w:color="auto"/>
            </w:tcBorders>
            <w:vAlign w:val="center"/>
          </w:tcPr>
          <w:p w14:paraId="4C432086" w14:textId="553568EF"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439A0F" w14:textId="7D0787DD"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4C6FA492"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AE5777" w14:textId="2DEBDB39"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127" w:type="dxa"/>
            <w:tcBorders>
              <w:top w:val="single" w:sz="6" w:space="0" w:color="auto"/>
              <w:left w:val="single" w:sz="6" w:space="0" w:color="auto"/>
              <w:bottom w:val="single" w:sz="6" w:space="0" w:color="auto"/>
              <w:right w:val="single" w:sz="6" w:space="0" w:color="auto"/>
            </w:tcBorders>
            <w:vAlign w:val="center"/>
          </w:tcPr>
          <w:p w14:paraId="2C5E2B6D" w14:textId="4C1F6FE4"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ДЕКОМПРЕССИОННАЯ ИГЛА ДЛЯ ПРЕВРАЛЬНОЙ ПОЛОСТИ.</w:t>
            </w:r>
          </w:p>
        </w:tc>
        <w:tc>
          <w:tcPr>
            <w:tcW w:w="5811" w:type="dxa"/>
            <w:tcBorders>
              <w:top w:val="single" w:sz="6" w:space="0" w:color="auto"/>
              <w:left w:val="single" w:sz="6" w:space="0" w:color="auto"/>
              <w:bottom w:val="single" w:sz="6" w:space="0" w:color="auto"/>
              <w:right w:val="single" w:sz="6" w:space="0" w:color="auto"/>
            </w:tcBorders>
            <w:vAlign w:val="center"/>
          </w:tcPr>
          <w:p w14:paraId="33B4BB1B" w14:textId="6D145F75"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 xml:space="preserve">Игла незаменима для предоставления первой медицинской помощи при напряженном пневмотораксе на догоспитальном этапе. Изготовлена из нержавеющей стали медицинского назначения. Длина рабочей части иглы 110 мм. Заточка рабочего конца “Квинке”. </w:t>
            </w:r>
            <w:proofErr w:type="spellStart"/>
            <w:r w:rsidRPr="00C71580">
              <w:rPr>
                <w:rFonts w:ascii="Times New Roman" w:hAnsi="Times New Roman" w:cs="Times New Roman"/>
                <w:color w:val="000000"/>
                <w:sz w:val="20"/>
                <w:szCs w:val="20"/>
              </w:rPr>
              <w:t>Рентгенконтрастный</w:t>
            </w:r>
            <w:proofErr w:type="spellEnd"/>
            <w:r w:rsidRPr="00C71580">
              <w:rPr>
                <w:rFonts w:ascii="Times New Roman" w:hAnsi="Times New Roman" w:cs="Times New Roman"/>
                <w:color w:val="000000"/>
                <w:sz w:val="20"/>
                <w:szCs w:val="20"/>
              </w:rPr>
              <w:t xml:space="preserve"> полимерный катетер 80 мм. Открытый дистальный конец конусной формы. Канюля </w:t>
            </w:r>
            <w:proofErr w:type="spellStart"/>
            <w:r w:rsidRPr="00C71580">
              <w:rPr>
                <w:rFonts w:ascii="Times New Roman" w:hAnsi="Times New Roman" w:cs="Times New Roman"/>
                <w:color w:val="000000"/>
                <w:sz w:val="20"/>
                <w:szCs w:val="20"/>
              </w:rPr>
              <w:t>Люэра</w:t>
            </w:r>
            <w:proofErr w:type="spellEnd"/>
            <w:r w:rsidRPr="00C71580">
              <w:rPr>
                <w:rFonts w:ascii="Times New Roman" w:hAnsi="Times New Roman" w:cs="Times New Roman"/>
                <w:color w:val="000000"/>
                <w:sz w:val="20"/>
                <w:szCs w:val="20"/>
              </w:rPr>
              <w:t xml:space="preserve"> на проксимальном конце.</w:t>
            </w:r>
          </w:p>
        </w:tc>
        <w:tc>
          <w:tcPr>
            <w:tcW w:w="709" w:type="dxa"/>
            <w:tcBorders>
              <w:top w:val="single" w:sz="6" w:space="0" w:color="auto"/>
              <w:left w:val="single" w:sz="6" w:space="0" w:color="auto"/>
              <w:bottom w:val="single" w:sz="6" w:space="0" w:color="auto"/>
              <w:right w:val="single" w:sz="6" w:space="0" w:color="auto"/>
            </w:tcBorders>
            <w:vAlign w:val="center"/>
          </w:tcPr>
          <w:p w14:paraId="377AD1BA" w14:textId="419EFF58"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DCC9B04" w14:textId="0BB6A5EB"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100</w:t>
            </w:r>
          </w:p>
        </w:tc>
        <w:tc>
          <w:tcPr>
            <w:tcW w:w="3828" w:type="dxa"/>
            <w:tcBorders>
              <w:top w:val="single" w:sz="4" w:space="0" w:color="auto"/>
              <w:left w:val="single" w:sz="4" w:space="0" w:color="auto"/>
              <w:bottom w:val="single" w:sz="4" w:space="0" w:color="auto"/>
              <w:right w:val="single" w:sz="4" w:space="0" w:color="auto"/>
            </w:tcBorders>
            <w:vAlign w:val="center"/>
          </w:tcPr>
          <w:p w14:paraId="2D63EF7A" w14:textId="24F430D5"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E6DB15" w14:textId="4702257C"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70BA2347"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095D43" w14:textId="4C45D80C"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27" w:type="dxa"/>
            <w:tcBorders>
              <w:top w:val="single" w:sz="6" w:space="0" w:color="auto"/>
              <w:left w:val="single" w:sz="6" w:space="0" w:color="auto"/>
              <w:bottom w:val="single" w:sz="6" w:space="0" w:color="auto"/>
              <w:right w:val="single" w:sz="6" w:space="0" w:color="auto"/>
            </w:tcBorders>
            <w:vAlign w:val="center"/>
          </w:tcPr>
          <w:p w14:paraId="6C4BC694" w14:textId="7907DEC4"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УДЛИНИТЕЛЬ ДРЕНАЖА ПО БЮЛЛАУ С БАНКОЙ.</w:t>
            </w:r>
          </w:p>
        </w:tc>
        <w:tc>
          <w:tcPr>
            <w:tcW w:w="5811" w:type="dxa"/>
            <w:tcBorders>
              <w:top w:val="single" w:sz="6" w:space="0" w:color="auto"/>
              <w:left w:val="single" w:sz="6" w:space="0" w:color="auto"/>
              <w:bottom w:val="single" w:sz="6" w:space="0" w:color="auto"/>
              <w:right w:val="single" w:sz="6" w:space="0" w:color="auto"/>
            </w:tcBorders>
            <w:vAlign w:val="center"/>
          </w:tcPr>
          <w:p w14:paraId="320E03B1" w14:textId="3DFA0076"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 xml:space="preserve">Эластичная ПВХ трубка длиной 1000 мм. Полимерная емкость объемом 600 мл. Латексный лепестковый клапан на дистальном конце. Коннектор-переходник </w:t>
            </w:r>
            <w:proofErr w:type="spellStart"/>
            <w:r w:rsidRPr="00C71580">
              <w:rPr>
                <w:rFonts w:ascii="Times New Roman" w:hAnsi="Times New Roman" w:cs="Times New Roman"/>
                <w:color w:val="000000"/>
                <w:sz w:val="20"/>
                <w:szCs w:val="20"/>
              </w:rPr>
              <w:t>Жанэ</w:t>
            </w:r>
            <w:proofErr w:type="spellEnd"/>
            <w:r w:rsidRPr="00C71580">
              <w:rPr>
                <w:rFonts w:ascii="Times New Roman" w:hAnsi="Times New Roman" w:cs="Times New Roman"/>
                <w:color w:val="000000"/>
                <w:sz w:val="20"/>
                <w:szCs w:val="20"/>
              </w:rPr>
              <w:t xml:space="preserve"> на проксимальном конце. Стерильный.</w:t>
            </w:r>
          </w:p>
        </w:tc>
        <w:tc>
          <w:tcPr>
            <w:tcW w:w="709" w:type="dxa"/>
            <w:tcBorders>
              <w:top w:val="single" w:sz="6" w:space="0" w:color="auto"/>
              <w:left w:val="single" w:sz="6" w:space="0" w:color="auto"/>
              <w:bottom w:val="single" w:sz="6" w:space="0" w:color="auto"/>
              <w:right w:val="single" w:sz="6" w:space="0" w:color="auto"/>
            </w:tcBorders>
            <w:vAlign w:val="center"/>
          </w:tcPr>
          <w:p w14:paraId="5EB074BE" w14:textId="3AF08110"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27B75E4" w14:textId="3794269E"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150</w:t>
            </w:r>
          </w:p>
        </w:tc>
        <w:tc>
          <w:tcPr>
            <w:tcW w:w="3828" w:type="dxa"/>
            <w:tcBorders>
              <w:top w:val="single" w:sz="4" w:space="0" w:color="auto"/>
              <w:left w:val="single" w:sz="4" w:space="0" w:color="auto"/>
              <w:bottom w:val="single" w:sz="4" w:space="0" w:color="auto"/>
              <w:right w:val="single" w:sz="4" w:space="0" w:color="auto"/>
            </w:tcBorders>
            <w:vAlign w:val="center"/>
          </w:tcPr>
          <w:p w14:paraId="45666FA3" w14:textId="3864D22D"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D5A8D2" w14:textId="0EDFD0CF"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6BB0B675"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89FF82" w14:textId="2E7E22FF"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27" w:type="dxa"/>
            <w:tcBorders>
              <w:top w:val="single" w:sz="6" w:space="0" w:color="auto"/>
              <w:left w:val="single" w:sz="6" w:space="0" w:color="auto"/>
              <w:bottom w:val="single" w:sz="6" w:space="0" w:color="auto"/>
              <w:right w:val="single" w:sz="6" w:space="0" w:color="auto"/>
            </w:tcBorders>
            <w:vAlign w:val="center"/>
          </w:tcPr>
          <w:p w14:paraId="331C088D" w14:textId="499A5324"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«РЕДОН»</w:t>
            </w:r>
          </w:p>
        </w:tc>
        <w:tc>
          <w:tcPr>
            <w:tcW w:w="5811" w:type="dxa"/>
            <w:tcBorders>
              <w:top w:val="single" w:sz="6" w:space="0" w:color="auto"/>
              <w:left w:val="single" w:sz="6" w:space="0" w:color="auto"/>
              <w:bottom w:val="single" w:sz="6" w:space="0" w:color="auto"/>
              <w:right w:val="single" w:sz="6" w:space="0" w:color="auto"/>
            </w:tcBorders>
            <w:vAlign w:val="center"/>
          </w:tcPr>
          <w:p w14:paraId="5580E502" w14:textId="40745A74"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w:t>
            </w:r>
            <w:proofErr w:type="spellStart"/>
            <w:r w:rsidRPr="00C71580">
              <w:rPr>
                <w:rFonts w:ascii="Times New Roman" w:hAnsi="Times New Roman" w:cs="Times New Roman"/>
                <w:sz w:val="20"/>
                <w:szCs w:val="20"/>
              </w:rPr>
              <w:t>Редон</w:t>
            </w:r>
            <w:proofErr w:type="spellEnd"/>
            <w:r w:rsidRPr="00C71580">
              <w:rPr>
                <w:rFonts w:ascii="Times New Roman" w:hAnsi="Times New Roman" w:cs="Times New Roman"/>
                <w:sz w:val="20"/>
                <w:szCs w:val="20"/>
              </w:rPr>
              <w:t xml:space="preserve">»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стерилизовано оксидом этилена. Диаметр 5,0, размер 18, длина 500мм</w:t>
            </w:r>
          </w:p>
        </w:tc>
        <w:tc>
          <w:tcPr>
            <w:tcW w:w="709" w:type="dxa"/>
            <w:tcBorders>
              <w:top w:val="single" w:sz="6" w:space="0" w:color="auto"/>
              <w:left w:val="single" w:sz="6" w:space="0" w:color="auto"/>
              <w:bottom w:val="single" w:sz="6" w:space="0" w:color="auto"/>
              <w:right w:val="single" w:sz="6" w:space="0" w:color="auto"/>
            </w:tcBorders>
            <w:vAlign w:val="center"/>
          </w:tcPr>
          <w:p w14:paraId="4CDE6B1F" w14:textId="4ABEEDD4"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BC06599" w14:textId="19B6C81E"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70</w:t>
            </w:r>
          </w:p>
        </w:tc>
        <w:tc>
          <w:tcPr>
            <w:tcW w:w="3828" w:type="dxa"/>
            <w:tcBorders>
              <w:top w:val="single" w:sz="4" w:space="0" w:color="auto"/>
              <w:left w:val="single" w:sz="4" w:space="0" w:color="auto"/>
              <w:bottom w:val="single" w:sz="4" w:space="0" w:color="auto"/>
              <w:right w:val="single" w:sz="4" w:space="0" w:color="auto"/>
            </w:tcBorders>
            <w:vAlign w:val="center"/>
          </w:tcPr>
          <w:p w14:paraId="6F06502F" w14:textId="3B5A3B1D"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03EFE5A" w14:textId="0F9A9DEE"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64C6A78A"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5498B1" w14:textId="381153EC"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27" w:type="dxa"/>
            <w:tcBorders>
              <w:top w:val="single" w:sz="6" w:space="0" w:color="auto"/>
              <w:left w:val="single" w:sz="6" w:space="0" w:color="auto"/>
              <w:bottom w:val="single" w:sz="6" w:space="0" w:color="auto"/>
              <w:right w:val="single" w:sz="6" w:space="0" w:color="auto"/>
            </w:tcBorders>
            <w:vAlign w:val="center"/>
          </w:tcPr>
          <w:p w14:paraId="4972B79C" w14:textId="1427E22B"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ДРЕНАЖ ТИПА «РЕДОН»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w:t>
            </w:r>
          </w:p>
        </w:tc>
        <w:tc>
          <w:tcPr>
            <w:tcW w:w="5811" w:type="dxa"/>
            <w:tcBorders>
              <w:top w:val="single" w:sz="6" w:space="0" w:color="auto"/>
              <w:left w:val="single" w:sz="6" w:space="0" w:color="auto"/>
              <w:bottom w:val="single" w:sz="6" w:space="0" w:color="auto"/>
              <w:right w:val="single" w:sz="6" w:space="0" w:color="auto"/>
            </w:tcBorders>
            <w:vAlign w:val="center"/>
          </w:tcPr>
          <w:p w14:paraId="50FAB882" w14:textId="591C5919"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w:t>
            </w:r>
            <w:proofErr w:type="spellStart"/>
            <w:r w:rsidRPr="00C71580">
              <w:rPr>
                <w:rFonts w:ascii="Times New Roman" w:hAnsi="Times New Roman" w:cs="Times New Roman"/>
                <w:sz w:val="20"/>
                <w:szCs w:val="20"/>
              </w:rPr>
              <w:t>Редон</w:t>
            </w:r>
            <w:proofErr w:type="spellEnd"/>
            <w:r w:rsidRPr="00C71580">
              <w:rPr>
                <w:rFonts w:ascii="Times New Roman" w:hAnsi="Times New Roman" w:cs="Times New Roman"/>
                <w:sz w:val="20"/>
                <w:szCs w:val="20"/>
              </w:rPr>
              <w:t xml:space="preserve">»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 открытый дистальный конец; − перфорация дистального конца на протяжении 75 мм;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стерилизовано оксидом этилена. Диаметр 6,0 Размер 18 Длина 500</w:t>
            </w:r>
          </w:p>
        </w:tc>
        <w:tc>
          <w:tcPr>
            <w:tcW w:w="709" w:type="dxa"/>
            <w:tcBorders>
              <w:top w:val="single" w:sz="6" w:space="0" w:color="auto"/>
              <w:left w:val="single" w:sz="6" w:space="0" w:color="auto"/>
              <w:bottom w:val="single" w:sz="6" w:space="0" w:color="auto"/>
              <w:right w:val="single" w:sz="6" w:space="0" w:color="auto"/>
            </w:tcBorders>
            <w:vAlign w:val="center"/>
          </w:tcPr>
          <w:p w14:paraId="3D852F17" w14:textId="2F92E6E1"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96C535B" w14:textId="31B01490"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70</w:t>
            </w:r>
          </w:p>
        </w:tc>
        <w:tc>
          <w:tcPr>
            <w:tcW w:w="3828" w:type="dxa"/>
            <w:tcBorders>
              <w:top w:val="single" w:sz="4" w:space="0" w:color="auto"/>
              <w:left w:val="single" w:sz="4" w:space="0" w:color="auto"/>
              <w:bottom w:val="single" w:sz="4" w:space="0" w:color="auto"/>
              <w:right w:val="single" w:sz="4" w:space="0" w:color="auto"/>
            </w:tcBorders>
            <w:vAlign w:val="center"/>
          </w:tcPr>
          <w:p w14:paraId="0BC6A746" w14:textId="39A9777F"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F0BDA68" w14:textId="355A1A48"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5D467B73"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163838" w14:textId="0BCD62EC"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27" w:type="dxa"/>
            <w:tcBorders>
              <w:top w:val="single" w:sz="6" w:space="0" w:color="auto"/>
              <w:left w:val="single" w:sz="6" w:space="0" w:color="auto"/>
              <w:bottom w:val="single" w:sz="6" w:space="0" w:color="auto"/>
              <w:right w:val="single" w:sz="6" w:space="0" w:color="auto"/>
            </w:tcBorders>
            <w:vAlign w:val="center"/>
          </w:tcPr>
          <w:p w14:paraId="53778313" w14:textId="4B11B573"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ДРЕНАЖ ТИПА «РЕДОН» (с мягким переходником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w:t>
            </w:r>
          </w:p>
        </w:tc>
        <w:tc>
          <w:tcPr>
            <w:tcW w:w="5811" w:type="dxa"/>
            <w:tcBorders>
              <w:top w:val="single" w:sz="6" w:space="0" w:color="auto"/>
              <w:left w:val="single" w:sz="6" w:space="0" w:color="auto"/>
              <w:bottom w:val="single" w:sz="6" w:space="0" w:color="auto"/>
              <w:right w:val="single" w:sz="6" w:space="0" w:color="auto"/>
            </w:tcBorders>
            <w:vAlign w:val="center"/>
          </w:tcPr>
          <w:p w14:paraId="2AEC5BBA" w14:textId="016ACE27"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w:t>
            </w:r>
            <w:proofErr w:type="spellStart"/>
            <w:r w:rsidRPr="00C71580">
              <w:rPr>
                <w:rFonts w:ascii="Times New Roman" w:hAnsi="Times New Roman" w:cs="Times New Roman"/>
                <w:sz w:val="20"/>
                <w:szCs w:val="20"/>
              </w:rPr>
              <w:t>Редон</w:t>
            </w:r>
            <w:proofErr w:type="spellEnd"/>
            <w:r w:rsidRPr="00C71580">
              <w:rPr>
                <w:rFonts w:ascii="Times New Roman" w:hAnsi="Times New Roman" w:cs="Times New Roman"/>
                <w:sz w:val="20"/>
                <w:szCs w:val="20"/>
              </w:rPr>
              <w:t xml:space="preserve">» (мягкий переходник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мягкий переходник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 открытый дистальный конец; − перфорация дистального конца на протяжении 75 мм;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стерилизовано оксидом этилена. Диаметр 6,0 Размер 18 Длина 500 мм</w:t>
            </w:r>
          </w:p>
        </w:tc>
        <w:tc>
          <w:tcPr>
            <w:tcW w:w="709" w:type="dxa"/>
            <w:tcBorders>
              <w:top w:val="single" w:sz="6" w:space="0" w:color="auto"/>
              <w:left w:val="single" w:sz="6" w:space="0" w:color="auto"/>
              <w:bottom w:val="single" w:sz="6" w:space="0" w:color="auto"/>
              <w:right w:val="single" w:sz="6" w:space="0" w:color="auto"/>
            </w:tcBorders>
            <w:vAlign w:val="center"/>
          </w:tcPr>
          <w:p w14:paraId="4887B0A8" w14:textId="79736BAE"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890FED1" w14:textId="5BF6F749"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100</w:t>
            </w:r>
          </w:p>
        </w:tc>
        <w:tc>
          <w:tcPr>
            <w:tcW w:w="3828" w:type="dxa"/>
            <w:tcBorders>
              <w:top w:val="single" w:sz="4" w:space="0" w:color="auto"/>
              <w:left w:val="single" w:sz="4" w:space="0" w:color="auto"/>
              <w:bottom w:val="single" w:sz="4" w:space="0" w:color="auto"/>
              <w:right w:val="single" w:sz="4" w:space="0" w:color="auto"/>
            </w:tcBorders>
            <w:vAlign w:val="center"/>
          </w:tcPr>
          <w:p w14:paraId="0D8C4CFA" w14:textId="5CAEF925"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71DD5F" w14:textId="3F98FB19"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3AC02195"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FAC0DE" w14:textId="6158B792"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127" w:type="dxa"/>
            <w:tcBorders>
              <w:top w:val="single" w:sz="6" w:space="0" w:color="auto"/>
              <w:left w:val="single" w:sz="6" w:space="0" w:color="auto"/>
              <w:bottom w:val="single" w:sz="6" w:space="0" w:color="auto"/>
              <w:right w:val="single" w:sz="6" w:space="0" w:color="auto"/>
            </w:tcBorders>
            <w:vAlign w:val="center"/>
          </w:tcPr>
          <w:p w14:paraId="75C5F989" w14:textId="2C798150"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ДРЕНАЖ ТИПА «РЕДОН» с портом для </w:t>
            </w:r>
            <w:r w:rsidRPr="00C71580">
              <w:rPr>
                <w:rFonts w:ascii="Times New Roman" w:hAnsi="Times New Roman" w:cs="Times New Roman"/>
                <w:sz w:val="20"/>
                <w:szCs w:val="20"/>
              </w:rPr>
              <w:lastRenderedPageBreak/>
              <w:t>ирригации</w:t>
            </w:r>
          </w:p>
        </w:tc>
        <w:tc>
          <w:tcPr>
            <w:tcW w:w="5811" w:type="dxa"/>
            <w:tcBorders>
              <w:top w:val="single" w:sz="6" w:space="0" w:color="auto"/>
              <w:left w:val="single" w:sz="6" w:space="0" w:color="auto"/>
              <w:bottom w:val="single" w:sz="6" w:space="0" w:color="auto"/>
              <w:right w:val="single" w:sz="6" w:space="0" w:color="auto"/>
            </w:tcBorders>
            <w:vAlign w:val="center"/>
          </w:tcPr>
          <w:p w14:paraId="4702E465" w14:textId="4C62B314"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lastRenderedPageBreak/>
              <w:t>Дренаж типа «</w:t>
            </w:r>
            <w:proofErr w:type="spellStart"/>
            <w:r w:rsidRPr="00C71580">
              <w:rPr>
                <w:rFonts w:ascii="Times New Roman" w:hAnsi="Times New Roman" w:cs="Times New Roman"/>
                <w:sz w:val="20"/>
                <w:szCs w:val="20"/>
              </w:rPr>
              <w:t>Редон</w:t>
            </w:r>
            <w:proofErr w:type="spellEnd"/>
            <w:r w:rsidRPr="00C71580">
              <w:rPr>
                <w:rFonts w:ascii="Times New Roman" w:hAnsi="Times New Roman" w:cs="Times New Roman"/>
                <w:sz w:val="20"/>
                <w:szCs w:val="20"/>
              </w:rPr>
              <w:t xml:space="preserve">» с портом для ирригации используется в хирургии и травматологии для пассивного и активного </w:t>
            </w:r>
            <w:r w:rsidRPr="00C71580">
              <w:rPr>
                <w:rFonts w:ascii="Times New Roman" w:hAnsi="Times New Roman" w:cs="Times New Roman"/>
                <w:sz w:val="20"/>
                <w:szCs w:val="20"/>
              </w:rPr>
              <w:lastRenderedPageBreak/>
              <w:t xml:space="preserve">дренирования и промывания полостей и послеоперационных ран. − изготовлено из прозрачного термопластичного нетоксичного поливинилхлорида; − двухканальная трубка; − длина 500 мм; −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основного канала; − канюля </w:t>
            </w:r>
            <w:proofErr w:type="spellStart"/>
            <w:r w:rsidRPr="00C71580">
              <w:rPr>
                <w:rFonts w:ascii="Times New Roman" w:hAnsi="Times New Roman" w:cs="Times New Roman"/>
                <w:sz w:val="20"/>
                <w:szCs w:val="20"/>
              </w:rPr>
              <w:t>Люэра</w:t>
            </w:r>
            <w:proofErr w:type="spellEnd"/>
            <w:r w:rsidRPr="00C71580">
              <w:rPr>
                <w:rFonts w:ascii="Times New Roman" w:hAnsi="Times New Roman" w:cs="Times New Roman"/>
                <w:sz w:val="20"/>
                <w:szCs w:val="20"/>
              </w:rPr>
              <w:t xml:space="preserve"> на проксимальном конце порта для ирригации; − открытый дистальный конец; − перфорация дистального конца на протяжении 75 мм;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стерилизовано оксидом этилена. Диаметр 6,0 Размер 18 Длина 500 мм</w:t>
            </w:r>
          </w:p>
        </w:tc>
        <w:tc>
          <w:tcPr>
            <w:tcW w:w="709" w:type="dxa"/>
            <w:tcBorders>
              <w:top w:val="single" w:sz="6" w:space="0" w:color="auto"/>
              <w:left w:val="single" w:sz="6" w:space="0" w:color="auto"/>
              <w:bottom w:val="single" w:sz="6" w:space="0" w:color="auto"/>
              <w:right w:val="single" w:sz="6" w:space="0" w:color="auto"/>
            </w:tcBorders>
            <w:vAlign w:val="center"/>
          </w:tcPr>
          <w:p w14:paraId="5500D89F" w14:textId="017CD804"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C83351D" w14:textId="2D77CB73"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70</w:t>
            </w:r>
          </w:p>
        </w:tc>
        <w:tc>
          <w:tcPr>
            <w:tcW w:w="3828" w:type="dxa"/>
            <w:tcBorders>
              <w:top w:val="single" w:sz="4" w:space="0" w:color="auto"/>
              <w:left w:val="single" w:sz="4" w:space="0" w:color="auto"/>
              <w:bottom w:val="single" w:sz="4" w:space="0" w:color="auto"/>
              <w:right w:val="single" w:sz="4" w:space="0" w:color="auto"/>
            </w:tcBorders>
            <w:vAlign w:val="center"/>
          </w:tcPr>
          <w:p w14:paraId="70995BD8" w14:textId="6AE5D52E"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656428" w14:textId="0E304385"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1D0F5E57"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82D431" w14:textId="238752F4"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vAlign w:val="center"/>
          </w:tcPr>
          <w:p w14:paraId="1E1322C3" w14:textId="67C4C4E1"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ШЛИЦЕВОЙ с портом для ирригации</w:t>
            </w:r>
          </w:p>
        </w:tc>
        <w:tc>
          <w:tcPr>
            <w:tcW w:w="5811" w:type="dxa"/>
            <w:tcBorders>
              <w:top w:val="single" w:sz="6" w:space="0" w:color="auto"/>
              <w:left w:val="single" w:sz="6" w:space="0" w:color="auto"/>
              <w:bottom w:val="single" w:sz="6" w:space="0" w:color="auto"/>
              <w:right w:val="single" w:sz="6" w:space="0" w:color="auto"/>
            </w:tcBorders>
            <w:vAlign w:val="center"/>
          </w:tcPr>
          <w:p w14:paraId="5F2946D7" w14:textId="02C1E9BC"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Дренаж Шлицевой с портом для ирригации используется в хирургии и травматологии для пассивного и активного дренирования и промывания полостей и послеоперационных ран. Удлиненные дренажные отверстия замедляют врастание фибрина. − изготовлено из прозрачного термопластичного нетоксичного поливинилхлорида; − длина 500 мм; −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основного канала; − канюля </w:t>
            </w:r>
            <w:proofErr w:type="spellStart"/>
            <w:r w:rsidRPr="00C71580">
              <w:rPr>
                <w:rFonts w:ascii="Times New Roman" w:hAnsi="Times New Roman" w:cs="Times New Roman"/>
                <w:sz w:val="20"/>
                <w:szCs w:val="20"/>
              </w:rPr>
              <w:t>Люэра</w:t>
            </w:r>
            <w:proofErr w:type="spellEnd"/>
            <w:r w:rsidRPr="00C71580">
              <w:rPr>
                <w:rFonts w:ascii="Times New Roman" w:hAnsi="Times New Roman" w:cs="Times New Roman"/>
                <w:sz w:val="20"/>
                <w:szCs w:val="20"/>
              </w:rPr>
              <w:t xml:space="preserve"> на проксимальном конце порта для ирригации; − открытый дистальный конец; − перфорация дистального конца на протяжении 90/100 мм; −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 трубки; − стерилизовано оксидом этилена. Диаметр 6,0 Размер 18 Длина 500</w:t>
            </w:r>
          </w:p>
        </w:tc>
        <w:tc>
          <w:tcPr>
            <w:tcW w:w="709" w:type="dxa"/>
            <w:tcBorders>
              <w:top w:val="single" w:sz="6" w:space="0" w:color="auto"/>
              <w:left w:val="single" w:sz="6" w:space="0" w:color="auto"/>
              <w:bottom w:val="single" w:sz="6" w:space="0" w:color="auto"/>
              <w:right w:val="single" w:sz="6" w:space="0" w:color="auto"/>
            </w:tcBorders>
            <w:vAlign w:val="center"/>
          </w:tcPr>
          <w:p w14:paraId="4D8F8231" w14:textId="64308200"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8274B6" w14:textId="33F81664"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70</w:t>
            </w:r>
          </w:p>
        </w:tc>
        <w:tc>
          <w:tcPr>
            <w:tcW w:w="3828" w:type="dxa"/>
            <w:tcBorders>
              <w:top w:val="single" w:sz="4" w:space="0" w:color="auto"/>
              <w:left w:val="single" w:sz="4" w:space="0" w:color="auto"/>
              <w:bottom w:val="single" w:sz="4" w:space="0" w:color="auto"/>
              <w:right w:val="single" w:sz="4" w:space="0" w:color="auto"/>
            </w:tcBorders>
            <w:vAlign w:val="center"/>
          </w:tcPr>
          <w:p w14:paraId="48C4149A" w14:textId="6C9AF7E4"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5573169" w14:textId="1024D6F9"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6E05AA3D"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A2F73C" w14:textId="1986183C"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127" w:type="dxa"/>
            <w:tcBorders>
              <w:top w:val="single" w:sz="6" w:space="0" w:color="auto"/>
              <w:left w:val="single" w:sz="6" w:space="0" w:color="auto"/>
              <w:bottom w:val="single" w:sz="6" w:space="0" w:color="auto"/>
              <w:right w:val="single" w:sz="6" w:space="0" w:color="auto"/>
            </w:tcBorders>
            <w:vAlign w:val="center"/>
          </w:tcPr>
          <w:p w14:paraId="13F3AB84" w14:textId="4F7FC362"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СИЛЬФОН-ГАРМОШКА ДЛЯ АСПИРАЦИИ</w:t>
            </w:r>
          </w:p>
        </w:tc>
        <w:tc>
          <w:tcPr>
            <w:tcW w:w="5811" w:type="dxa"/>
            <w:tcBorders>
              <w:top w:val="single" w:sz="6" w:space="0" w:color="auto"/>
              <w:left w:val="single" w:sz="6" w:space="0" w:color="auto"/>
              <w:bottom w:val="single" w:sz="6" w:space="0" w:color="auto"/>
              <w:right w:val="single" w:sz="6" w:space="0" w:color="auto"/>
            </w:tcBorders>
            <w:vAlign w:val="center"/>
          </w:tcPr>
          <w:p w14:paraId="06079E07" w14:textId="73776442"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Сильфон-гармошка используется для аспирации раневого содержимого при активном низковакуумном дренировании ран </w:t>
            </w:r>
            <w:proofErr w:type="spellStart"/>
            <w:r w:rsidRPr="00C71580">
              <w:rPr>
                <w:rFonts w:ascii="Times New Roman" w:hAnsi="Times New Roman" w:cs="Times New Roman"/>
                <w:sz w:val="20"/>
                <w:szCs w:val="20"/>
              </w:rPr>
              <w:t>иполостей</w:t>
            </w:r>
            <w:proofErr w:type="spellEnd"/>
            <w:r w:rsidRPr="00C71580">
              <w:rPr>
                <w:rFonts w:ascii="Times New Roman" w:hAnsi="Times New Roman" w:cs="Times New Roman"/>
                <w:sz w:val="20"/>
                <w:szCs w:val="20"/>
              </w:rPr>
              <w:t xml:space="preserve">. − изготовлено из прозрачного термопластичного нетоксичного полимера; − гофрированная емкость объемом 150 мл; − рабочий конец в виде конуса под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 сильфон-гармошки объемом 150, 350 мл имеют петли для подвешивания; − стерилизовано оксидом этилена.</w:t>
            </w:r>
          </w:p>
        </w:tc>
        <w:tc>
          <w:tcPr>
            <w:tcW w:w="709" w:type="dxa"/>
            <w:tcBorders>
              <w:top w:val="single" w:sz="6" w:space="0" w:color="auto"/>
              <w:left w:val="single" w:sz="6" w:space="0" w:color="auto"/>
              <w:bottom w:val="single" w:sz="6" w:space="0" w:color="auto"/>
              <w:right w:val="single" w:sz="6" w:space="0" w:color="auto"/>
            </w:tcBorders>
            <w:vAlign w:val="center"/>
          </w:tcPr>
          <w:p w14:paraId="6D46396C" w14:textId="464E3A20"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A15DDFE" w14:textId="4218CB18"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100</w:t>
            </w:r>
          </w:p>
        </w:tc>
        <w:tc>
          <w:tcPr>
            <w:tcW w:w="3828" w:type="dxa"/>
            <w:tcBorders>
              <w:top w:val="single" w:sz="4" w:space="0" w:color="auto"/>
              <w:left w:val="single" w:sz="4" w:space="0" w:color="auto"/>
              <w:bottom w:val="single" w:sz="4" w:space="0" w:color="auto"/>
              <w:right w:val="single" w:sz="4" w:space="0" w:color="auto"/>
            </w:tcBorders>
            <w:vAlign w:val="center"/>
          </w:tcPr>
          <w:p w14:paraId="73F2398E" w14:textId="7057CCB8"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96E616" w14:textId="7355ACDF"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0A6C7FC6"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60D49A" w14:textId="485C751C"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127" w:type="dxa"/>
            <w:tcBorders>
              <w:top w:val="single" w:sz="6" w:space="0" w:color="auto"/>
              <w:left w:val="single" w:sz="6" w:space="0" w:color="auto"/>
              <w:bottom w:val="single" w:sz="6" w:space="0" w:color="auto"/>
              <w:right w:val="single" w:sz="6" w:space="0" w:color="auto"/>
            </w:tcBorders>
            <w:vAlign w:val="center"/>
          </w:tcPr>
          <w:p w14:paraId="1FC90E42" w14:textId="4C344005"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ДРЕНАЖ ТИПА ПИКОВСКОГО</w:t>
            </w:r>
          </w:p>
        </w:tc>
        <w:tc>
          <w:tcPr>
            <w:tcW w:w="5811" w:type="dxa"/>
            <w:tcBorders>
              <w:top w:val="single" w:sz="6" w:space="0" w:color="auto"/>
              <w:left w:val="single" w:sz="6" w:space="0" w:color="auto"/>
              <w:bottom w:val="single" w:sz="6" w:space="0" w:color="auto"/>
              <w:right w:val="single" w:sz="6" w:space="0" w:color="auto"/>
            </w:tcBorders>
            <w:vAlign w:val="center"/>
          </w:tcPr>
          <w:p w14:paraId="7F34CC8B" w14:textId="0B88D3AA"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Дренаж типа </w:t>
            </w:r>
            <w:proofErr w:type="spellStart"/>
            <w:r w:rsidRPr="00C71580">
              <w:rPr>
                <w:rFonts w:ascii="Times New Roman" w:hAnsi="Times New Roman" w:cs="Times New Roman"/>
                <w:sz w:val="20"/>
                <w:szCs w:val="20"/>
              </w:rPr>
              <w:t>Пиковского</w:t>
            </w:r>
            <w:proofErr w:type="spellEnd"/>
            <w:r w:rsidRPr="00C71580">
              <w:rPr>
                <w:rFonts w:ascii="Times New Roman" w:hAnsi="Times New Roman" w:cs="Times New Roman"/>
                <w:sz w:val="20"/>
                <w:szCs w:val="20"/>
              </w:rPr>
              <w:t xml:space="preserve"> используется в хирургии желчных протоков для внешнего </w:t>
            </w:r>
            <w:proofErr w:type="spellStart"/>
            <w:r w:rsidRPr="00C71580">
              <w:rPr>
                <w:rFonts w:ascii="Times New Roman" w:hAnsi="Times New Roman" w:cs="Times New Roman"/>
                <w:sz w:val="20"/>
                <w:szCs w:val="20"/>
              </w:rPr>
              <w:t>чрескожного</w:t>
            </w:r>
            <w:proofErr w:type="spellEnd"/>
            <w:r w:rsidRPr="00C71580">
              <w:rPr>
                <w:rFonts w:ascii="Times New Roman" w:hAnsi="Times New Roman" w:cs="Times New Roman"/>
                <w:sz w:val="20"/>
                <w:szCs w:val="20"/>
              </w:rPr>
              <w:t xml:space="preserve"> </w:t>
            </w:r>
            <w:proofErr w:type="spellStart"/>
            <w:r w:rsidRPr="00C71580">
              <w:rPr>
                <w:rFonts w:ascii="Times New Roman" w:hAnsi="Times New Roman" w:cs="Times New Roman"/>
                <w:sz w:val="20"/>
                <w:szCs w:val="20"/>
              </w:rPr>
              <w:t>чреспеченочного</w:t>
            </w:r>
            <w:proofErr w:type="spellEnd"/>
            <w:r w:rsidRPr="00C71580">
              <w:rPr>
                <w:rFonts w:ascii="Times New Roman" w:hAnsi="Times New Roman" w:cs="Times New Roman"/>
                <w:sz w:val="20"/>
                <w:szCs w:val="20"/>
              </w:rPr>
              <w:t xml:space="preserve"> дренирование </w:t>
            </w:r>
            <w:proofErr w:type="spellStart"/>
            <w:r w:rsidRPr="00C71580">
              <w:rPr>
                <w:rFonts w:ascii="Times New Roman" w:hAnsi="Times New Roman" w:cs="Times New Roman"/>
                <w:sz w:val="20"/>
                <w:szCs w:val="20"/>
              </w:rPr>
              <w:t>холедоха</w:t>
            </w:r>
            <w:proofErr w:type="spellEnd"/>
            <w:r w:rsidRPr="00C71580">
              <w:rPr>
                <w:rFonts w:ascii="Times New Roman" w:hAnsi="Times New Roman" w:cs="Times New Roman"/>
                <w:sz w:val="20"/>
                <w:szCs w:val="20"/>
              </w:rPr>
              <w:t xml:space="preserve">.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изготовлено из прозрачного термопластичного нетоксичного полимера;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длина 415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диаметр 3,0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открытый дистальный конец конусной формы;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боковые дренажные отверстия на дистальном конце;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два кольца-остова на расстоянии 33 мм от дистального конца;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перфорация дистального конца на протяжении 75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w:t>
            </w:r>
            <w:proofErr w:type="spellStart"/>
            <w:r w:rsidRPr="00C71580">
              <w:rPr>
                <w:rFonts w:ascii="Times New Roman" w:hAnsi="Times New Roman" w:cs="Times New Roman"/>
                <w:sz w:val="20"/>
                <w:szCs w:val="20"/>
              </w:rPr>
              <w:t>рентгеноконтрастная</w:t>
            </w:r>
            <w:proofErr w:type="spellEnd"/>
            <w:r w:rsidRPr="00C71580">
              <w:rPr>
                <w:rFonts w:ascii="Times New Roman" w:hAnsi="Times New Roman" w:cs="Times New Roman"/>
                <w:sz w:val="20"/>
                <w:szCs w:val="20"/>
              </w:rPr>
              <w:t xml:space="preserve"> полоса вдоль.</w:t>
            </w:r>
          </w:p>
        </w:tc>
        <w:tc>
          <w:tcPr>
            <w:tcW w:w="709" w:type="dxa"/>
            <w:tcBorders>
              <w:top w:val="single" w:sz="6" w:space="0" w:color="auto"/>
              <w:left w:val="single" w:sz="6" w:space="0" w:color="auto"/>
              <w:bottom w:val="single" w:sz="6" w:space="0" w:color="auto"/>
              <w:right w:val="single" w:sz="6" w:space="0" w:color="auto"/>
            </w:tcBorders>
            <w:vAlign w:val="center"/>
          </w:tcPr>
          <w:p w14:paraId="2797F725" w14:textId="1B2CDE0D"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BF109A8" w14:textId="234F6287"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w:t>
            </w:r>
          </w:p>
        </w:tc>
        <w:tc>
          <w:tcPr>
            <w:tcW w:w="3828" w:type="dxa"/>
            <w:tcBorders>
              <w:top w:val="single" w:sz="4" w:space="0" w:color="auto"/>
              <w:left w:val="single" w:sz="4" w:space="0" w:color="auto"/>
              <w:bottom w:val="single" w:sz="4" w:space="0" w:color="auto"/>
              <w:right w:val="single" w:sz="4" w:space="0" w:color="auto"/>
            </w:tcBorders>
            <w:vAlign w:val="center"/>
          </w:tcPr>
          <w:p w14:paraId="390C22E3" w14:textId="38D5D4EF"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1A3226D" w14:textId="7E569A47"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2163E7F2"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6E900A" w14:textId="1E059FAC"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127" w:type="dxa"/>
            <w:tcBorders>
              <w:top w:val="single" w:sz="6" w:space="0" w:color="auto"/>
              <w:left w:val="single" w:sz="6" w:space="0" w:color="auto"/>
              <w:bottom w:val="single" w:sz="6" w:space="0" w:color="auto"/>
              <w:right w:val="single" w:sz="6" w:space="0" w:color="auto"/>
            </w:tcBorders>
            <w:vAlign w:val="center"/>
          </w:tcPr>
          <w:p w14:paraId="4F98C9EA" w14:textId="3783ABA9"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 xml:space="preserve">Удлинитель для Дренажа типа </w:t>
            </w:r>
            <w:proofErr w:type="spellStart"/>
            <w:r w:rsidRPr="00C71580">
              <w:rPr>
                <w:rFonts w:ascii="Times New Roman" w:hAnsi="Times New Roman" w:cs="Times New Roman"/>
                <w:color w:val="000000"/>
                <w:sz w:val="20"/>
                <w:szCs w:val="20"/>
              </w:rPr>
              <w:t>Пиковского</w:t>
            </w:r>
            <w:proofErr w:type="spellEnd"/>
          </w:p>
        </w:tc>
        <w:tc>
          <w:tcPr>
            <w:tcW w:w="5811" w:type="dxa"/>
            <w:tcBorders>
              <w:top w:val="single" w:sz="6" w:space="0" w:color="auto"/>
              <w:left w:val="single" w:sz="6" w:space="0" w:color="auto"/>
              <w:bottom w:val="single" w:sz="6" w:space="0" w:color="auto"/>
              <w:right w:val="single" w:sz="6" w:space="0" w:color="auto"/>
            </w:tcBorders>
            <w:vAlign w:val="center"/>
          </w:tcPr>
          <w:p w14:paraId="338700A2" w14:textId="515D4B55"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 xml:space="preserve">Удлинитель с зажимной канюлей </w:t>
            </w:r>
            <w:proofErr w:type="spellStart"/>
            <w:r w:rsidRPr="00C71580">
              <w:rPr>
                <w:rFonts w:ascii="Times New Roman" w:hAnsi="Times New Roman" w:cs="Times New Roman"/>
                <w:color w:val="000000"/>
                <w:sz w:val="20"/>
                <w:szCs w:val="20"/>
              </w:rPr>
              <w:t>Люэра</w:t>
            </w:r>
            <w:proofErr w:type="spellEnd"/>
            <w:r w:rsidRPr="00C71580">
              <w:rPr>
                <w:rFonts w:ascii="Times New Roman" w:hAnsi="Times New Roman" w:cs="Times New Roman"/>
                <w:color w:val="000000"/>
                <w:sz w:val="20"/>
                <w:szCs w:val="20"/>
              </w:rPr>
              <w:t xml:space="preserve"> проксимального конца для Дренажа типа </w:t>
            </w:r>
            <w:proofErr w:type="spellStart"/>
            <w:r w:rsidRPr="00C71580">
              <w:rPr>
                <w:rFonts w:ascii="Times New Roman" w:hAnsi="Times New Roman" w:cs="Times New Roman"/>
                <w:color w:val="000000"/>
                <w:sz w:val="20"/>
                <w:szCs w:val="20"/>
              </w:rPr>
              <w:t>Пиковского</w:t>
            </w:r>
            <w:proofErr w:type="spellEnd"/>
            <w:r w:rsidRPr="00C7158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5D300C89" w14:textId="031FED06"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75DBAC4" w14:textId="7AD4BD4B"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w:t>
            </w:r>
          </w:p>
        </w:tc>
        <w:tc>
          <w:tcPr>
            <w:tcW w:w="3828" w:type="dxa"/>
            <w:tcBorders>
              <w:top w:val="single" w:sz="4" w:space="0" w:color="auto"/>
              <w:left w:val="single" w:sz="4" w:space="0" w:color="auto"/>
              <w:bottom w:val="single" w:sz="4" w:space="0" w:color="auto"/>
              <w:right w:val="single" w:sz="4" w:space="0" w:color="auto"/>
            </w:tcBorders>
            <w:vAlign w:val="center"/>
          </w:tcPr>
          <w:p w14:paraId="01D2A043" w14:textId="5B69A49B"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85AE084" w14:textId="7EDCB03D"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2C7BEBE9"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193A00" w14:textId="58CB3D8F"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127" w:type="dxa"/>
            <w:tcBorders>
              <w:top w:val="single" w:sz="6" w:space="0" w:color="auto"/>
              <w:left w:val="single" w:sz="6" w:space="0" w:color="auto"/>
              <w:bottom w:val="single" w:sz="6" w:space="0" w:color="auto"/>
              <w:right w:val="single" w:sz="6" w:space="0" w:color="auto"/>
            </w:tcBorders>
            <w:vAlign w:val="center"/>
          </w:tcPr>
          <w:p w14:paraId="54D2C2ED" w14:textId="4E6ED657"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ДРЕНАЖ ТИПА «КЕРА».</w:t>
            </w:r>
          </w:p>
        </w:tc>
        <w:tc>
          <w:tcPr>
            <w:tcW w:w="5811" w:type="dxa"/>
            <w:tcBorders>
              <w:top w:val="single" w:sz="6" w:space="0" w:color="auto"/>
              <w:left w:val="single" w:sz="6" w:space="0" w:color="auto"/>
              <w:bottom w:val="single" w:sz="6" w:space="0" w:color="auto"/>
              <w:right w:val="single" w:sz="6" w:space="0" w:color="auto"/>
            </w:tcBorders>
            <w:vAlign w:val="center"/>
          </w:tcPr>
          <w:p w14:paraId="348CEF64" w14:textId="0D21AE56"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 xml:space="preserve">Используется для отведения инфицированной желчи наружу и санации желчных протоков. Латексная трубка длиной 300 мм, специальная Т-образная форма. Без </w:t>
            </w:r>
            <w:proofErr w:type="spellStart"/>
            <w:r w:rsidRPr="00C71580">
              <w:rPr>
                <w:rFonts w:ascii="Times New Roman" w:hAnsi="Times New Roman" w:cs="Times New Roman"/>
                <w:color w:val="000000"/>
                <w:sz w:val="20"/>
                <w:szCs w:val="20"/>
              </w:rPr>
              <w:t>рентгенконтрастной</w:t>
            </w:r>
            <w:proofErr w:type="spellEnd"/>
            <w:r w:rsidRPr="00C71580">
              <w:rPr>
                <w:rFonts w:ascii="Times New Roman" w:hAnsi="Times New Roman" w:cs="Times New Roman"/>
                <w:color w:val="000000"/>
                <w:sz w:val="20"/>
                <w:szCs w:val="20"/>
              </w:rPr>
              <w:t xml:space="preserve"> полосы. Наружный диаметр 4,0 Размер 12 Внутренний диаметр 2,0 Длина </w:t>
            </w:r>
            <w:r w:rsidRPr="00C71580">
              <w:rPr>
                <w:rFonts w:ascii="Times New Roman" w:hAnsi="Times New Roman" w:cs="Times New Roman"/>
                <w:color w:val="000000"/>
                <w:sz w:val="20"/>
                <w:szCs w:val="20"/>
              </w:rPr>
              <w:lastRenderedPageBreak/>
              <w:t>300</w:t>
            </w:r>
          </w:p>
        </w:tc>
        <w:tc>
          <w:tcPr>
            <w:tcW w:w="709" w:type="dxa"/>
            <w:tcBorders>
              <w:top w:val="single" w:sz="6" w:space="0" w:color="auto"/>
              <w:left w:val="single" w:sz="6" w:space="0" w:color="auto"/>
              <w:bottom w:val="single" w:sz="6" w:space="0" w:color="auto"/>
              <w:right w:val="single" w:sz="6" w:space="0" w:color="auto"/>
            </w:tcBorders>
            <w:vAlign w:val="center"/>
          </w:tcPr>
          <w:p w14:paraId="1DC89B62" w14:textId="6029CDD7"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3FDC017" w14:textId="3ECA9E93"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28BF02C1" w14:textId="7361FD82"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2D97C22" w14:textId="11474D0E"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7889C659"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160F08" w14:textId="08057A02"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127" w:type="dxa"/>
            <w:tcBorders>
              <w:top w:val="single" w:sz="6" w:space="0" w:color="auto"/>
              <w:left w:val="single" w:sz="6" w:space="0" w:color="auto"/>
              <w:bottom w:val="single" w:sz="6" w:space="0" w:color="auto"/>
              <w:right w:val="single" w:sz="6" w:space="0" w:color="auto"/>
            </w:tcBorders>
            <w:vAlign w:val="center"/>
          </w:tcPr>
          <w:p w14:paraId="4E4B6106" w14:textId="7E3255B3"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ДРЕНАЖ ТИПА «КЕРА».</w:t>
            </w:r>
          </w:p>
        </w:tc>
        <w:tc>
          <w:tcPr>
            <w:tcW w:w="5811" w:type="dxa"/>
            <w:tcBorders>
              <w:top w:val="single" w:sz="6" w:space="0" w:color="auto"/>
              <w:left w:val="single" w:sz="6" w:space="0" w:color="auto"/>
              <w:bottom w:val="single" w:sz="6" w:space="0" w:color="auto"/>
              <w:right w:val="single" w:sz="6" w:space="0" w:color="auto"/>
            </w:tcBorders>
            <w:vAlign w:val="center"/>
          </w:tcPr>
          <w:p w14:paraId="3CD60915" w14:textId="6C0EAE3C"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color w:val="000000"/>
                <w:sz w:val="20"/>
                <w:szCs w:val="20"/>
              </w:rPr>
              <w:t xml:space="preserve">Используется для отведения инфицированной желчи наружу и санации желчных протоков. Латексная трубка длиной 300 мм, специальная Т-образная форма. Без </w:t>
            </w:r>
            <w:proofErr w:type="spellStart"/>
            <w:r w:rsidRPr="00C71580">
              <w:rPr>
                <w:rFonts w:ascii="Times New Roman" w:hAnsi="Times New Roman" w:cs="Times New Roman"/>
                <w:color w:val="000000"/>
                <w:sz w:val="20"/>
                <w:szCs w:val="20"/>
              </w:rPr>
              <w:t>рентгенконтрастной</w:t>
            </w:r>
            <w:proofErr w:type="spellEnd"/>
            <w:r w:rsidRPr="00C71580">
              <w:rPr>
                <w:rFonts w:ascii="Times New Roman" w:hAnsi="Times New Roman" w:cs="Times New Roman"/>
                <w:color w:val="000000"/>
                <w:sz w:val="20"/>
                <w:szCs w:val="20"/>
              </w:rPr>
              <w:t xml:space="preserve"> полосы. Наружный диаметр 5,0 Размер 15 Внутренний диаметр 3,0 Длина 300</w:t>
            </w:r>
          </w:p>
        </w:tc>
        <w:tc>
          <w:tcPr>
            <w:tcW w:w="709" w:type="dxa"/>
            <w:tcBorders>
              <w:top w:val="single" w:sz="6" w:space="0" w:color="auto"/>
              <w:left w:val="single" w:sz="6" w:space="0" w:color="auto"/>
              <w:bottom w:val="single" w:sz="6" w:space="0" w:color="auto"/>
              <w:right w:val="single" w:sz="6" w:space="0" w:color="auto"/>
            </w:tcBorders>
            <w:vAlign w:val="center"/>
          </w:tcPr>
          <w:p w14:paraId="7A2745AA" w14:textId="0A3F1788"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FA87F32" w14:textId="317666E4"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0E24857F" w14:textId="7763CA0E"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2214EE" w14:textId="4A4B6F39"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074CECB8"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8B4701" w14:textId="55265726"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27" w:type="dxa"/>
            <w:tcBorders>
              <w:top w:val="single" w:sz="6" w:space="0" w:color="auto"/>
              <w:left w:val="single" w:sz="6" w:space="0" w:color="auto"/>
              <w:bottom w:val="single" w:sz="6" w:space="0" w:color="auto"/>
              <w:right w:val="single" w:sz="6" w:space="0" w:color="auto"/>
            </w:tcBorders>
            <w:vAlign w:val="center"/>
          </w:tcPr>
          <w:p w14:paraId="722FE92C" w14:textId="2656124B"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ЗОНД ИНТУБАЦИОННЫЙ ДЛЯ ДРЕНИРОАНИЯ ТОНКОГО КИШЕЧНИКА (зонд </w:t>
            </w:r>
            <w:proofErr w:type="spellStart"/>
            <w:r w:rsidRPr="00C71580">
              <w:rPr>
                <w:rFonts w:ascii="Times New Roman" w:hAnsi="Times New Roman" w:cs="Times New Roman"/>
                <w:sz w:val="20"/>
                <w:szCs w:val="20"/>
              </w:rPr>
              <w:t>Шалькова</w:t>
            </w:r>
            <w:proofErr w:type="spellEnd"/>
            <w:r w:rsidRPr="00C71580">
              <w:rPr>
                <w:rFonts w:ascii="Times New Roman" w:hAnsi="Times New Roman" w:cs="Times New Roman"/>
                <w:sz w:val="20"/>
                <w:szCs w:val="20"/>
              </w:rPr>
              <w:t>)</w:t>
            </w:r>
          </w:p>
        </w:tc>
        <w:tc>
          <w:tcPr>
            <w:tcW w:w="5811" w:type="dxa"/>
            <w:tcBorders>
              <w:top w:val="single" w:sz="6" w:space="0" w:color="auto"/>
              <w:left w:val="single" w:sz="6" w:space="0" w:color="auto"/>
              <w:bottom w:val="single" w:sz="6" w:space="0" w:color="auto"/>
              <w:right w:val="single" w:sz="6" w:space="0" w:color="auto"/>
            </w:tcBorders>
            <w:vAlign w:val="center"/>
          </w:tcPr>
          <w:p w14:paraId="331127D5" w14:textId="4F089C70"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 (</w:t>
            </w:r>
            <w:proofErr w:type="spellStart"/>
            <w:r w:rsidRPr="00C71580">
              <w:rPr>
                <w:rFonts w:ascii="Times New Roman" w:hAnsi="Times New Roman" w:cs="Times New Roman"/>
                <w:sz w:val="20"/>
                <w:szCs w:val="20"/>
              </w:rPr>
              <w:t>трансназальный</w:t>
            </w:r>
            <w:proofErr w:type="spellEnd"/>
            <w:r w:rsidRPr="00C71580">
              <w:rPr>
                <w:rFonts w:ascii="Times New Roman" w:hAnsi="Times New Roman" w:cs="Times New Roman"/>
                <w:sz w:val="20"/>
                <w:szCs w:val="20"/>
              </w:rPr>
              <w:t xml:space="preserve">) с дополнительным каналом для ирригации Зонд </w:t>
            </w:r>
            <w:proofErr w:type="spellStart"/>
            <w:r w:rsidRPr="00C71580">
              <w:rPr>
                <w:rFonts w:ascii="Times New Roman" w:hAnsi="Times New Roman" w:cs="Times New Roman"/>
                <w:sz w:val="20"/>
                <w:szCs w:val="20"/>
              </w:rPr>
              <w:t>интубационный</w:t>
            </w:r>
            <w:proofErr w:type="spellEnd"/>
            <w:r w:rsidRPr="00C71580">
              <w:rPr>
                <w:rFonts w:ascii="Times New Roman" w:hAnsi="Times New Roman" w:cs="Times New Roman"/>
                <w:sz w:val="20"/>
                <w:szCs w:val="20"/>
              </w:rPr>
              <w:t xml:space="preserve"> с дополнительным каналом для ирригации используется в хирургии брюшной полости для </w:t>
            </w:r>
            <w:proofErr w:type="spellStart"/>
            <w:r w:rsidRPr="00C71580">
              <w:rPr>
                <w:rFonts w:ascii="Times New Roman" w:hAnsi="Times New Roman" w:cs="Times New Roman"/>
                <w:sz w:val="20"/>
                <w:szCs w:val="20"/>
              </w:rPr>
              <w:t>трансназального</w:t>
            </w:r>
            <w:proofErr w:type="spellEnd"/>
            <w:r w:rsidRPr="00C71580">
              <w:rPr>
                <w:rFonts w:ascii="Times New Roman" w:hAnsi="Times New Roman" w:cs="Times New Roman"/>
                <w:sz w:val="20"/>
                <w:szCs w:val="20"/>
              </w:rPr>
              <w:t xml:space="preserve"> дренирования и орошения тонкого кишечника по методу Миллера-Эббота. Зонд вводится в кишечник во время операции и используется для </w:t>
            </w:r>
            <w:proofErr w:type="spellStart"/>
            <w:r w:rsidRPr="00C71580">
              <w:rPr>
                <w:rFonts w:ascii="Times New Roman" w:hAnsi="Times New Roman" w:cs="Times New Roman"/>
                <w:sz w:val="20"/>
                <w:szCs w:val="20"/>
              </w:rPr>
              <w:t>интероперацийнной</w:t>
            </w:r>
            <w:proofErr w:type="spellEnd"/>
            <w:r w:rsidRPr="00C71580">
              <w:rPr>
                <w:rFonts w:ascii="Times New Roman" w:hAnsi="Times New Roman" w:cs="Times New Roman"/>
                <w:sz w:val="20"/>
                <w:szCs w:val="20"/>
              </w:rPr>
              <w:t xml:space="preserve"> и продолженной декомпенсации.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изготовлено из прозрачного термопластичного нетоксичного полимера;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длина 2500, 3000, 3500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трехканальная трубка;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дополнительный канал для ирригации;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закрытый дистальный конец закругленной формы;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перфорация дистального конца на протяжении 105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два надувных баллона в зоне перфорации;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канюли </w:t>
            </w:r>
            <w:proofErr w:type="spellStart"/>
            <w:r w:rsidRPr="00C71580">
              <w:rPr>
                <w:rFonts w:ascii="Times New Roman" w:hAnsi="Times New Roman" w:cs="Times New Roman"/>
                <w:sz w:val="20"/>
                <w:szCs w:val="20"/>
              </w:rPr>
              <w:t>Люэра</w:t>
            </w:r>
            <w:proofErr w:type="spellEnd"/>
            <w:r w:rsidRPr="00C71580">
              <w:rPr>
                <w:rFonts w:ascii="Times New Roman" w:hAnsi="Times New Roman" w:cs="Times New Roman"/>
                <w:sz w:val="20"/>
                <w:szCs w:val="20"/>
              </w:rPr>
              <w:t xml:space="preserve"> на проксимальных концах каналов для ирригации и надувания баллонов;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стерилизовано оксидом этилена.</w:t>
            </w:r>
          </w:p>
        </w:tc>
        <w:tc>
          <w:tcPr>
            <w:tcW w:w="709" w:type="dxa"/>
            <w:tcBorders>
              <w:top w:val="single" w:sz="6" w:space="0" w:color="auto"/>
              <w:left w:val="single" w:sz="6" w:space="0" w:color="auto"/>
              <w:bottom w:val="single" w:sz="6" w:space="0" w:color="auto"/>
              <w:right w:val="single" w:sz="6" w:space="0" w:color="auto"/>
            </w:tcBorders>
            <w:vAlign w:val="center"/>
          </w:tcPr>
          <w:p w14:paraId="3431F11E" w14:textId="186662AF"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AFBE476" w14:textId="2AE49FEE"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2C787788" w14:textId="4AF6CC87"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48E6F34" w14:textId="79112351"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F3705" w:rsidRPr="002C39B5" w14:paraId="3E292491"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22059E" w14:textId="3AEA1E07" w:rsidR="003F3705" w:rsidRPr="00922D50" w:rsidRDefault="003F3705" w:rsidP="003F370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127" w:type="dxa"/>
            <w:tcBorders>
              <w:top w:val="single" w:sz="6" w:space="0" w:color="auto"/>
              <w:left w:val="single" w:sz="6" w:space="0" w:color="auto"/>
              <w:bottom w:val="single" w:sz="6" w:space="0" w:color="auto"/>
              <w:right w:val="single" w:sz="6" w:space="0" w:color="auto"/>
            </w:tcBorders>
            <w:vAlign w:val="center"/>
          </w:tcPr>
          <w:p w14:paraId="0D3E4FC6" w14:textId="1FD82476"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ЗОНД ИНТУБАЦИОННЫЙ ДЛЯ ДРЕНИРОВАНИЯ </w:t>
            </w:r>
            <w:proofErr w:type="gramStart"/>
            <w:r w:rsidRPr="00C71580">
              <w:rPr>
                <w:rFonts w:ascii="Times New Roman" w:hAnsi="Times New Roman" w:cs="Times New Roman"/>
                <w:sz w:val="20"/>
                <w:szCs w:val="20"/>
              </w:rPr>
              <w:t>КИШЕЧНИКА(</w:t>
            </w:r>
            <w:proofErr w:type="gramEnd"/>
            <w:r w:rsidRPr="00C71580">
              <w:rPr>
                <w:rFonts w:ascii="Times New Roman" w:hAnsi="Times New Roman" w:cs="Times New Roman"/>
                <w:sz w:val="20"/>
                <w:szCs w:val="20"/>
              </w:rPr>
              <w:t xml:space="preserve">зонд </w:t>
            </w:r>
            <w:proofErr w:type="spellStart"/>
            <w:r w:rsidRPr="00C71580">
              <w:rPr>
                <w:rFonts w:ascii="Times New Roman" w:hAnsi="Times New Roman" w:cs="Times New Roman"/>
                <w:sz w:val="20"/>
                <w:szCs w:val="20"/>
              </w:rPr>
              <w:t>Шалькова</w:t>
            </w:r>
            <w:proofErr w:type="spellEnd"/>
            <w:r w:rsidRPr="00C71580">
              <w:rPr>
                <w:rFonts w:ascii="Times New Roman" w:hAnsi="Times New Roman" w:cs="Times New Roman"/>
                <w:sz w:val="20"/>
                <w:szCs w:val="20"/>
              </w:rPr>
              <w:t>) (</w:t>
            </w:r>
            <w:proofErr w:type="spellStart"/>
            <w:r w:rsidRPr="00C71580">
              <w:rPr>
                <w:rFonts w:ascii="Times New Roman" w:hAnsi="Times New Roman" w:cs="Times New Roman"/>
                <w:sz w:val="20"/>
                <w:szCs w:val="20"/>
              </w:rPr>
              <w:t>трансректальный</w:t>
            </w:r>
            <w:proofErr w:type="spellEnd"/>
            <w:r w:rsidRPr="00C71580">
              <w:rPr>
                <w:rFonts w:ascii="Times New Roman" w:hAnsi="Times New Roman" w:cs="Times New Roman"/>
                <w:sz w:val="20"/>
                <w:szCs w:val="20"/>
              </w:rPr>
              <w:t>)</w:t>
            </w:r>
          </w:p>
        </w:tc>
        <w:tc>
          <w:tcPr>
            <w:tcW w:w="5811" w:type="dxa"/>
            <w:tcBorders>
              <w:top w:val="single" w:sz="6" w:space="0" w:color="auto"/>
              <w:left w:val="single" w:sz="6" w:space="0" w:color="auto"/>
              <w:bottom w:val="single" w:sz="6" w:space="0" w:color="auto"/>
              <w:right w:val="single" w:sz="6" w:space="0" w:color="auto"/>
            </w:tcBorders>
            <w:vAlign w:val="center"/>
          </w:tcPr>
          <w:p w14:paraId="2A871C73" w14:textId="41FB82C8" w:rsidR="003F3705" w:rsidRPr="00ED4BFB" w:rsidRDefault="003F3705" w:rsidP="003F3705">
            <w:pPr>
              <w:spacing w:after="0" w:line="240" w:lineRule="auto"/>
              <w:rPr>
                <w:rFonts w:ascii="Times New Roman" w:hAnsi="Times New Roman" w:cs="Times New Roman"/>
                <w:color w:val="000000"/>
                <w:sz w:val="20"/>
                <w:szCs w:val="20"/>
              </w:rPr>
            </w:pPr>
            <w:r w:rsidRPr="00C71580">
              <w:rPr>
                <w:rFonts w:ascii="Times New Roman" w:hAnsi="Times New Roman" w:cs="Times New Roman"/>
                <w:sz w:val="20"/>
                <w:szCs w:val="20"/>
              </w:rPr>
              <w:t xml:space="preserve">Зонд </w:t>
            </w:r>
            <w:proofErr w:type="spellStart"/>
            <w:r w:rsidRPr="00C71580">
              <w:rPr>
                <w:rFonts w:ascii="Times New Roman" w:hAnsi="Times New Roman" w:cs="Times New Roman"/>
                <w:sz w:val="20"/>
                <w:szCs w:val="20"/>
              </w:rPr>
              <w:t>интубационный</w:t>
            </w:r>
            <w:proofErr w:type="spellEnd"/>
            <w:r w:rsidRPr="00C71580">
              <w:rPr>
                <w:rFonts w:ascii="Times New Roman" w:hAnsi="Times New Roman" w:cs="Times New Roman"/>
                <w:sz w:val="20"/>
                <w:szCs w:val="20"/>
              </w:rPr>
              <w:t xml:space="preserve"> </w:t>
            </w:r>
            <w:proofErr w:type="spellStart"/>
            <w:r w:rsidRPr="00C71580">
              <w:rPr>
                <w:rFonts w:ascii="Times New Roman" w:hAnsi="Times New Roman" w:cs="Times New Roman"/>
                <w:sz w:val="20"/>
                <w:szCs w:val="20"/>
              </w:rPr>
              <w:t>трансректальный</w:t>
            </w:r>
            <w:proofErr w:type="spellEnd"/>
            <w:r w:rsidRPr="00C71580">
              <w:rPr>
                <w:rFonts w:ascii="Times New Roman" w:hAnsi="Times New Roman" w:cs="Times New Roman"/>
                <w:sz w:val="20"/>
                <w:szCs w:val="20"/>
              </w:rPr>
              <w:t xml:space="preserve"> используется в хирургии брюшной полости для </w:t>
            </w:r>
            <w:proofErr w:type="spellStart"/>
            <w:r w:rsidRPr="00C71580">
              <w:rPr>
                <w:rFonts w:ascii="Times New Roman" w:hAnsi="Times New Roman" w:cs="Times New Roman"/>
                <w:sz w:val="20"/>
                <w:szCs w:val="20"/>
              </w:rPr>
              <w:t>трансректального</w:t>
            </w:r>
            <w:proofErr w:type="spellEnd"/>
            <w:r w:rsidRPr="00C71580">
              <w:rPr>
                <w:rFonts w:ascii="Times New Roman" w:hAnsi="Times New Roman" w:cs="Times New Roman"/>
                <w:sz w:val="20"/>
                <w:szCs w:val="20"/>
              </w:rPr>
              <w:t xml:space="preserve"> дренирования кишечника по методу Миллера-Эббота. Зонд вводится в кишечник во время операции и используется для </w:t>
            </w:r>
            <w:proofErr w:type="spellStart"/>
            <w:r w:rsidRPr="00C71580">
              <w:rPr>
                <w:rFonts w:ascii="Times New Roman" w:hAnsi="Times New Roman" w:cs="Times New Roman"/>
                <w:sz w:val="20"/>
                <w:szCs w:val="20"/>
              </w:rPr>
              <w:t>интероперацийнной</w:t>
            </w:r>
            <w:proofErr w:type="spellEnd"/>
            <w:r w:rsidRPr="00C71580">
              <w:rPr>
                <w:rFonts w:ascii="Times New Roman" w:hAnsi="Times New Roman" w:cs="Times New Roman"/>
                <w:sz w:val="20"/>
                <w:szCs w:val="20"/>
              </w:rPr>
              <w:t xml:space="preserve"> и продолженной декомпенсации.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изготовлено из прозрачного термопластичного нетоксичного полимера;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длина 2500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диаметр F 24 (8мм);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двухканальная трубка;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закрытый дистальный конец закругленной формы;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перфорация дистального конца на протяжении 105 мм;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два надувных баллона в зоне перфорации;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адаптер </w:t>
            </w:r>
            <w:proofErr w:type="spellStart"/>
            <w:r w:rsidRPr="00C71580">
              <w:rPr>
                <w:rFonts w:ascii="Times New Roman" w:hAnsi="Times New Roman" w:cs="Times New Roman"/>
                <w:sz w:val="20"/>
                <w:szCs w:val="20"/>
              </w:rPr>
              <w:t>Жанэ</w:t>
            </w:r>
            <w:proofErr w:type="spellEnd"/>
            <w:r w:rsidRPr="00C71580">
              <w:rPr>
                <w:rFonts w:ascii="Times New Roman" w:hAnsi="Times New Roman" w:cs="Times New Roman"/>
                <w:sz w:val="20"/>
                <w:szCs w:val="20"/>
              </w:rPr>
              <w:t xml:space="preserve"> на проксимальном конце;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канюля </w:t>
            </w:r>
            <w:proofErr w:type="spellStart"/>
            <w:r w:rsidRPr="00C71580">
              <w:rPr>
                <w:rFonts w:ascii="Times New Roman" w:hAnsi="Times New Roman" w:cs="Times New Roman"/>
                <w:sz w:val="20"/>
                <w:szCs w:val="20"/>
              </w:rPr>
              <w:t>Люэра</w:t>
            </w:r>
            <w:proofErr w:type="spellEnd"/>
            <w:r w:rsidRPr="00C71580">
              <w:rPr>
                <w:rFonts w:ascii="Times New Roman" w:hAnsi="Times New Roman" w:cs="Times New Roman"/>
                <w:sz w:val="20"/>
                <w:szCs w:val="20"/>
              </w:rPr>
              <w:t xml:space="preserve"> на проксимальном конце канала для надувания баллонов; </w:t>
            </w:r>
            <w:r w:rsidRPr="00C71580">
              <w:rPr>
                <w:rFonts w:ascii="Times New Roman" w:hAnsi="Times New Roman" w:cs="Times New Roman"/>
                <w:sz w:val="20"/>
                <w:szCs w:val="20"/>
              </w:rPr>
              <w:sym w:font="Symbol" w:char="F02D"/>
            </w:r>
            <w:r w:rsidRPr="00C71580">
              <w:rPr>
                <w:rFonts w:ascii="Times New Roman" w:hAnsi="Times New Roman" w:cs="Times New Roman"/>
                <w:sz w:val="20"/>
                <w:szCs w:val="20"/>
              </w:rPr>
              <w:t xml:space="preserve"> стерилизовано оксидом этилена.</w:t>
            </w:r>
          </w:p>
        </w:tc>
        <w:tc>
          <w:tcPr>
            <w:tcW w:w="709" w:type="dxa"/>
            <w:tcBorders>
              <w:top w:val="single" w:sz="6" w:space="0" w:color="auto"/>
              <w:left w:val="single" w:sz="6" w:space="0" w:color="auto"/>
              <w:bottom w:val="single" w:sz="6" w:space="0" w:color="auto"/>
              <w:right w:val="single" w:sz="6" w:space="0" w:color="auto"/>
            </w:tcBorders>
            <w:vAlign w:val="center"/>
          </w:tcPr>
          <w:p w14:paraId="1C5B2020" w14:textId="68D50A2C" w:rsidR="003F3705" w:rsidRPr="00ED4BFB" w:rsidRDefault="003F3705" w:rsidP="003F370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EEC35E0" w14:textId="4FF419D1" w:rsidR="003F3705" w:rsidRPr="00ED4BFB" w:rsidRDefault="003F3705" w:rsidP="003F370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76DBD2CD" w14:textId="2184D72F" w:rsidR="003F3705" w:rsidRPr="002C39B5" w:rsidRDefault="003F3705" w:rsidP="003F370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32E932" w14:textId="003FEA30" w:rsidR="003F3705" w:rsidRPr="002C39B5" w:rsidRDefault="003F3705" w:rsidP="003F370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75385" w:rsidRPr="002C39B5" w14:paraId="4B2EC5D6" w14:textId="77777777" w:rsidTr="00C9419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A3714D4" w14:textId="345E8478" w:rsidR="00F75385" w:rsidRPr="00F75385" w:rsidRDefault="00F75385" w:rsidP="00F75385">
            <w:pPr>
              <w:pStyle w:val="ab"/>
              <w:rPr>
                <w:rFonts w:ascii="Times New Roman" w:eastAsia="Times New Roman" w:hAnsi="Times New Roman" w:cs="Times New Roman"/>
                <w:sz w:val="20"/>
                <w:szCs w:val="20"/>
              </w:rPr>
            </w:pPr>
            <w:r w:rsidRPr="00F75385">
              <w:rPr>
                <w:rFonts w:ascii="Times New Roman" w:eastAsia="Times New Roman" w:hAnsi="Times New Roman" w:cs="Times New Roman"/>
                <w:sz w:val="20"/>
                <w:szCs w:val="20"/>
                <w:lang w:val="en-US"/>
              </w:rPr>
              <w:t>20</w:t>
            </w:r>
          </w:p>
        </w:tc>
        <w:tc>
          <w:tcPr>
            <w:tcW w:w="2127" w:type="dxa"/>
            <w:tcBorders>
              <w:top w:val="single" w:sz="6" w:space="0" w:color="auto"/>
              <w:left w:val="single" w:sz="6" w:space="0" w:color="auto"/>
              <w:bottom w:val="single" w:sz="6" w:space="0" w:color="auto"/>
              <w:right w:val="single" w:sz="6" w:space="0" w:color="auto"/>
            </w:tcBorders>
            <w:vAlign w:val="center"/>
          </w:tcPr>
          <w:p w14:paraId="1E26D658" w14:textId="290CAFBC" w:rsidR="00F75385" w:rsidRPr="00F75385" w:rsidRDefault="00F75385" w:rsidP="00F75385">
            <w:pPr>
              <w:spacing w:after="0" w:line="240" w:lineRule="auto"/>
              <w:rPr>
                <w:rFonts w:ascii="Times New Roman" w:hAnsi="Times New Roman" w:cs="Times New Roman"/>
                <w:sz w:val="20"/>
                <w:szCs w:val="20"/>
              </w:rPr>
            </w:pPr>
            <w:r w:rsidRPr="00F75385">
              <w:rPr>
                <w:rFonts w:ascii="Times New Roman" w:hAnsi="Times New Roman" w:cs="Times New Roman"/>
                <w:sz w:val="20"/>
                <w:szCs w:val="20"/>
              </w:rPr>
              <w:t xml:space="preserve">Устройство для закрытия пункционных отверстий в артериях </w:t>
            </w:r>
            <w:proofErr w:type="spellStart"/>
            <w:r w:rsidRPr="00F75385">
              <w:rPr>
                <w:rFonts w:ascii="Times New Roman" w:hAnsi="Times New Roman" w:cs="Times New Roman"/>
                <w:color w:val="222222"/>
                <w:sz w:val="20"/>
                <w:szCs w:val="20"/>
                <w:shd w:val="clear" w:color="auto" w:fill="FFFFFF"/>
              </w:rPr>
              <w:t>Angio</w:t>
            </w:r>
            <w:proofErr w:type="spellEnd"/>
            <w:r w:rsidRPr="00F75385">
              <w:rPr>
                <w:rFonts w:ascii="Times New Roman" w:hAnsi="Times New Roman" w:cs="Times New Roman"/>
                <w:color w:val="222222"/>
                <w:sz w:val="20"/>
                <w:szCs w:val="20"/>
                <w:shd w:val="clear" w:color="auto" w:fill="FFFFFF"/>
              </w:rPr>
              <w:t xml:space="preserve"> </w:t>
            </w:r>
            <w:proofErr w:type="spellStart"/>
            <w:r w:rsidRPr="00F75385">
              <w:rPr>
                <w:rFonts w:ascii="Times New Roman" w:hAnsi="Times New Roman" w:cs="Times New Roman"/>
                <w:color w:val="222222"/>
                <w:sz w:val="20"/>
                <w:szCs w:val="20"/>
                <w:shd w:val="clear" w:color="auto" w:fill="FFFFFF"/>
              </w:rPr>
              <w:t>Seal</w:t>
            </w:r>
            <w:proofErr w:type="spellEnd"/>
            <w:r w:rsidRPr="00F75385">
              <w:rPr>
                <w:rFonts w:ascii="Times New Roman" w:hAnsi="Times New Roman" w:cs="Times New Roman"/>
                <w:color w:val="222222"/>
                <w:sz w:val="20"/>
                <w:szCs w:val="20"/>
                <w:shd w:val="clear" w:color="auto" w:fill="FFFFFF"/>
              </w:rPr>
              <w:t xml:space="preserve"> VIP</w:t>
            </w:r>
          </w:p>
        </w:tc>
        <w:tc>
          <w:tcPr>
            <w:tcW w:w="5811" w:type="dxa"/>
            <w:tcBorders>
              <w:top w:val="single" w:sz="6" w:space="0" w:color="auto"/>
              <w:left w:val="single" w:sz="6" w:space="0" w:color="auto"/>
              <w:bottom w:val="single" w:sz="6" w:space="0" w:color="auto"/>
              <w:right w:val="single" w:sz="6" w:space="0" w:color="auto"/>
            </w:tcBorders>
          </w:tcPr>
          <w:p w14:paraId="52F9B2D4" w14:textId="66BE855A" w:rsidR="00F75385" w:rsidRPr="00F75385" w:rsidRDefault="00F75385" w:rsidP="00F75385">
            <w:pPr>
              <w:spacing w:after="0" w:line="240" w:lineRule="auto"/>
              <w:rPr>
                <w:rFonts w:ascii="Times New Roman" w:hAnsi="Times New Roman" w:cs="Times New Roman"/>
                <w:sz w:val="20"/>
                <w:szCs w:val="20"/>
              </w:rPr>
            </w:pPr>
            <w:r w:rsidRPr="00F75385">
              <w:rPr>
                <w:rFonts w:ascii="Times New Roman" w:hAnsi="Times New Roman" w:cs="Times New Roman"/>
                <w:sz w:val="20"/>
                <w:szCs w:val="20"/>
              </w:rPr>
              <w:t xml:space="preserve">Устройство для закрытия пункционных отверстий в артериях </w:t>
            </w:r>
            <w:proofErr w:type="spellStart"/>
            <w:r w:rsidRPr="00F75385">
              <w:rPr>
                <w:rFonts w:ascii="Times New Roman" w:hAnsi="Times New Roman" w:cs="Times New Roman"/>
                <w:sz w:val="20"/>
                <w:szCs w:val="20"/>
              </w:rPr>
              <w:t>Angio-Seal</w:t>
            </w:r>
            <w:proofErr w:type="spellEnd"/>
            <w:r w:rsidRPr="00F75385">
              <w:rPr>
                <w:rFonts w:ascii="Times New Roman" w:hAnsi="Times New Roman" w:cs="Times New Roman"/>
                <w:sz w:val="20"/>
                <w:szCs w:val="20"/>
              </w:rPr>
              <w:t xml:space="preserve">™ состоит из устройства </w:t>
            </w:r>
            <w:proofErr w:type="spellStart"/>
            <w:r w:rsidRPr="00F75385">
              <w:rPr>
                <w:rFonts w:ascii="Times New Roman" w:hAnsi="Times New Roman" w:cs="Times New Roman"/>
                <w:sz w:val="20"/>
                <w:szCs w:val="20"/>
              </w:rPr>
              <w:t>Angio-Seal</w:t>
            </w:r>
            <w:proofErr w:type="spellEnd"/>
            <w:r w:rsidRPr="00F75385">
              <w:rPr>
                <w:rFonts w:ascii="Times New Roman" w:hAnsi="Times New Roman" w:cs="Times New Roman"/>
                <w:sz w:val="20"/>
                <w:szCs w:val="20"/>
              </w:rPr>
              <w:t xml:space="preserve">, канюли для его введения, локализатора для </w:t>
            </w:r>
            <w:proofErr w:type="spellStart"/>
            <w:r w:rsidRPr="00F75385">
              <w:rPr>
                <w:rFonts w:ascii="Times New Roman" w:hAnsi="Times New Roman" w:cs="Times New Roman"/>
                <w:sz w:val="20"/>
                <w:szCs w:val="20"/>
              </w:rPr>
              <w:t>артериотомии</w:t>
            </w:r>
            <w:proofErr w:type="spellEnd"/>
            <w:r w:rsidRPr="00F75385">
              <w:rPr>
                <w:rFonts w:ascii="Times New Roman" w:hAnsi="Times New Roman" w:cs="Times New Roman"/>
                <w:sz w:val="20"/>
                <w:szCs w:val="20"/>
              </w:rPr>
              <w:t xml:space="preserve"> (модифицированного расширителя) и проводника. Устройство </w:t>
            </w:r>
            <w:proofErr w:type="spellStart"/>
            <w:r w:rsidRPr="00F75385">
              <w:rPr>
                <w:rFonts w:ascii="Times New Roman" w:hAnsi="Times New Roman" w:cs="Times New Roman"/>
                <w:sz w:val="20"/>
                <w:szCs w:val="20"/>
              </w:rPr>
              <w:t>Angio-Seal</w:t>
            </w:r>
            <w:proofErr w:type="spellEnd"/>
            <w:r w:rsidRPr="00F75385">
              <w:rPr>
                <w:rFonts w:ascii="Times New Roman" w:hAnsi="Times New Roman" w:cs="Times New Roman"/>
                <w:sz w:val="20"/>
                <w:szCs w:val="20"/>
              </w:rPr>
              <w:t xml:space="preserve">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 Устройство герметизирует место </w:t>
            </w:r>
            <w:proofErr w:type="spellStart"/>
            <w:r w:rsidRPr="00F75385">
              <w:rPr>
                <w:rFonts w:ascii="Times New Roman" w:hAnsi="Times New Roman" w:cs="Times New Roman"/>
                <w:sz w:val="20"/>
                <w:szCs w:val="20"/>
              </w:rPr>
              <w:t>артериотомии</w:t>
            </w:r>
            <w:proofErr w:type="spellEnd"/>
            <w:r w:rsidRPr="00F75385">
              <w:rPr>
                <w:rFonts w:ascii="Times New Roman" w:hAnsi="Times New Roman" w:cs="Times New Roman"/>
                <w:sz w:val="20"/>
                <w:szCs w:val="20"/>
              </w:rPr>
              <w:t xml:space="preserve">, закрывая его с обеих сторон двумя основными компонентами: якорем и коллагеновой губкой. Основной метод достижения гемостаза — </w:t>
            </w:r>
            <w:r w:rsidRPr="00F75385">
              <w:rPr>
                <w:rFonts w:ascii="Times New Roman" w:hAnsi="Times New Roman" w:cs="Times New Roman"/>
                <w:sz w:val="20"/>
                <w:szCs w:val="20"/>
              </w:rPr>
              <w:lastRenderedPageBreak/>
              <w:t>механический (</w:t>
            </w:r>
            <w:proofErr w:type="spellStart"/>
            <w:r w:rsidRPr="00F75385">
              <w:rPr>
                <w:rFonts w:ascii="Times New Roman" w:hAnsi="Times New Roman" w:cs="Times New Roman"/>
                <w:sz w:val="20"/>
                <w:szCs w:val="20"/>
              </w:rPr>
              <w:t>артериотомическое</w:t>
            </w:r>
            <w:proofErr w:type="spellEnd"/>
            <w:r w:rsidRPr="00F75385">
              <w:rPr>
                <w:rFonts w:ascii="Times New Roman" w:hAnsi="Times New Roman" w:cs="Times New Roman"/>
                <w:sz w:val="20"/>
                <w:szCs w:val="20"/>
              </w:rPr>
              <w:t xml:space="preserve">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В компонентах устройства для закрытия пункционных отверстий в артериях </w:t>
            </w:r>
            <w:proofErr w:type="spellStart"/>
            <w:r w:rsidRPr="00F75385">
              <w:rPr>
                <w:rFonts w:ascii="Times New Roman" w:hAnsi="Times New Roman" w:cs="Times New Roman"/>
                <w:sz w:val="20"/>
                <w:szCs w:val="20"/>
              </w:rPr>
              <w:t>Angio-Seal</w:t>
            </w:r>
            <w:proofErr w:type="spellEnd"/>
            <w:r w:rsidRPr="00F75385">
              <w:rPr>
                <w:rFonts w:ascii="Times New Roman" w:hAnsi="Times New Roman" w:cs="Times New Roman"/>
                <w:sz w:val="20"/>
                <w:szCs w:val="20"/>
              </w:rPr>
              <w:t xml:space="preserve"> латексная резина не используется. Изделие безопасно при проведении магнитно-резонансной томографии. Полностью растворяется, при использовании данного 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 Размеры: 6 </w:t>
            </w:r>
            <w:proofErr w:type="spellStart"/>
            <w:r w:rsidRPr="00F75385">
              <w:rPr>
                <w:rFonts w:ascii="Times New Roman" w:hAnsi="Times New Roman" w:cs="Times New Roman"/>
                <w:sz w:val="20"/>
                <w:szCs w:val="20"/>
              </w:rPr>
              <w:t>Fr</w:t>
            </w:r>
            <w:proofErr w:type="spellEnd"/>
            <w:r w:rsidRPr="00F75385">
              <w:rPr>
                <w:rFonts w:ascii="Times New Roman" w:hAnsi="Times New Roman" w:cs="Times New Roman"/>
                <w:sz w:val="20"/>
                <w:szCs w:val="20"/>
              </w:rPr>
              <w:t xml:space="preserve">., 8 </w:t>
            </w:r>
            <w:r w:rsidRPr="00F75385">
              <w:rPr>
                <w:rFonts w:ascii="Times New Roman" w:hAnsi="Times New Roman" w:cs="Times New Roman"/>
                <w:sz w:val="20"/>
                <w:szCs w:val="20"/>
                <w:lang w:val="en-US"/>
              </w:rPr>
              <w:t>Fr</w:t>
            </w:r>
          </w:p>
        </w:tc>
        <w:tc>
          <w:tcPr>
            <w:tcW w:w="709" w:type="dxa"/>
            <w:tcBorders>
              <w:top w:val="single" w:sz="6" w:space="0" w:color="auto"/>
              <w:left w:val="single" w:sz="6" w:space="0" w:color="auto"/>
              <w:bottom w:val="single" w:sz="6" w:space="0" w:color="auto"/>
              <w:right w:val="single" w:sz="6" w:space="0" w:color="auto"/>
            </w:tcBorders>
            <w:vAlign w:val="center"/>
          </w:tcPr>
          <w:p w14:paraId="504E4615" w14:textId="360EC788" w:rsidR="00F75385" w:rsidRPr="00F75385" w:rsidRDefault="00F75385" w:rsidP="00F75385">
            <w:pPr>
              <w:spacing w:after="0" w:line="240" w:lineRule="auto"/>
              <w:jc w:val="center"/>
              <w:rPr>
                <w:rFonts w:ascii="Times New Roman" w:hAnsi="Times New Roman" w:cs="Times New Roman"/>
                <w:color w:val="000000"/>
                <w:sz w:val="20"/>
                <w:szCs w:val="20"/>
              </w:rPr>
            </w:pPr>
            <w:proofErr w:type="spellStart"/>
            <w:r w:rsidRPr="00F75385">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5E37003" w14:textId="70096D37" w:rsidR="00F75385" w:rsidRPr="00F75385" w:rsidRDefault="00F75385" w:rsidP="00F75385">
            <w:pPr>
              <w:spacing w:after="0" w:line="240" w:lineRule="auto"/>
              <w:jc w:val="center"/>
              <w:rPr>
                <w:rFonts w:ascii="Times New Roman" w:hAnsi="Times New Roman" w:cs="Times New Roman"/>
                <w:sz w:val="20"/>
                <w:szCs w:val="20"/>
              </w:rPr>
            </w:pPr>
            <w:r w:rsidRPr="00F75385">
              <w:rPr>
                <w:rFonts w:ascii="Times New Roman" w:hAnsi="Times New Roman" w:cs="Times New Roman"/>
                <w:sz w:val="20"/>
                <w:szCs w:val="20"/>
              </w:rPr>
              <w:t>1</w:t>
            </w:r>
            <w:r w:rsidRPr="00F75385">
              <w:rPr>
                <w:rFonts w:ascii="Times New Roman" w:hAnsi="Times New Roman" w:cs="Times New Roman"/>
                <w:sz w:val="20"/>
                <w:szCs w:val="20"/>
                <w:lang w:val="en-US"/>
              </w:rPr>
              <w:t>0</w:t>
            </w:r>
          </w:p>
        </w:tc>
        <w:tc>
          <w:tcPr>
            <w:tcW w:w="3828" w:type="dxa"/>
            <w:tcBorders>
              <w:top w:val="single" w:sz="4" w:space="0" w:color="auto"/>
              <w:left w:val="single" w:sz="4" w:space="0" w:color="auto"/>
              <w:bottom w:val="single" w:sz="4" w:space="0" w:color="auto"/>
              <w:right w:val="single" w:sz="4" w:space="0" w:color="auto"/>
            </w:tcBorders>
            <w:vAlign w:val="center"/>
          </w:tcPr>
          <w:p w14:paraId="614D21DE" w14:textId="7EBF0529" w:rsidR="00F75385" w:rsidRPr="002C39B5" w:rsidRDefault="00F75385" w:rsidP="00F753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7192860" w14:textId="0135E5FE" w:rsidR="00F75385" w:rsidRPr="002C39B5" w:rsidRDefault="00F75385" w:rsidP="00F753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B677" w14:textId="77777777" w:rsidR="004F3E41" w:rsidRDefault="004F3E41">
      <w:pPr>
        <w:spacing w:after="0" w:line="240" w:lineRule="auto"/>
      </w:pPr>
      <w:r>
        <w:separator/>
      </w:r>
    </w:p>
  </w:endnote>
  <w:endnote w:type="continuationSeparator" w:id="0">
    <w:p w14:paraId="3DE1B5C4" w14:textId="77777777" w:rsidR="004F3E41" w:rsidRDefault="004F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1C48" w14:textId="77777777" w:rsidR="004F3E41" w:rsidRDefault="004F3E41">
      <w:pPr>
        <w:spacing w:after="0" w:line="240" w:lineRule="auto"/>
      </w:pPr>
      <w:r>
        <w:separator/>
      </w:r>
    </w:p>
  </w:footnote>
  <w:footnote w:type="continuationSeparator" w:id="0">
    <w:p w14:paraId="52780CD3" w14:textId="77777777" w:rsidR="004F3E41" w:rsidRDefault="004F3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10C7"/>
    <w:rsid w:val="0000227C"/>
    <w:rsid w:val="000156EE"/>
    <w:rsid w:val="000238E1"/>
    <w:rsid w:val="00027161"/>
    <w:rsid w:val="00032E4B"/>
    <w:rsid w:val="0003384A"/>
    <w:rsid w:val="000412F2"/>
    <w:rsid w:val="00042DEB"/>
    <w:rsid w:val="00046CA3"/>
    <w:rsid w:val="0004743C"/>
    <w:rsid w:val="00047C5C"/>
    <w:rsid w:val="000503A1"/>
    <w:rsid w:val="0006103C"/>
    <w:rsid w:val="000619C9"/>
    <w:rsid w:val="000620EF"/>
    <w:rsid w:val="0006452C"/>
    <w:rsid w:val="00072127"/>
    <w:rsid w:val="0007225B"/>
    <w:rsid w:val="000866CA"/>
    <w:rsid w:val="00090F4F"/>
    <w:rsid w:val="000C3EA6"/>
    <w:rsid w:val="000C453D"/>
    <w:rsid w:val="000D1188"/>
    <w:rsid w:val="000E2513"/>
    <w:rsid w:val="000E591E"/>
    <w:rsid w:val="000F176D"/>
    <w:rsid w:val="000F2EDC"/>
    <w:rsid w:val="00105225"/>
    <w:rsid w:val="00106DB6"/>
    <w:rsid w:val="00116E28"/>
    <w:rsid w:val="00130AD9"/>
    <w:rsid w:val="00130AF2"/>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B7DF3"/>
    <w:rsid w:val="001C2F4C"/>
    <w:rsid w:val="001D7AC7"/>
    <w:rsid w:val="001E1676"/>
    <w:rsid w:val="001F03DB"/>
    <w:rsid w:val="001F5415"/>
    <w:rsid w:val="002053D9"/>
    <w:rsid w:val="00206450"/>
    <w:rsid w:val="002108EB"/>
    <w:rsid w:val="00212173"/>
    <w:rsid w:val="002141E4"/>
    <w:rsid w:val="00214E2B"/>
    <w:rsid w:val="002358F7"/>
    <w:rsid w:val="002412E8"/>
    <w:rsid w:val="0024359B"/>
    <w:rsid w:val="00247801"/>
    <w:rsid w:val="00251297"/>
    <w:rsid w:val="00256451"/>
    <w:rsid w:val="00275370"/>
    <w:rsid w:val="00280072"/>
    <w:rsid w:val="00280C29"/>
    <w:rsid w:val="00285320"/>
    <w:rsid w:val="0028601C"/>
    <w:rsid w:val="002A18AD"/>
    <w:rsid w:val="002A2A46"/>
    <w:rsid w:val="002A3434"/>
    <w:rsid w:val="002B56A4"/>
    <w:rsid w:val="002B7E65"/>
    <w:rsid w:val="002C09C8"/>
    <w:rsid w:val="002C1333"/>
    <w:rsid w:val="002C134F"/>
    <w:rsid w:val="002C164B"/>
    <w:rsid w:val="002C39B5"/>
    <w:rsid w:val="002D0CF9"/>
    <w:rsid w:val="002E4AC6"/>
    <w:rsid w:val="002F1B49"/>
    <w:rsid w:val="002F7B02"/>
    <w:rsid w:val="00303E91"/>
    <w:rsid w:val="00305B08"/>
    <w:rsid w:val="0031182B"/>
    <w:rsid w:val="00315012"/>
    <w:rsid w:val="003322A1"/>
    <w:rsid w:val="0035434A"/>
    <w:rsid w:val="003560DE"/>
    <w:rsid w:val="003641D1"/>
    <w:rsid w:val="003677B3"/>
    <w:rsid w:val="0037241F"/>
    <w:rsid w:val="00375E64"/>
    <w:rsid w:val="00375E71"/>
    <w:rsid w:val="003811ED"/>
    <w:rsid w:val="003860F4"/>
    <w:rsid w:val="00386881"/>
    <w:rsid w:val="00390D50"/>
    <w:rsid w:val="003A3D93"/>
    <w:rsid w:val="003A6AB5"/>
    <w:rsid w:val="003C56E5"/>
    <w:rsid w:val="003C5857"/>
    <w:rsid w:val="003D7C4E"/>
    <w:rsid w:val="003F02B9"/>
    <w:rsid w:val="003F3705"/>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A22FC"/>
    <w:rsid w:val="004A4742"/>
    <w:rsid w:val="004A7BC5"/>
    <w:rsid w:val="004B5A59"/>
    <w:rsid w:val="004B67FB"/>
    <w:rsid w:val="004C0F1A"/>
    <w:rsid w:val="004C41FE"/>
    <w:rsid w:val="004D78D2"/>
    <w:rsid w:val="004E3952"/>
    <w:rsid w:val="004E78BB"/>
    <w:rsid w:val="004F1D2B"/>
    <w:rsid w:val="004F3E41"/>
    <w:rsid w:val="004F642D"/>
    <w:rsid w:val="0051262D"/>
    <w:rsid w:val="00527720"/>
    <w:rsid w:val="0053638B"/>
    <w:rsid w:val="0054172C"/>
    <w:rsid w:val="0054464C"/>
    <w:rsid w:val="00567F8A"/>
    <w:rsid w:val="00580BA9"/>
    <w:rsid w:val="005841DE"/>
    <w:rsid w:val="00586104"/>
    <w:rsid w:val="00590C0A"/>
    <w:rsid w:val="00592276"/>
    <w:rsid w:val="00594588"/>
    <w:rsid w:val="005B2875"/>
    <w:rsid w:val="005B4630"/>
    <w:rsid w:val="005C64F4"/>
    <w:rsid w:val="005D4D2D"/>
    <w:rsid w:val="005D5402"/>
    <w:rsid w:val="005D6B5B"/>
    <w:rsid w:val="005F7868"/>
    <w:rsid w:val="006073BE"/>
    <w:rsid w:val="00622D8E"/>
    <w:rsid w:val="00624EC3"/>
    <w:rsid w:val="006256B3"/>
    <w:rsid w:val="00627DD6"/>
    <w:rsid w:val="006304E9"/>
    <w:rsid w:val="00636C5C"/>
    <w:rsid w:val="006411F3"/>
    <w:rsid w:val="00651CC1"/>
    <w:rsid w:val="006534BD"/>
    <w:rsid w:val="0065417F"/>
    <w:rsid w:val="00671881"/>
    <w:rsid w:val="00680A59"/>
    <w:rsid w:val="00684D74"/>
    <w:rsid w:val="0069478D"/>
    <w:rsid w:val="006A4FBC"/>
    <w:rsid w:val="006A797F"/>
    <w:rsid w:val="006E5643"/>
    <w:rsid w:val="006F4206"/>
    <w:rsid w:val="006F625F"/>
    <w:rsid w:val="0070485B"/>
    <w:rsid w:val="00706D77"/>
    <w:rsid w:val="00712FF8"/>
    <w:rsid w:val="007159B1"/>
    <w:rsid w:val="007176E4"/>
    <w:rsid w:val="00732756"/>
    <w:rsid w:val="00736CBF"/>
    <w:rsid w:val="007414F6"/>
    <w:rsid w:val="00752146"/>
    <w:rsid w:val="00753041"/>
    <w:rsid w:val="00754387"/>
    <w:rsid w:val="0075550B"/>
    <w:rsid w:val="007623EF"/>
    <w:rsid w:val="0076790C"/>
    <w:rsid w:val="00771B6C"/>
    <w:rsid w:val="00776C25"/>
    <w:rsid w:val="00782220"/>
    <w:rsid w:val="007870DD"/>
    <w:rsid w:val="0079317D"/>
    <w:rsid w:val="007A5653"/>
    <w:rsid w:val="007D5EF7"/>
    <w:rsid w:val="007D64C8"/>
    <w:rsid w:val="007E46ED"/>
    <w:rsid w:val="007F43B3"/>
    <w:rsid w:val="008018EF"/>
    <w:rsid w:val="008112E8"/>
    <w:rsid w:val="00823E1D"/>
    <w:rsid w:val="008303E4"/>
    <w:rsid w:val="00830E9C"/>
    <w:rsid w:val="0083180B"/>
    <w:rsid w:val="0083382B"/>
    <w:rsid w:val="00840EB9"/>
    <w:rsid w:val="0084421E"/>
    <w:rsid w:val="008468F1"/>
    <w:rsid w:val="00864C10"/>
    <w:rsid w:val="00864DA5"/>
    <w:rsid w:val="00865C81"/>
    <w:rsid w:val="00872533"/>
    <w:rsid w:val="008727EB"/>
    <w:rsid w:val="0088299F"/>
    <w:rsid w:val="008832C5"/>
    <w:rsid w:val="008A2889"/>
    <w:rsid w:val="008A5C41"/>
    <w:rsid w:val="008B0F66"/>
    <w:rsid w:val="008B527E"/>
    <w:rsid w:val="008C16C4"/>
    <w:rsid w:val="008C4FBA"/>
    <w:rsid w:val="008D297B"/>
    <w:rsid w:val="008E30CB"/>
    <w:rsid w:val="008E4F2B"/>
    <w:rsid w:val="008E55FD"/>
    <w:rsid w:val="008E6D36"/>
    <w:rsid w:val="008F2A4D"/>
    <w:rsid w:val="00911C0A"/>
    <w:rsid w:val="00912C4E"/>
    <w:rsid w:val="00916B19"/>
    <w:rsid w:val="00921AE8"/>
    <w:rsid w:val="00922D50"/>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7CFC"/>
    <w:rsid w:val="009B24F7"/>
    <w:rsid w:val="009C57A6"/>
    <w:rsid w:val="009D16B2"/>
    <w:rsid w:val="009D3A1E"/>
    <w:rsid w:val="009D775F"/>
    <w:rsid w:val="009E37B8"/>
    <w:rsid w:val="009F19A0"/>
    <w:rsid w:val="009F34C7"/>
    <w:rsid w:val="00A0133A"/>
    <w:rsid w:val="00A07AB5"/>
    <w:rsid w:val="00A15399"/>
    <w:rsid w:val="00A15C7E"/>
    <w:rsid w:val="00A17329"/>
    <w:rsid w:val="00A17AA0"/>
    <w:rsid w:val="00A32DC6"/>
    <w:rsid w:val="00A3472C"/>
    <w:rsid w:val="00A34DCA"/>
    <w:rsid w:val="00A37626"/>
    <w:rsid w:val="00A45031"/>
    <w:rsid w:val="00A55555"/>
    <w:rsid w:val="00A6192A"/>
    <w:rsid w:val="00A62840"/>
    <w:rsid w:val="00A70443"/>
    <w:rsid w:val="00A70C47"/>
    <w:rsid w:val="00A73234"/>
    <w:rsid w:val="00A736DF"/>
    <w:rsid w:val="00A75851"/>
    <w:rsid w:val="00A836E5"/>
    <w:rsid w:val="00AA1963"/>
    <w:rsid w:val="00AA5D5D"/>
    <w:rsid w:val="00AB2FD2"/>
    <w:rsid w:val="00AB3DBD"/>
    <w:rsid w:val="00AC1291"/>
    <w:rsid w:val="00AC489B"/>
    <w:rsid w:val="00AD2FE8"/>
    <w:rsid w:val="00AF3706"/>
    <w:rsid w:val="00AF6B9C"/>
    <w:rsid w:val="00B00075"/>
    <w:rsid w:val="00B05CE4"/>
    <w:rsid w:val="00B0700B"/>
    <w:rsid w:val="00B264B5"/>
    <w:rsid w:val="00B373ED"/>
    <w:rsid w:val="00B528CA"/>
    <w:rsid w:val="00B636BB"/>
    <w:rsid w:val="00B70CC2"/>
    <w:rsid w:val="00B762A0"/>
    <w:rsid w:val="00B76EC2"/>
    <w:rsid w:val="00B77FAA"/>
    <w:rsid w:val="00B956DD"/>
    <w:rsid w:val="00BA2D36"/>
    <w:rsid w:val="00BA47F6"/>
    <w:rsid w:val="00BB3628"/>
    <w:rsid w:val="00BB781F"/>
    <w:rsid w:val="00BD1341"/>
    <w:rsid w:val="00BD6947"/>
    <w:rsid w:val="00BF09FC"/>
    <w:rsid w:val="00BF0B64"/>
    <w:rsid w:val="00BF35F9"/>
    <w:rsid w:val="00C02A01"/>
    <w:rsid w:val="00C04AB4"/>
    <w:rsid w:val="00C104D5"/>
    <w:rsid w:val="00C1082D"/>
    <w:rsid w:val="00C2437E"/>
    <w:rsid w:val="00C57A90"/>
    <w:rsid w:val="00C57F3B"/>
    <w:rsid w:val="00C66A76"/>
    <w:rsid w:val="00C67B83"/>
    <w:rsid w:val="00C71580"/>
    <w:rsid w:val="00C74C88"/>
    <w:rsid w:val="00C83158"/>
    <w:rsid w:val="00C83EBA"/>
    <w:rsid w:val="00C85408"/>
    <w:rsid w:val="00CA6208"/>
    <w:rsid w:val="00CB6FED"/>
    <w:rsid w:val="00CC071A"/>
    <w:rsid w:val="00CC1BF0"/>
    <w:rsid w:val="00CC2A29"/>
    <w:rsid w:val="00CC39DD"/>
    <w:rsid w:val="00CC4BC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4308C"/>
    <w:rsid w:val="00D550B3"/>
    <w:rsid w:val="00D638B3"/>
    <w:rsid w:val="00D71DB6"/>
    <w:rsid w:val="00D828B6"/>
    <w:rsid w:val="00D9199C"/>
    <w:rsid w:val="00DA56B7"/>
    <w:rsid w:val="00DB3CF7"/>
    <w:rsid w:val="00DB494E"/>
    <w:rsid w:val="00DC519E"/>
    <w:rsid w:val="00DD26C4"/>
    <w:rsid w:val="00DD326D"/>
    <w:rsid w:val="00DD5A33"/>
    <w:rsid w:val="00DD713B"/>
    <w:rsid w:val="00DF0DA0"/>
    <w:rsid w:val="00DF1455"/>
    <w:rsid w:val="00DF2454"/>
    <w:rsid w:val="00DF2AC2"/>
    <w:rsid w:val="00DF6711"/>
    <w:rsid w:val="00DF6A4A"/>
    <w:rsid w:val="00E005C9"/>
    <w:rsid w:val="00E04661"/>
    <w:rsid w:val="00E06C87"/>
    <w:rsid w:val="00E11BB6"/>
    <w:rsid w:val="00E1563F"/>
    <w:rsid w:val="00E16BB2"/>
    <w:rsid w:val="00E23C15"/>
    <w:rsid w:val="00E259FF"/>
    <w:rsid w:val="00E43620"/>
    <w:rsid w:val="00E4740C"/>
    <w:rsid w:val="00E521DF"/>
    <w:rsid w:val="00E667E9"/>
    <w:rsid w:val="00E67CB3"/>
    <w:rsid w:val="00E72C5C"/>
    <w:rsid w:val="00E86148"/>
    <w:rsid w:val="00E93282"/>
    <w:rsid w:val="00EA06CA"/>
    <w:rsid w:val="00EA0F31"/>
    <w:rsid w:val="00EB06C2"/>
    <w:rsid w:val="00EB4119"/>
    <w:rsid w:val="00EB7B51"/>
    <w:rsid w:val="00EC2F01"/>
    <w:rsid w:val="00EC707A"/>
    <w:rsid w:val="00EC7A56"/>
    <w:rsid w:val="00ED48A7"/>
    <w:rsid w:val="00ED4BFB"/>
    <w:rsid w:val="00EE1BD7"/>
    <w:rsid w:val="00EF3F81"/>
    <w:rsid w:val="00F01427"/>
    <w:rsid w:val="00F0152A"/>
    <w:rsid w:val="00F036C0"/>
    <w:rsid w:val="00F0611D"/>
    <w:rsid w:val="00F13C8E"/>
    <w:rsid w:val="00F15E22"/>
    <w:rsid w:val="00F165FC"/>
    <w:rsid w:val="00F16722"/>
    <w:rsid w:val="00F2285B"/>
    <w:rsid w:val="00F2328F"/>
    <w:rsid w:val="00F233E5"/>
    <w:rsid w:val="00F374E0"/>
    <w:rsid w:val="00F45613"/>
    <w:rsid w:val="00F4670E"/>
    <w:rsid w:val="00F46A79"/>
    <w:rsid w:val="00F5588E"/>
    <w:rsid w:val="00F56F1B"/>
    <w:rsid w:val="00F6070A"/>
    <w:rsid w:val="00F75385"/>
    <w:rsid w:val="00F756FB"/>
    <w:rsid w:val="00F76C66"/>
    <w:rsid w:val="00F77352"/>
    <w:rsid w:val="00F844CE"/>
    <w:rsid w:val="00FA020F"/>
    <w:rsid w:val="00FB4BE9"/>
    <w:rsid w:val="00FC041F"/>
    <w:rsid w:val="00FC0940"/>
    <w:rsid w:val="00FC4912"/>
    <w:rsid w:val="00FC6948"/>
    <w:rsid w:val="00FD0D78"/>
    <w:rsid w:val="00FD1916"/>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18</Pages>
  <Words>8203</Words>
  <Characters>46763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189</cp:revision>
  <cp:lastPrinted>2020-01-30T11:16:00Z</cp:lastPrinted>
  <dcterms:created xsi:type="dcterms:W3CDTF">2017-02-14T06:26:00Z</dcterms:created>
  <dcterms:modified xsi:type="dcterms:W3CDTF">2021-06-15T05:04:00Z</dcterms:modified>
</cp:coreProperties>
</file>