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599BB515"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131AEA">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3A30071D" w:rsidR="00D022B1" w:rsidRPr="002C39B5" w:rsidRDefault="00131AEA" w:rsidP="00375E64">
      <w:pPr>
        <w:pStyle w:val="Style1"/>
        <w:spacing w:line="240" w:lineRule="auto"/>
        <w:rPr>
          <w:rStyle w:val="FontStyle73"/>
          <w:sz w:val="20"/>
          <w:szCs w:val="20"/>
        </w:rPr>
      </w:pPr>
      <w:r>
        <w:rPr>
          <w:rStyle w:val="FontStyle73"/>
          <w:sz w:val="20"/>
          <w:szCs w:val="20"/>
        </w:rPr>
        <w:t>29</w:t>
      </w:r>
      <w:r w:rsidR="004414F2" w:rsidRPr="002C39B5">
        <w:rPr>
          <w:rStyle w:val="FontStyle73"/>
          <w:sz w:val="20"/>
          <w:szCs w:val="20"/>
        </w:rPr>
        <w:t>.0</w:t>
      </w:r>
      <w:r w:rsidR="003F3705">
        <w:rPr>
          <w:rStyle w:val="FontStyle73"/>
          <w:sz w:val="20"/>
          <w:szCs w:val="20"/>
          <w:lang w:val="en-US"/>
        </w:rPr>
        <w:t>6</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131AEA" w:rsidRPr="004F642D" w14:paraId="47118597" w14:textId="77777777" w:rsidTr="00C97E35">
        <w:trPr>
          <w:trHeight w:val="240"/>
        </w:trPr>
        <w:tc>
          <w:tcPr>
            <w:tcW w:w="624" w:type="dxa"/>
            <w:shd w:val="clear" w:color="auto" w:fill="auto"/>
            <w:vAlign w:val="center"/>
            <w:hideMark/>
          </w:tcPr>
          <w:p w14:paraId="2C43A8C7" w14:textId="77777777" w:rsidR="00131AEA" w:rsidRPr="00590C0A" w:rsidRDefault="00131AEA" w:rsidP="00131AEA">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3360" w:type="dxa"/>
            <w:shd w:val="clear" w:color="auto" w:fill="auto"/>
            <w:vAlign w:val="center"/>
          </w:tcPr>
          <w:p w14:paraId="3AAEB70E" w14:textId="74E2AEBE" w:rsidR="00131AEA" w:rsidRPr="00131AEA" w:rsidRDefault="00131AEA" w:rsidP="00131AEA">
            <w:pPr>
              <w:spacing w:after="0" w:line="240" w:lineRule="auto"/>
              <w:rPr>
                <w:rFonts w:ascii="Times New Roman" w:hAnsi="Times New Roman" w:cs="Times New Roman"/>
                <w:sz w:val="20"/>
                <w:szCs w:val="20"/>
              </w:rPr>
            </w:pPr>
            <w:proofErr w:type="spellStart"/>
            <w:r w:rsidRPr="00131AEA">
              <w:rPr>
                <w:rFonts w:ascii="Times New Roman" w:hAnsi="Times New Roman" w:cs="Times New Roman"/>
                <w:color w:val="000000"/>
                <w:sz w:val="20"/>
                <w:szCs w:val="20"/>
              </w:rPr>
              <w:t>Термопленка</w:t>
            </w:r>
            <w:proofErr w:type="spellEnd"/>
            <w:r w:rsidRPr="00131AEA">
              <w:rPr>
                <w:rFonts w:ascii="Times New Roman" w:hAnsi="Times New Roman" w:cs="Times New Roman"/>
                <w:color w:val="000000"/>
                <w:sz w:val="20"/>
                <w:szCs w:val="20"/>
              </w:rPr>
              <w:t xml:space="preserve"> 35х43 №100</w:t>
            </w:r>
          </w:p>
        </w:tc>
        <w:tc>
          <w:tcPr>
            <w:tcW w:w="5387" w:type="dxa"/>
            <w:shd w:val="clear" w:color="auto" w:fill="auto"/>
            <w:vAlign w:val="center"/>
          </w:tcPr>
          <w:p w14:paraId="5BB168FA" w14:textId="32DA0EA8" w:rsidR="00131AEA" w:rsidRPr="00131AEA" w:rsidRDefault="00131AEA" w:rsidP="00131AEA">
            <w:pPr>
              <w:spacing w:after="0" w:line="240" w:lineRule="auto"/>
              <w:rPr>
                <w:rFonts w:ascii="Times New Roman" w:hAnsi="Times New Roman" w:cs="Times New Roman"/>
                <w:sz w:val="20"/>
                <w:szCs w:val="20"/>
              </w:rPr>
            </w:pPr>
            <w:r w:rsidRPr="00131AEA">
              <w:rPr>
                <w:rFonts w:ascii="Times New Roman" w:hAnsi="Times New Roman" w:cs="Times New Roman"/>
                <w:color w:val="000000"/>
                <w:sz w:val="20"/>
                <w:szCs w:val="20"/>
              </w:rPr>
              <w:t>Медицинская термографическая пленка для общей рентгенографии AGFA DRYSTAR DT5 B 35х43 №100 14х17 дюймов</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Пленка DRYSTAR DT5B на 168-микронной PET подложке</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Максимальная оптическая плотность:&gt;3.0</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Полностью утилизируемая упаковка.</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Дневная загрузка (пленка не чувствительна к свету)</w:t>
            </w:r>
            <w:r>
              <w:rPr>
                <w:rFonts w:ascii="Times New Roman" w:hAnsi="Times New Roman" w:cs="Times New Roman"/>
                <w:color w:val="000000"/>
                <w:sz w:val="20"/>
                <w:szCs w:val="20"/>
              </w:rPr>
              <w:t xml:space="preserve"> </w:t>
            </w:r>
            <w:proofErr w:type="spellStart"/>
            <w:r w:rsidRPr="00131AEA">
              <w:rPr>
                <w:rFonts w:ascii="Times New Roman" w:hAnsi="Times New Roman" w:cs="Times New Roman"/>
                <w:color w:val="000000"/>
                <w:sz w:val="20"/>
                <w:szCs w:val="20"/>
              </w:rPr>
              <w:t>Термоэмульсионный</w:t>
            </w:r>
            <w:proofErr w:type="spellEnd"/>
            <w:r w:rsidRPr="00131AEA">
              <w:rPr>
                <w:rFonts w:ascii="Times New Roman" w:hAnsi="Times New Roman" w:cs="Times New Roman"/>
                <w:color w:val="000000"/>
                <w:sz w:val="20"/>
                <w:szCs w:val="20"/>
              </w:rPr>
              <w:t xml:space="preserve"> слой изготовлен на основе </w:t>
            </w:r>
            <w:proofErr w:type="spellStart"/>
            <w:r w:rsidRPr="00131AEA">
              <w:rPr>
                <w:rFonts w:ascii="Times New Roman" w:hAnsi="Times New Roman" w:cs="Times New Roman"/>
                <w:color w:val="000000"/>
                <w:sz w:val="20"/>
                <w:szCs w:val="20"/>
              </w:rPr>
              <w:t>AgOS</w:t>
            </w:r>
            <w:proofErr w:type="spellEnd"/>
            <w:r w:rsidRPr="00131AEA">
              <w:rPr>
                <w:rFonts w:ascii="Times New Roman" w:hAnsi="Times New Roman" w:cs="Times New Roman"/>
                <w:color w:val="000000"/>
                <w:sz w:val="20"/>
                <w:szCs w:val="20"/>
              </w:rPr>
              <w:t xml:space="preserve"> и активатора. Сроки архивирования соответствуют требованиям</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 xml:space="preserve">ANSI IT 9.11 и IT 9.19. Обязательно предоставить сертификат безопасности. </w:t>
            </w:r>
          </w:p>
        </w:tc>
        <w:tc>
          <w:tcPr>
            <w:tcW w:w="850" w:type="dxa"/>
            <w:shd w:val="clear" w:color="auto" w:fill="auto"/>
            <w:vAlign w:val="center"/>
          </w:tcPr>
          <w:p w14:paraId="4015374E" w14:textId="0AC68633" w:rsidR="00131AEA" w:rsidRPr="00131AEA" w:rsidRDefault="00131AEA" w:rsidP="00131AEA">
            <w:pPr>
              <w:spacing w:after="0" w:line="240" w:lineRule="auto"/>
              <w:jc w:val="center"/>
              <w:rPr>
                <w:rFonts w:ascii="Times New Roman" w:hAnsi="Times New Roman" w:cs="Times New Roman"/>
                <w:sz w:val="20"/>
                <w:szCs w:val="20"/>
              </w:rPr>
            </w:pPr>
            <w:proofErr w:type="spellStart"/>
            <w:r w:rsidRPr="00131AEA">
              <w:rPr>
                <w:rFonts w:ascii="Times New Roman" w:hAnsi="Times New Roman" w:cs="Times New Roman"/>
                <w:color w:val="000000"/>
                <w:sz w:val="20"/>
                <w:szCs w:val="20"/>
              </w:rPr>
              <w:t>уп</w:t>
            </w:r>
            <w:proofErr w:type="spellEnd"/>
          </w:p>
        </w:tc>
        <w:tc>
          <w:tcPr>
            <w:tcW w:w="1276" w:type="dxa"/>
            <w:shd w:val="clear" w:color="auto" w:fill="auto"/>
            <w:vAlign w:val="center"/>
          </w:tcPr>
          <w:p w14:paraId="08F7882D" w14:textId="7D16FA63" w:rsidR="00131AEA" w:rsidRPr="00131AEA" w:rsidRDefault="00131AEA" w:rsidP="00131AEA">
            <w:pPr>
              <w:spacing w:after="0" w:line="240" w:lineRule="auto"/>
              <w:jc w:val="center"/>
              <w:rPr>
                <w:rFonts w:ascii="Times New Roman" w:hAnsi="Times New Roman" w:cs="Times New Roman"/>
                <w:sz w:val="20"/>
                <w:szCs w:val="20"/>
              </w:rPr>
            </w:pPr>
            <w:r w:rsidRPr="00131AEA">
              <w:rPr>
                <w:rFonts w:ascii="Times New Roman" w:hAnsi="Times New Roman" w:cs="Times New Roman"/>
                <w:color w:val="000000"/>
                <w:sz w:val="20"/>
                <w:szCs w:val="20"/>
              </w:rPr>
              <w:t>10</w:t>
            </w:r>
          </w:p>
        </w:tc>
        <w:tc>
          <w:tcPr>
            <w:tcW w:w="1276" w:type="dxa"/>
            <w:shd w:val="clear" w:color="auto" w:fill="auto"/>
            <w:vAlign w:val="center"/>
          </w:tcPr>
          <w:p w14:paraId="1B2FDBD9" w14:textId="75909A14" w:rsidR="00131AEA" w:rsidRPr="008E30CB" w:rsidRDefault="00131AEA" w:rsidP="00131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104000</w:t>
            </w:r>
          </w:p>
        </w:tc>
        <w:tc>
          <w:tcPr>
            <w:tcW w:w="1984" w:type="dxa"/>
            <w:shd w:val="clear" w:color="auto" w:fill="auto"/>
            <w:vAlign w:val="center"/>
          </w:tcPr>
          <w:p w14:paraId="1611E1D6" w14:textId="06D53DFA" w:rsidR="00131AEA" w:rsidRPr="00590C0A" w:rsidRDefault="00131AEA" w:rsidP="00131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1040000</w:t>
            </w:r>
          </w:p>
        </w:tc>
      </w:tr>
      <w:tr w:rsidR="00BB5A06" w:rsidRPr="004F642D" w14:paraId="2A02984F" w14:textId="77777777" w:rsidTr="00A268A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BB5A06" w:rsidRPr="00590C0A" w:rsidRDefault="00BB5A06" w:rsidP="00BB5A06">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06EB4BB8" w:rsidR="00BB5A06" w:rsidRPr="00BB5A06" w:rsidRDefault="00BB5A06" w:rsidP="00BB5A06">
            <w:pPr>
              <w:spacing w:after="0" w:line="240" w:lineRule="auto"/>
              <w:rPr>
                <w:rFonts w:ascii="Times New Roman" w:hAnsi="Times New Roman" w:cs="Times New Roman"/>
                <w:color w:val="000000"/>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сталь 1.2мм/10м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FD29FD1" w14:textId="0A7A27DC" w:rsidR="00BB5A06" w:rsidRPr="00BB5A06" w:rsidRDefault="00BB5A06" w:rsidP="00BB5A06">
            <w:pPr>
              <w:spacing w:after="0" w:line="240" w:lineRule="auto"/>
              <w:rPr>
                <w:rFonts w:ascii="Times New Roman" w:hAnsi="Times New Roman" w:cs="Times New Roman"/>
                <w:color w:val="000000"/>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1,2мм/10м – 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cлужит</w:t>
            </w:r>
            <w:proofErr w:type="spellEnd"/>
            <w:r w:rsidRPr="00BB5A06">
              <w:rPr>
                <w:rFonts w:ascii="Times New Roman" w:hAnsi="Times New Roman" w:cs="Times New Roman"/>
                <w:color w:val="000000"/>
                <w:sz w:val="20"/>
                <w:szCs w:val="20"/>
              </w:rPr>
              <w:t xml:space="preserve"> для компрессии переломов. Диаметр проволоки 1,2мм, длина 10 мм. Проволока скручена в моток круглой формы. Диаметр матка </w:t>
            </w:r>
            <w:proofErr w:type="gramStart"/>
            <w:r w:rsidRPr="00BB5A06">
              <w:rPr>
                <w:rFonts w:ascii="Times New Roman" w:hAnsi="Times New Roman" w:cs="Times New Roman"/>
                <w:color w:val="000000"/>
                <w:sz w:val="20"/>
                <w:szCs w:val="20"/>
              </w:rPr>
              <w:t>75-85</w:t>
            </w:r>
            <w:proofErr w:type="gramEnd"/>
            <w:r w:rsidRPr="00BB5A06">
              <w:rPr>
                <w:rFonts w:ascii="Times New Roman" w:hAnsi="Times New Roman" w:cs="Times New Roman"/>
                <w:color w:val="000000"/>
                <w:sz w:val="20"/>
                <w:szCs w:val="20"/>
              </w:rPr>
              <w:t xml:space="preserve">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Si</w:t>
            </w:r>
            <w:proofErr w:type="spellEnd"/>
            <w:r w:rsidRPr="00BB5A06">
              <w:rPr>
                <w:rFonts w:ascii="Times New Roman" w:hAnsi="Times New Roman" w:cs="Times New Roman"/>
                <w:color w:val="000000"/>
                <w:sz w:val="20"/>
                <w:szCs w:val="20"/>
              </w:rPr>
              <w:t xml:space="preserve"> - 1,0%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Mn</w:t>
            </w:r>
            <w:proofErr w:type="spellEnd"/>
            <w:r w:rsidRPr="00BB5A06">
              <w:rPr>
                <w:rFonts w:ascii="Times New Roman" w:hAnsi="Times New Roman" w:cs="Times New Roman"/>
                <w:color w:val="000000"/>
                <w:sz w:val="20"/>
                <w:szCs w:val="20"/>
              </w:rPr>
              <w:t xml:space="preserve"> - 2,0%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P - 0,025%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S - 0,01%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N - 0,1% </w:t>
            </w:r>
            <w:proofErr w:type="spellStart"/>
            <w:r w:rsidRPr="00BB5A06">
              <w:rPr>
                <w:rFonts w:ascii="Times New Roman" w:hAnsi="Times New Roman" w:cs="Times New Roman"/>
                <w:color w:val="000000"/>
                <w:sz w:val="20"/>
                <w:szCs w:val="20"/>
              </w:rPr>
              <w:t>maх</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Cr</w:t>
            </w:r>
            <w:proofErr w:type="spellEnd"/>
            <w:r w:rsidRPr="00BB5A06">
              <w:rPr>
                <w:rFonts w:ascii="Times New Roman" w:hAnsi="Times New Roman" w:cs="Times New Roman"/>
                <w:color w:val="000000"/>
                <w:sz w:val="20"/>
                <w:szCs w:val="20"/>
              </w:rPr>
              <w:t xml:space="preserve"> - 17, </w:t>
            </w:r>
            <w:proofErr w:type="gramStart"/>
            <w:r w:rsidRPr="00BB5A06">
              <w:rPr>
                <w:rFonts w:ascii="Times New Roman" w:hAnsi="Times New Roman" w:cs="Times New Roman"/>
                <w:color w:val="000000"/>
                <w:sz w:val="20"/>
                <w:szCs w:val="20"/>
              </w:rPr>
              <w:t>0 - 19,0%</w:t>
            </w:r>
            <w:proofErr w:type="gram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Mo</w:t>
            </w:r>
            <w:proofErr w:type="spellEnd"/>
            <w:r w:rsidRPr="00BB5A06">
              <w:rPr>
                <w:rFonts w:ascii="Times New Roman" w:hAnsi="Times New Roman" w:cs="Times New Roman"/>
                <w:color w:val="000000"/>
                <w:sz w:val="20"/>
                <w:szCs w:val="20"/>
              </w:rPr>
              <w:t xml:space="preserve"> - 2,25 - 3,0%, Ni - 13,0 - 15,0%, </w:t>
            </w:r>
            <w:proofErr w:type="spellStart"/>
            <w:r w:rsidRPr="00BB5A06">
              <w:rPr>
                <w:rFonts w:ascii="Times New Roman" w:hAnsi="Times New Roman" w:cs="Times New Roman"/>
                <w:color w:val="000000"/>
                <w:sz w:val="20"/>
                <w:szCs w:val="20"/>
              </w:rPr>
              <w:t>Cu</w:t>
            </w:r>
            <w:proofErr w:type="spellEnd"/>
            <w:r w:rsidRPr="00BB5A06">
              <w:rPr>
                <w:rFonts w:ascii="Times New Roman" w:hAnsi="Times New Roman" w:cs="Times New Roman"/>
                <w:color w:val="000000"/>
                <w:sz w:val="20"/>
                <w:szCs w:val="20"/>
              </w:rPr>
              <w:t xml:space="preserve"> - 0,5%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Fe – остальное.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A0205" w14:textId="6287296E" w:rsidR="00BB5A06" w:rsidRPr="00BB5A06" w:rsidRDefault="00BB5A06" w:rsidP="00BB5A06">
            <w:pPr>
              <w:spacing w:after="0" w:line="240" w:lineRule="auto"/>
              <w:jc w:val="center"/>
              <w:rPr>
                <w:rFonts w:ascii="Times New Roman" w:hAnsi="Times New Roman" w:cs="Times New Roman"/>
                <w:color w:val="000000"/>
                <w:sz w:val="20"/>
                <w:szCs w:val="20"/>
              </w:rPr>
            </w:pPr>
            <w:proofErr w:type="spellStart"/>
            <w:r w:rsidRPr="00BB5A06">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A3" w14:textId="03C1148D" w:rsidR="00BB5A06" w:rsidRPr="00BB5A06" w:rsidRDefault="00BB5A06" w:rsidP="00BB5A06">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406BD" w14:textId="63975B9B" w:rsidR="00BB5A06" w:rsidRPr="00BB5A06" w:rsidRDefault="00BB5A06" w:rsidP="00BB5A06">
            <w:pPr>
              <w:spacing w:after="0" w:line="240" w:lineRule="auto"/>
              <w:jc w:val="center"/>
              <w:rPr>
                <w:rFonts w:ascii="Times New Roman" w:hAnsi="Times New Roman" w:cs="Times New Roman"/>
                <w:color w:val="000000"/>
                <w:sz w:val="20"/>
                <w:szCs w:val="20"/>
              </w:rPr>
            </w:pPr>
            <w:r w:rsidRPr="00BB5A06">
              <w:rPr>
                <w:rFonts w:ascii="Times New Roman" w:hAnsi="Times New Roman" w:cs="Times New Roman"/>
                <w:color w:val="000000"/>
                <w:sz w:val="20"/>
                <w:szCs w:val="20"/>
              </w:rPr>
              <w:t>17 531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53697C" w14:textId="2AF9AEA3" w:rsidR="00BB5A06" w:rsidRPr="00BB5A06" w:rsidRDefault="00BB5A06" w:rsidP="00BB5A06">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17 531</w:t>
            </w:r>
          </w:p>
        </w:tc>
      </w:tr>
      <w:tr w:rsidR="00BB5A06" w:rsidRPr="004F642D" w14:paraId="550896EF" w14:textId="77777777" w:rsidTr="00A268A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86243" w14:textId="37B1F660" w:rsidR="00BB5A06" w:rsidRPr="00590C0A" w:rsidRDefault="00BB5A06" w:rsidP="00BB5A06">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20E6813" w14:textId="0BC4743D" w:rsidR="00BB5A06" w:rsidRPr="00BB5A06" w:rsidRDefault="00BB5A06" w:rsidP="00BB5A06">
            <w:pPr>
              <w:spacing w:after="0" w:line="240" w:lineRule="auto"/>
              <w:rPr>
                <w:rFonts w:ascii="Times New Roman" w:hAnsi="Times New Roman" w:cs="Times New Roman"/>
                <w:color w:val="000000"/>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сталь 1.5мм/10м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DBB8288" w14:textId="0B57D188" w:rsidR="00BB5A06" w:rsidRPr="00BB5A06" w:rsidRDefault="00BB5A06" w:rsidP="00BB5A06">
            <w:pPr>
              <w:spacing w:after="0" w:line="240" w:lineRule="auto"/>
              <w:rPr>
                <w:rFonts w:ascii="Times New Roman" w:hAnsi="Times New Roman" w:cs="Times New Roman"/>
                <w:color w:val="000000"/>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1,5мм/10м – 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cлужит</w:t>
            </w:r>
            <w:proofErr w:type="spellEnd"/>
            <w:r w:rsidRPr="00BB5A06">
              <w:rPr>
                <w:rFonts w:ascii="Times New Roman" w:hAnsi="Times New Roman" w:cs="Times New Roman"/>
                <w:color w:val="000000"/>
                <w:sz w:val="20"/>
                <w:szCs w:val="20"/>
              </w:rPr>
              <w:t xml:space="preserve"> для компрессии переломов. Диаметр проволоки 1,5мм, длина 10 мм. Проволока скручена в моток круглой формы. Диаметр матка </w:t>
            </w:r>
            <w:proofErr w:type="gramStart"/>
            <w:r w:rsidRPr="00BB5A06">
              <w:rPr>
                <w:rFonts w:ascii="Times New Roman" w:hAnsi="Times New Roman" w:cs="Times New Roman"/>
                <w:color w:val="000000"/>
                <w:sz w:val="20"/>
                <w:szCs w:val="20"/>
              </w:rPr>
              <w:t>75-85</w:t>
            </w:r>
            <w:proofErr w:type="gramEnd"/>
            <w:r w:rsidRPr="00BB5A06">
              <w:rPr>
                <w:rFonts w:ascii="Times New Roman" w:hAnsi="Times New Roman" w:cs="Times New Roman"/>
                <w:color w:val="000000"/>
                <w:sz w:val="20"/>
                <w:szCs w:val="20"/>
              </w:rPr>
              <w:t xml:space="preserve">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w:t>
            </w:r>
            <w:r w:rsidRPr="00BB5A06">
              <w:rPr>
                <w:rFonts w:ascii="Times New Roman" w:hAnsi="Times New Roman" w:cs="Times New Roman"/>
                <w:color w:val="000000"/>
                <w:sz w:val="20"/>
                <w:szCs w:val="20"/>
              </w:rPr>
              <w:lastRenderedPageBreak/>
              <w:t xml:space="preserve">имплантируемых в человеческий организм. Сталь технические нормы: ISO 5832/1; состав материала: C - 0,03%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Si</w:t>
            </w:r>
            <w:proofErr w:type="spellEnd"/>
            <w:r w:rsidRPr="00BB5A06">
              <w:rPr>
                <w:rFonts w:ascii="Times New Roman" w:hAnsi="Times New Roman" w:cs="Times New Roman"/>
                <w:color w:val="000000"/>
                <w:sz w:val="20"/>
                <w:szCs w:val="20"/>
              </w:rPr>
              <w:t xml:space="preserve"> - 1,0%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Mn</w:t>
            </w:r>
            <w:proofErr w:type="spellEnd"/>
            <w:r w:rsidRPr="00BB5A06">
              <w:rPr>
                <w:rFonts w:ascii="Times New Roman" w:hAnsi="Times New Roman" w:cs="Times New Roman"/>
                <w:color w:val="000000"/>
                <w:sz w:val="20"/>
                <w:szCs w:val="20"/>
              </w:rPr>
              <w:t xml:space="preserve"> - 2,0%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P - 0,025%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S - 0,01%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N - 0,1% </w:t>
            </w:r>
            <w:proofErr w:type="spellStart"/>
            <w:r w:rsidRPr="00BB5A06">
              <w:rPr>
                <w:rFonts w:ascii="Times New Roman" w:hAnsi="Times New Roman" w:cs="Times New Roman"/>
                <w:color w:val="000000"/>
                <w:sz w:val="20"/>
                <w:szCs w:val="20"/>
              </w:rPr>
              <w:t>maх</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Cr</w:t>
            </w:r>
            <w:proofErr w:type="spellEnd"/>
            <w:r w:rsidRPr="00BB5A06">
              <w:rPr>
                <w:rFonts w:ascii="Times New Roman" w:hAnsi="Times New Roman" w:cs="Times New Roman"/>
                <w:color w:val="000000"/>
                <w:sz w:val="20"/>
                <w:szCs w:val="20"/>
              </w:rPr>
              <w:t xml:space="preserve"> - 17, </w:t>
            </w:r>
            <w:proofErr w:type="gramStart"/>
            <w:r w:rsidRPr="00BB5A06">
              <w:rPr>
                <w:rFonts w:ascii="Times New Roman" w:hAnsi="Times New Roman" w:cs="Times New Roman"/>
                <w:color w:val="000000"/>
                <w:sz w:val="20"/>
                <w:szCs w:val="20"/>
              </w:rPr>
              <w:t>0 - 19,0%</w:t>
            </w:r>
            <w:proofErr w:type="gram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Mo</w:t>
            </w:r>
            <w:proofErr w:type="spellEnd"/>
            <w:r w:rsidRPr="00BB5A06">
              <w:rPr>
                <w:rFonts w:ascii="Times New Roman" w:hAnsi="Times New Roman" w:cs="Times New Roman"/>
                <w:color w:val="000000"/>
                <w:sz w:val="20"/>
                <w:szCs w:val="20"/>
              </w:rPr>
              <w:t xml:space="preserve"> - 2,25 - 3,0%, Ni - 13,0 - 15,0%, </w:t>
            </w:r>
            <w:proofErr w:type="spellStart"/>
            <w:r w:rsidRPr="00BB5A06">
              <w:rPr>
                <w:rFonts w:ascii="Times New Roman" w:hAnsi="Times New Roman" w:cs="Times New Roman"/>
                <w:color w:val="000000"/>
                <w:sz w:val="20"/>
                <w:szCs w:val="20"/>
              </w:rPr>
              <w:t>Cu</w:t>
            </w:r>
            <w:proofErr w:type="spellEnd"/>
            <w:r w:rsidRPr="00BB5A06">
              <w:rPr>
                <w:rFonts w:ascii="Times New Roman" w:hAnsi="Times New Roman" w:cs="Times New Roman"/>
                <w:color w:val="000000"/>
                <w:sz w:val="20"/>
                <w:szCs w:val="20"/>
              </w:rPr>
              <w:t xml:space="preserve"> - 0,5%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Fe – остальное.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B8F3E" w14:textId="069240B9" w:rsidR="00BB5A06" w:rsidRPr="00BB5A06" w:rsidRDefault="00BB5A06" w:rsidP="00BB5A06">
            <w:pPr>
              <w:spacing w:after="0" w:line="240" w:lineRule="auto"/>
              <w:jc w:val="center"/>
              <w:rPr>
                <w:rFonts w:ascii="Times New Roman" w:hAnsi="Times New Roman" w:cs="Times New Roman"/>
                <w:color w:val="000000"/>
                <w:sz w:val="20"/>
                <w:szCs w:val="20"/>
              </w:rPr>
            </w:pPr>
            <w:proofErr w:type="spellStart"/>
            <w:r w:rsidRPr="00BB5A06">
              <w:rPr>
                <w:rFonts w:ascii="Times New Roman" w:hAnsi="Times New Roman" w:cs="Times New Roman"/>
                <w:color w:val="000000"/>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336AE" w14:textId="632DD014" w:rsidR="00BB5A06" w:rsidRPr="00BB5A06" w:rsidRDefault="00BB5A06" w:rsidP="00BB5A06">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5A67A" w14:textId="2E850078" w:rsidR="00BB5A06" w:rsidRPr="00BB5A06" w:rsidRDefault="00BB5A06" w:rsidP="00BB5A06">
            <w:pPr>
              <w:spacing w:after="0" w:line="240" w:lineRule="auto"/>
              <w:jc w:val="center"/>
              <w:rPr>
                <w:rFonts w:ascii="Times New Roman" w:hAnsi="Times New Roman" w:cs="Times New Roman"/>
                <w:color w:val="000000"/>
                <w:sz w:val="20"/>
                <w:szCs w:val="20"/>
              </w:rPr>
            </w:pPr>
            <w:r w:rsidRPr="00BB5A06">
              <w:rPr>
                <w:rFonts w:ascii="Times New Roman" w:hAnsi="Times New Roman" w:cs="Times New Roman"/>
                <w:color w:val="000000"/>
                <w:sz w:val="20"/>
                <w:szCs w:val="20"/>
              </w:rPr>
              <w:t>17 531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05423" w14:textId="3EDAA653" w:rsidR="00BB5A06" w:rsidRPr="00BB5A06" w:rsidRDefault="00BB5A06" w:rsidP="00BB5A06">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17 531</w:t>
            </w:r>
          </w:p>
        </w:tc>
      </w:tr>
      <w:tr w:rsidR="007C4C58" w:rsidRPr="004F642D" w14:paraId="15055D9D" w14:textId="77777777" w:rsidTr="00970EE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0765E" w14:textId="5A737705" w:rsidR="007C4C58" w:rsidRPr="00590C0A" w:rsidRDefault="007C4C58" w:rsidP="007C4C5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09B543" w14:textId="2F74F2B6" w:rsidR="007C4C58" w:rsidRPr="007C4C58" w:rsidRDefault="007C4C58" w:rsidP="007C4C58">
            <w:pPr>
              <w:spacing w:after="0" w:line="240" w:lineRule="auto"/>
              <w:rPr>
                <w:rFonts w:ascii="Times New Roman" w:hAnsi="Times New Roman" w:cs="Times New Roman"/>
                <w:color w:val="000000"/>
                <w:sz w:val="20"/>
                <w:szCs w:val="20"/>
              </w:rPr>
            </w:pPr>
            <w:proofErr w:type="spellStart"/>
            <w:r w:rsidRPr="007C4C58">
              <w:rPr>
                <w:rFonts w:ascii="Times New Roman" w:hAnsi="Times New Roman" w:cs="Times New Roman"/>
                <w:color w:val="000000"/>
                <w:sz w:val="20"/>
              </w:rPr>
              <w:t>Иринотекан</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37B9F43" w14:textId="76D3DA10" w:rsidR="007C4C58" w:rsidRPr="007C4C58" w:rsidRDefault="007C4C58" w:rsidP="007C4C58">
            <w:pPr>
              <w:spacing w:after="0" w:line="240" w:lineRule="auto"/>
              <w:rPr>
                <w:rFonts w:ascii="Times New Roman" w:hAnsi="Times New Roman" w:cs="Times New Roman"/>
                <w:color w:val="000000"/>
                <w:sz w:val="20"/>
                <w:szCs w:val="20"/>
              </w:rPr>
            </w:pPr>
            <w:r w:rsidRPr="007C4C58">
              <w:rPr>
                <w:rFonts w:ascii="Times New Roman" w:hAnsi="Times New Roman" w:cs="Times New Roman"/>
                <w:color w:val="000000"/>
                <w:sz w:val="20"/>
              </w:rPr>
              <w:t>Концентрат для приготовления раствора для инфузий, 300 мг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99FFC" w14:textId="61294569" w:rsidR="007C4C58" w:rsidRPr="00ED4BFB" w:rsidRDefault="007C4C58" w:rsidP="007C4C5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B6DCD" w14:textId="6BCCB849" w:rsidR="007C4C58" w:rsidRPr="00ED4BFB" w:rsidRDefault="007C4C58" w:rsidP="007C4C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D010A3" w14:textId="2EEBF486" w:rsidR="007C4C58" w:rsidRPr="00ED4BFB" w:rsidRDefault="007C4C58" w:rsidP="007C4C5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1B1BC6" w14:textId="47B84237" w:rsidR="007C4C58" w:rsidRPr="00ED4BFB" w:rsidRDefault="007C4C58" w:rsidP="007C4C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830000</w:t>
            </w:r>
          </w:p>
        </w:tc>
      </w:tr>
      <w:tr w:rsidR="00604EB9" w:rsidRPr="004F642D" w14:paraId="7428EFAE" w14:textId="77777777" w:rsidTr="009061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E50C0E" w14:textId="1AA9D675" w:rsidR="00604EB9" w:rsidRPr="00590C0A" w:rsidRDefault="00604EB9" w:rsidP="00604EB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0C3B85" w14:textId="0FADF7B2" w:rsidR="00604EB9" w:rsidRPr="00C71580" w:rsidRDefault="00604EB9" w:rsidP="00604EB9">
            <w:pPr>
              <w:spacing w:after="0" w:line="240" w:lineRule="auto"/>
              <w:rPr>
                <w:rFonts w:ascii="Times New Roman" w:hAnsi="Times New Roman" w:cs="Times New Roman"/>
                <w:color w:val="000000"/>
                <w:sz w:val="20"/>
                <w:szCs w:val="20"/>
              </w:rPr>
            </w:pPr>
            <w:r w:rsidRPr="00294810">
              <w:rPr>
                <w:rFonts w:ascii="Times New Roman" w:hAnsi="Times New Roman" w:cs="Times New Roman"/>
                <w:sz w:val="20"/>
                <w:szCs w:val="20"/>
              </w:rPr>
              <w:t xml:space="preserve">Кассеты со скобками и лезвием </w:t>
            </w:r>
            <w:proofErr w:type="gramStart"/>
            <w:r w:rsidRPr="00294810">
              <w:rPr>
                <w:rFonts w:ascii="Times New Roman" w:hAnsi="Times New Roman" w:cs="Times New Roman"/>
                <w:sz w:val="20"/>
                <w:szCs w:val="20"/>
              </w:rPr>
              <w:t>к аппарату</w:t>
            </w:r>
            <w:proofErr w:type="gramEnd"/>
            <w:r w:rsidRPr="00294810">
              <w:rPr>
                <w:rFonts w:ascii="Times New Roman" w:hAnsi="Times New Roman" w:cs="Times New Roman"/>
                <w:sz w:val="20"/>
                <w:szCs w:val="20"/>
              </w:rPr>
              <w:t xml:space="preserve"> сшивающему с регулируемой высотой закрытия скобок (55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7542D43" w14:textId="200429C1" w:rsidR="00604EB9" w:rsidRPr="00C71580" w:rsidRDefault="00604EB9" w:rsidP="00604EB9">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Универсальная сменная кассета со скобами к аппаратам NTLC55 Кассета сменная одноразовая к линейному сшивающему аппарату 55 мм с регулируемой высотой закрытия скобок. 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 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травмирования медицинского персонала при установке кассеты над лезвием расположен защитный отсек. В кассете имеется встроенный механизм блокировки прошивания и рассечения тканей при использованной кассете.  Предназначена для одноразового использования. Не подлежит повторной стерилизации. Поставляется заряженной, стерильной, со съемной предохранительной пластиной на рабочей поверхности кассеты.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95C45" w14:textId="5A1648C8" w:rsidR="00604EB9" w:rsidRPr="00ED4BFB" w:rsidRDefault="00604EB9" w:rsidP="00604EB9">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t>ш</w:t>
            </w:r>
            <w:r>
              <w:rPr>
                <w:rFonts w:ascii="Times New Roman" w:hAnsi="Times New Roman" w:cs="Times New Roman"/>
                <w:sz w:val="20"/>
                <w:szCs w:val="20"/>
              </w:rPr>
              <w:t>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5C9DD" w14:textId="001BF678" w:rsidR="00604EB9" w:rsidRPr="00ED4BFB"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8DF46F" w14:textId="492BC499" w:rsidR="00604EB9" w:rsidRPr="00ED4BFB" w:rsidRDefault="00604EB9" w:rsidP="00604EB9">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57 008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E7154D" w14:textId="2194ACCE" w:rsidR="00604EB9" w:rsidRPr="00C71580"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684 096</w:t>
            </w:r>
          </w:p>
        </w:tc>
      </w:tr>
      <w:tr w:rsidR="00604EB9" w:rsidRPr="004F642D" w14:paraId="171D4F2F" w14:textId="77777777" w:rsidTr="009061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7FD5B4" w14:textId="0094FF9A" w:rsidR="00604EB9" w:rsidRPr="00590C0A" w:rsidRDefault="00604EB9" w:rsidP="00604EB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0363F06" w14:textId="41775BF6" w:rsidR="00604EB9" w:rsidRPr="00C71580" w:rsidRDefault="00604EB9" w:rsidP="00604EB9">
            <w:pPr>
              <w:spacing w:after="0" w:line="240" w:lineRule="auto"/>
              <w:rPr>
                <w:rFonts w:ascii="Times New Roman" w:hAnsi="Times New Roman" w:cs="Times New Roman"/>
                <w:color w:val="000000"/>
                <w:sz w:val="20"/>
                <w:szCs w:val="20"/>
              </w:rPr>
            </w:pPr>
            <w:proofErr w:type="gramStart"/>
            <w:r w:rsidRPr="00294810">
              <w:rPr>
                <w:rFonts w:ascii="Times New Roman" w:hAnsi="Times New Roman" w:cs="Times New Roman"/>
                <w:sz w:val="20"/>
                <w:szCs w:val="20"/>
              </w:rPr>
              <w:t>Аппарат</w:t>
            </w:r>
            <w:proofErr w:type="gramEnd"/>
            <w:r w:rsidRPr="0029481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(21 мм, 28 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C1C7A7C" w14:textId="1B0FB6C6" w:rsidR="00604EB9" w:rsidRPr="00C71580" w:rsidRDefault="00604EB9" w:rsidP="00604EB9">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 xml:space="preserve">Аппарат сшивающий циркулярный со скобками и регулируемой высотой их закрытия эндоскопический изогнутый, диаметр 21 мм Циркулярный эндоскопический изогнутый </w:t>
            </w:r>
            <w:proofErr w:type="spellStart"/>
            <w:r w:rsidRPr="000B632B">
              <w:rPr>
                <w:rFonts w:ascii="Times New Roman" w:hAnsi="Times New Roman" w:cs="Times New Roman"/>
                <w:sz w:val="20"/>
                <w:szCs w:val="20"/>
              </w:rPr>
              <w:t>сшивающе</w:t>
            </w:r>
            <w:proofErr w:type="spellEnd"/>
            <w:r w:rsidRPr="000B632B">
              <w:rPr>
                <w:rFonts w:ascii="Times New Roman" w:hAnsi="Times New Roman" w:cs="Times New Roman"/>
                <w:sz w:val="20"/>
                <w:szCs w:val="20"/>
              </w:rPr>
              <w:t xml:space="preserve">-режущий аппарат типоразмера 21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 Аппарат имеет съемную низкопрофильную плоскую головку со стволом, </w:t>
            </w:r>
            <w:r w:rsidRPr="000B632B">
              <w:rPr>
                <w:rFonts w:ascii="Times New Roman" w:hAnsi="Times New Roman" w:cs="Times New Roman"/>
                <w:sz w:val="20"/>
                <w:szCs w:val="20"/>
              </w:rPr>
              <w:lastRenderedPageBreak/>
              <w:t xml:space="preserve">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0B632B">
              <w:rPr>
                <w:rFonts w:ascii="Times New Roman" w:hAnsi="Times New Roman" w:cs="Times New Roman"/>
                <w:sz w:val="20"/>
                <w:szCs w:val="20"/>
              </w:rPr>
              <w:t>браншей</w:t>
            </w:r>
            <w:proofErr w:type="spellEnd"/>
            <w:r w:rsidRPr="000B632B">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w:t>
            </w:r>
            <w:proofErr w:type="gramStart"/>
            <w:r w:rsidRPr="000B632B">
              <w:rPr>
                <w:rFonts w:ascii="Times New Roman" w:hAnsi="Times New Roman" w:cs="Times New Roman"/>
                <w:sz w:val="20"/>
                <w:szCs w:val="20"/>
              </w:rPr>
              <w:t>встроен  перемещающийся</w:t>
            </w:r>
            <w:proofErr w:type="gramEnd"/>
            <w:r w:rsidRPr="000B632B">
              <w:rPr>
                <w:rFonts w:ascii="Times New Roman" w:hAnsi="Times New Roman" w:cs="Times New Roman"/>
                <w:sz w:val="20"/>
                <w:szCs w:val="20"/>
              </w:rPr>
              <w:t xml:space="preserve"> при вращении поворотной рукоятки индикатор зазора между </w:t>
            </w:r>
            <w:proofErr w:type="spellStart"/>
            <w:r w:rsidRPr="000B632B">
              <w:rPr>
                <w:rFonts w:ascii="Times New Roman" w:hAnsi="Times New Roman" w:cs="Times New Roman"/>
                <w:sz w:val="20"/>
                <w:szCs w:val="20"/>
              </w:rPr>
              <w:t>браншами</w:t>
            </w:r>
            <w:proofErr w:type="spellEnd"/>
            <w:r w:rsidRPr="000B632B">
              <w:rPr>
                <w:rFonts w:ascii="Times New Roman" w:hAnsi="Times New Roman" w:cs="Times New Roman"/>
                <w:sz w:val="20"/>
                <w:szCs w:val="20"/>
              </w:rPr>
              <w:t xml:space="preserve">. Аппарат комплектуется дополнительным пластиковым троакаром для съемной головки и </w:t>
            </w:r>
            <w:proofErr w:type="spellStart"/>
            <w:r w:rsidRPr="000B632B">
              <w:rPr>
                <w:rFonts w:ascii="Times New Roman" w:hAnsi="Times New Roman" w:cs="Times New Roman"/>
                <w:sz w:val="20"/>
                <w:szCs w:val="20"/>
              </w:rPr>
              <w:t>атравматичным</w:t>
            </w:r>
            <w:proofErr w:type="spellEnd"/>
            <w:r w:rsidRPr="000B632B">
              <w:rPr>
                <w:rFonts w:ascii="Times New Roman" w:hAnsi="Times New Roman" w:cs="Times New Roman"/>
                <w:sz w:val="20"/>
                <w:szCs w:val="20"/>
              </w:rPr>
              <w:t xml:space="preserve"> чехлом для троакара. Диаметр рабочей части 21 мм, диаметр встроенного лезвия 12,4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 Аппарат заряжен 16 скобками, расположенными по кругу в 2 ряда в шахматном порядке. Высота открытой скобки 5,5 мм, высота закрытой скобки регулируемая -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стерильным, предназначен для использования у одного пациента, не подлежит перезарядке и повторной стерилизации.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3AE75" w14:textId="1A7100AD" w:rsidR="00604EB9" w:rsidRPr="00ED4BFB" w:rsidRDefault="00604EB9" w:rsidP="00604EB9">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88456" w14:textId="059C2453" w:rsidR="00604EB9" w:rsidRPr="00ED4BFB"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9BC2D" w14:textId="2F21F188" w:rsidR="00604EB9" w:rsidRPr="00ED4BFB" w:rsidRDefault="00604EB9" w:rsidP="00604EB9">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302 816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54B129" w14:textId="0ED13056" w:rsidR="00604EB9" w:rsidRPr="00C71580"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302 816</w:t>
            </w:r>
          </w:p>
        </w:tc>
      </w:tr>
      <w:tr w:rsidR="00604EB9" w:rsidRPr="004F642D" w14:paraId="7ED8E2BA" w14:textId="77777777" w:rsidTr="009061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205683" w14:textId="6094951A" w:rsidR="00604EB9" w:rsidRDefault="00604EB9" w:rsidP="00604EB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AA3BEAC" w14:textId="6B418958" w:rsidR="00604EB9" w:rsidRPr="00C71580" w:rsidRDefault="00604EB9" w:rsidP="00604EB9">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Клипсы LIGACLIP EXTRA (средне-большие, по 6 в кассете)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6D6B995" w14:textId="4C3ED39A" w:rsidR="00604EB9" w:rsidRPr="00C71580" w:rsidRDefault="00604EB9" w:rsidP="00604EB9">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 xml:space="preserve">Клипсы средне-большие (для </w:t>
            </w:r>
            <w:proofErr w:type="spellStart"/>
            <w:r w:rsidRPr="000B632B">
              <w:rPr>
                <w:rFonts w:ascii="Times New Roman" w:hAnsi="Times New Roman" w:cs="Times New Roman"/>
                <w:sz w:val="20"/>
                <w:szCs w:val="20"/>
              </w:rPr>
              <w:t>клипаппликаторов</w:t>
            </w:r>
            <w:proofErr w:type="spellEnd"/>
            <w:r w:rsidRPr="000B632B">
              <w:rPr>
                <w:rFonts w:ascii="Times New Roman" w:hAnsi="Times New Roman" w:cs="Times New Roman"/>
                <w:sz w:val="20"/>
                <w:szCs w:val="20"/>
              </w:rPr>
              <w:t xml:space="preserve"> серии «</w:t>
            </w:r>
            <w:proofErr w:type="spellStart"/>
            <w:r w:rsidRPr="000B632B">
              <w:rPr>
                <w:rFonts w:ascii="Times New Roman" w:hAnsi="Times New Roman" w:cs="Times New Roman"/>
                <w:sz w:val="20"/>
                <w:szCs w:val="20"/>
              </w:rPr>
              <w:t>Лигаклип</w:t>
            </w:r>
            <w:proofErr w:type="spellEnd"/>
            <w:r w:rsidRPr="000B632B">
              <w:rPr>
                <w:rFonts w:ascii="Times New Roman" w:hAnsi="Times New Roman" w:cs="Times New Roman"/>
                <w:sz w:val="20"/>
                <w:szCs w:val="20"/>
              </w:rPr>
              <w:t xml:space="preserve">») Клипсы стерильные титановые «средне-большие», V-образной формы с дистальным типом закрытия для </w:t>
            </w:r>
            <w:proofErr w:type="spellStart"/>
            <w:r w:rsidRPr="000B632B">
              <w:rPr>
                <w:rFonts w:ascii="Times New Roman" w:hAnsi="Times New Roman" w:cs="Times New Roman"/>
                <w:sz w:val="20"/>
                <w:szCs w:val="20"/>
              </w:rPr>
              <w:t>клипирования</w:t>
            </w:r>
            <w:proofErr w:type="spellEnd"/>
            <w:r w:rsidRPr="000B632B">
              <w:rPr>
                <w:rFonts w:ascii="Times New Roman" w:hAnsi="Times New Roman" w:cs="Times New Roman"/>
                <w:sz w:val="20"/>
                <w:szCs w:val="20"/>
              </w:rPr>
              <w:t xml:space="preserve"> сосудов.  Апертура открытой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0B632B">
              <w:rPr>
                <w:rFonts w:ascii="Times New Roman" w:hAnsi="Times New Roman" w:cs="Times New Roman"/>
                <w:sz w:val="20"/>
                <w:szCs w:val="20"/>
              </w:rPr>
              <w:t>конкордантных</w:t>
            </w:r>
            <w:proofErr w:type="spellEnd"/>
            <w:r w:rsidRPr="000B632B">
              <w:rPr>
                <w:rFonts w:ascii="Times New Roman" w:hAnsi="Times New Roman" w:cs="Times New Roman"/>
                <w:sz w:val="20"/>
                <w:szCs w:val="20"/>
              </w:rPr>
              <w:t xml:space="preserve"> насечкам на </w:t>
            </w:r>
            <w:r w:rsidRPr="000B632B">
              <w:rPr>
                <w:rFonts w:ascii="Times New Roman" w:hAnsi="Times New Roman" w:cs="Times New Roman"/>
                <w:sz w:val="20"/>
                <w:szCs w:val="20"/>
              </w:rPr>
              <w:lastRenderedPageBreak/>
              <w:t xml:space="preserve">внутренней поверхности </w:t>
            </w:r>
            <w:proofErr w:type="spellStart"/>
            <w:r w:rsidRPr="000B632B">
              <w:rPr>
                <w:rFonts w:ascii="Times New Roman" w:hAnsi="Times New Roman" w:cs="Times New Roman"/>
                <w:sz w:val="20"/>
                <w:szCs w:val="20"/>
              </w:rPr>
              <w:t>браншей</w:t>
            </w:r>
            <w:proofErr w:type="spellEnd"/>
            <w:r w:rsidRPr="000B632B">
              <w:rPr>
                <w:rFonts w:ascii="Times New Roman" w:hAnsi="Times New Roman" w:cs="Times New Roman"/>
                <w:sz w:val="20"/>
                <w:szCs w:val="20"/>
              </w:rPr>
              <w:t xml:space="preserve"> </w:t>
            </w:r>
            <w:proofErr w:type="spellStart"/>
            <w:r w:rsidRPr="000B632B">
              <w:rPr>
                <w:rFonts w:ascii="Times New Roman" w:hAnsi="Times New Roman" w:cs="Times New Roman"/>
                <w:sz w:val="20"/>
                <w:szCs w:val="20"/>
              </w:rPr>
              <w:t>клипаппликаторов</w:t>
            </w:r>
            <w:proofErr w:type="spellEnd"/>
            <w:r w:rsidRPr="000B632B">
              <w:rPr>
                <w:rFonts w:ascii="Times New Roman" w:hAnsi="Times New Roman" w:cs="Times New Roman"/>
                <w:sz w:val="20"/>
                <w:szCs w:val="20"/>
              </w:rPr>
              <w:t xml:space="preserve"> соответствующего размера, для надежного удержания клипс в </w:t>
            </w:r>
            <w:proofErr w:type="spellStart"/>
            <w:r w:rsidRPr="000B632B">
              <w:rPr>
                <w:rFonts w:ascii="Times New Roman" w:hAnsi="Times New Roman" w:cs="Times New Roman"/>
                <w:sz w:val="20"/>
                <w:szCs w:val="20"/>
              </w:rPr>
              <w:t>браншах</w:t>
            </w:r>
            <w:proofErr w:type="spellEnd"/>
            <w:r w:rsidRPr="000B632B">
              <w:rPr>
                <w:rFonts w:ascii="Times New Roman" w:hAnsi="Times New Roman" w:cs="Times New Roman"/>
                <w:sz w:val="20"/>
                <w:szCs w:val="20"/>
              </w:rPr>
              <w:t xml:space="preserve"> </w:t>
            </w:r>
            <w:proofErr w:type="spellStart"/>
            <w:r w:rsidRPr="000B632B">
              <w:rPr>
                <w:rFonts w:ascii="Times New Roman" w:hAnsi="Times New Roman" w:cs="Times New Roman"/>
                <w:sz w:val="20"/>
                <w:szCs w:val="20"/>
              </w:rPr>
              <w:t>клипаппликатора</w:t>
            </w:r>
            <w:proofErr w:type="spellEnd"/>
            <w:r w:rsidRPr="000B632B">
              <w:rPr>
                <w:rFonts w:ascii="Times New Roman" w:hAnsi="Times New Roman" w:cs="Times New Roman"/>
                <w:sz w:val="20"/>
                <w:szCs w:val="20"/>
              </w:rPr>
              <w:t>. МРТ-совместимость.</w:t>
            </w:r>
            <w:r w:rsidRPr="000B632B">
              <w:rPr>
                <w:rFonts w:ascii="Times New Roman" w:hAnsi="Times New Roman" w:cs="Times New Roman"/>
                <w:sz w:val="20"/>
                <w:szCs w:val="20"/>
                <w:lang w:val="en-US"/>
              </w:rPr>
              <w:t xml:space="preserve"> </w:t>
            </w:r>
            <w:r w:rsidRPr="000B632B">
              <w:rPr>
                <w:rFonts w:ascii="Times New Roman" w:hAnsi="Times New Roman" w:cs="Times New Roman"/>
                <w:sz w:val="20"/>
                <w:szCs w:val="20"/>
              </w:rPr>
              <w:t>Поставляются стерильными, в кассетах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9A4E96" w14:textId="1EBB0352" w:rsidR="00604EB9" w:rsidRPr="00ED4BFB" w:rsidRDefault="00604EB9" w:rsidP="00604EB9">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5B8F2" w14:textId="33BBF72E" w:rsidR="00604EB9" w:rsidRPr="00ED4BFB"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4D77B" w14:textId="443BC0FA" w:rsidR="00604EB9" w:rsidRPr="00ED4BFB" w:rsidRDefault="00604EB9" w:rsidP="00604EB9">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5 335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DB7308" w14:textId="20217565" w:rsidR="00604EB9" w:rsidRPr="00C71580" w:rsidRDefault="00604EB9" w:rsidP="00604EB9">
            <w:pPr>
              <w:spacing w:after="0" w:line="240" w:lineRule="auto"/>
              <w:jc w:val="center"/>
              <w:rPr>
                <w:rFonts w:ascii="Times New Roman" w:hAnsi="Times New Roman" w:cs="Times New Roman"/>
                <w:sz w:val="20"/>
                <w:szCs w:val="20"/>
              </w:rPr>
            </w:pPr>
            <w:r w:rsidRPr="000B632B">
              <w:rPr>
                <w:rFonts w:ascii="Times New Roman" w:hAnsi="Times New Roman" w:cs="Times New Roman"/>
                <w:sz w:val="20"/>
                <w:szCs w:val="20"/>
              </w:rPr>
              <w:t>96 030</w:t>
            </w:r>
          </w:p>
        </w:tc>
      </w:tr>
      <w:tr w:rsidR="005423F8" w:rsidRPr="004F642D" w14:paraId="38AC5A17" w14:textId="77777777" w:rsidTr="009646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575A60" w14:textId="06DF3992" w:rsidR="005423F8" w:rsidRDefault="005423F8" w:rsidP="005423F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B32D864" w14:textId="3DF32B42" w:rsidR="005423F8" w:rsidRPr="000B632B" w:rsidRDefault="005423F8" w:rsidP="005423F8">
            <w:pPr>
              <w:spacing w:after="0" w:line="240" w:lineRule="auto"/>
              <w:rPr>
                <w:rFonts w:ascii="Times New Roman" w:hAnsi="Times New Roman" w:cs="Times New Roman"/>
                <w:sz w:val="20"/>
                <w:szCs w:val="20"/>
              </w:rPr>
            </w:pPr>
            <w:r w:rsidRPr="005423F8">
              <w:rPr>
                <w:rFonts w:ascii="Times New Roman" w:eastAsia="Times New Roman" w:hAnsi="Times New Roman"/>
                <w:sz w:val="20"/>
                <w:szCs w:val="20"/>
              </w:rPr>
              <w:t>Интактный паратиреоидный гормон, реагент</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8A41AB1" w14:textId="2D3FBF64" w:rsidR="005423F8" w:rsidRPr="005423F8" w:rsidRDefault="005423F8" w:rsidP="005423F8">
            <w:pPr>
              <w:spacing w:after="0" w:line="240" w:lineRule="auto"/>
              <w:rPr>
                <w:rFonts w:ascii="Times New Roman" w:hAnsi="Times New Roman" w:cs="Times New Roman"/>
                <w:sz w:val="20"/>
                <w:szCs w:val="20"/>
              </w:rPr>
            </w:pPr>
            <w:r w:rsidRPr="005423F8">
              <w:rPr>
                <w:rFonts w:ascii="Times New Roman" w:eastAsia="Times New Roman" w:hAnsi="Times New Roman"/>
                <w:sz w:val="20"/>
                <w:szCs w:val="20"/>
              </w:rPr>
              <w:t xml:space="preserve">Интактный паратиреоидный гормон, реагент Access® </w:t>
            </w:r>
            <w:proofErr w:type="spellStart"/>
            <w:r w:rsidRPr="005423F8">
              <w:rPr>
                <w:rFonts w:ascii="Times New Roman" w:eastAsia="Times New Roman" w:hAnsi="Times New Roman"/>
                <w:sz w:val="20"/>
                <w:szCs w:val="20"/>
              </w:rPr>
              <w:t>Intact</w:t>
            </w:r>
            <w:proofErr w:type="spellEnd"/>
            <w:r w:rsidRPr="005423F8">
              <w:rPr>
                <w:rFonts w:ascii="Times New Roman" w:eastAsia="Times New Roman" w:hAnsi="Times New Roman"/>
                <w:sz w:val="20"/>
                <w:szCs w:val="20"/>
              </w:rPr>
              <w:t xml:space="preserve"> PTH (</w:t>
            </w:r>
            <w:proofErr w:type="spellStart"/>
            <w:r w:rsidRPr="005423F8">
              <w:rPr>
                <w:rFonts w:ascii="Times New Roman" w:eastAsia="Times New Roman" w:hAnsi="Times New Roman"/>
                <w:sz w:val="20"/>
                <w:szCs w:val="20"/>
              </w:rPr>
              <w:t>iPTH</w:t>
            </w:r>
            <w:proofErr w:type="spellEnd"/>
            <w:r w:rsidRPr="005423F8">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0D225" w14:textId="776087C6" w:rsidR="005423F8" w:rsidRPr="005423F8" w:rsidRDefault="005423F8" w:rsidP="005423F8">
            <w:pPr>
              <w:spacing w:after="0" w:line="240" w:lineRule="auto"/>
              <w:jc w:val="center"/>
              <w:rPr>
                <w:rFonts w:ascii="Times New Roman" w:hAnsi="Times New Roman" w:cs="Times New Roman"/>
                <w:sz w:val="20"/>
                <w:szCs w:val="20"/>
              </w:rPr>
            </w:pPr>
            <w:proofErr w:type="spellStart"/>
            <w:r>
              <w:rPr>
                <w:rFonts w:ascii="Times New Roman" w:eastAsia="Times New Roman" w:hAnsi="Times New Roman"/>
                <w:sz w:val="20"/>
                <w:szCs w:val="20"/>
              </w:rPr>
              <w:t>у</w:t>
            </w:r>
            <w:r w:rsidRPr="005423F8">
              <w:rPr>
                <w:rFonts w:ascii="Times New Roman" w:eastAsia="Times New Roman" w:hAnsi="Times New Roman"/>
                <w:sz w:val="20"/>
                <w:szCs w:val="20"/>
              </w:rPr>
              <w:t>п</w:t>
            </w:r>
            <w:proofErr w:type="spellEnd"/>
            <w:r w:rsidRPr="005423F8">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AA80C0" w14:textId="2BB992AD" w:rsidR="005423F8" w:rsidRPr="005423F8"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A1F23" w14:textId="093CCCF2" w:rsidR="005423F8" w:rsidRPr="005423F8"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sz w:val="20"/>
                <w:szCs w:val="20"/>
              </w:rPr>
              <w:t>230 858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29764E" w14:textId="49F2D260" w:rsidR="005423F8" w:rsidRPr="000B632B"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sz w:val="20"/>
                <w:szCs w:val="20"/>
              </w:rPr>
              <w:t>230 858</w:t>
            </w:r>
          </w:p>
        </w:tc>
      </w:tr>
      <w:tr w:rsidR="005423F8" w:rsidRPr="004F642D" w14:paraId="50CA95BC" w14:textId="77777777" w:rsidTr="0096463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08F055" w14:textId="3CB05B93" w:rsidR="005423F8" w:rsidRDefault="005423F8" w:rsidP="005423F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CF8CDC3" w14:textId="0DDBE5A6" w:rsidR="005423F8" w:rsidRPr="000B632B" w:rsidRDefault="005423F8" w:rsidP="005423F8">
            <w:pPr>
              <w:spacing w:after="0" w:line="240" w:lineRule="auto"/>
              <w:rPr>
                <w:rFonts w:ascii="Times New Roman" w:hAnsi="Times New Roman" w:cs="Times New Roman"/>
                <w:sz w:val="20"/>
                <w:szCs w:val="20"/>
              </w:rPr>
            </w:pPr>
            <w:r w:rsidRPr="005423F8">
              <w:rPr>
                <w:rFonts w:ascii="Times New Roman" w:eastAsia="Times New Roman" w:hAnsi="Times New Roman"/>
                <w:sz w:val="20"/>
                <w:szCs w:val="20"/>
              </w:rPr>
              <w:t>Интактный паратиреоидный гормон, калибраторы</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FFA865C" w14:textId="7C8F1393" w:rsidR="005423F8" w:rsidRPr="005423F8" w:rsidRDefault="005423F8" w:rsidP="005423F8">
            <w:pPr>
              <w:spacing w:after="0" w:line="240" w:lineRule="auto"/>
              <w:rPr>
                <w:rFonts w:ascii="Times New Roman" w:hAnsi="Times New Roman" w:cs="Times New Roman"/>
                <w:sz w:val="20"/>
                <w:szCs w:val="20"/>
              </w:rPr>
            </w:pPr>
            <w:r w:rsidRPr="005423F8">
              <w:rPr>
                <w:rFonts w:ascii="Times New Roman" w:eastAsia="Times New Roman" w:hAnsi="Times New Roman"/>
                <w:sz w:val="20"/>
                <w:szCs w:val="20"/>
              </w:rPr>
              <w:t xml:space="preserve">Интактный паратиреоидный гормон, калибраторы Access® </w:t>
            </w:r>
            <w:proofErr w:type="spellStart"/>
            <w:r w:rsidRPr="005423F8">
              <w:rPr>
                <w:rFonts w:ascii="Times New Roman" w:eastAsia="Times New Roman" w:hAnsi="Times New Roman"/>
                <w:sz w:val="20"/>
                <w:szCs w:val="20"/>
              </w:rPr>
              <w:t>Intact</w:t>
            </w:r>
            <w:proofErr w:type="spellEnd"/>
            <w:r w:rsidRPr="005423F8">
              <w:rPr>
                <w:rFonts w:ascii="Times New Roman" w:eastAsia="Times New Roman" w:hAnsi="Times New Roman"/>
                <w:sz w:val="20"/>
                <w:szCs w:val="20"/>
              </w:rPr>
              <w:t xml:space="preserve"> PTH (</w:t>
            </w:r>
            <w:proofErr w:type="spellStart"/>
            <w:r w:rsidRPr="005423F8">
              <w:rPr>
                <w:rFonts w:ascii="Times New Roman" w:eastAsia="Times New Roman" w:hAnsi="Times New Roman"/>
                <w:sz w:val="20"/>
                <w:szCs w:val="20"/>
              </w:rPr>
              <w:t>iPTH</w:t>
            </w:r>
            <w:proofErr w:type="spellEnd"/>
            <w:r w:rsidRPr="005423F8">
              <w:rPr>
                <w:rFonts w:ascii="Times New Roman" w:eastAsia="Times New Roman" w:hAnsi="Times New Roman"/>
                <w:sz w:val="20"/>
                <w:szCs w:val="20"/>
              </w:rPr>
              <w:t xml:space="preserve">) </w:t>
            </w:r>
            <w:proofErr w:type="spellStart"/>
            <w:r w:rsidRPr="005423F8">
              <w:rPr>
                <w:rFonts w:ascii="Times New Roman" w:eastAsia="Times New Roman" w:hAnsi="Times New Roman"/>
                <w:sz w:val="20"/>
                <w:szCs w:val="20"/>
              </w:rPr>
              <w:t>Calibrators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14D11" w14:textId="06308972" w:rsidR="005423F8" w:rsidRPr="005423F8" w:rsidRDefault="005423F8" w:rsidP="005423F8">
            <w:pPr>
              <w:spacing w:after="0" w:line="240" w:lineRule="auto"/>
              <w:jc w:val="center"/>
              <w:rPr>
                <w:rFonts w:ascii="Times New Roman" w:hAnsi="Times New Roman" w:cs="Times New Roman"/>
                <w:sz w:val="20"/>
                <w:szCs w:val="20"/>
              </w:rPr>
            </w:pPr>
            <w:proofErr w:type="spellStart"/>
            <w:r>
              <w:rPr>
                <w:rFonts w:ascii="Times New Roman" w:eastAsia="Times New Roman" w:hAnsi="Times New Roman"/>
                <w:sz w:val="20"/>
                <w:szCs w:val="20"/>
              </w:rPr>
              <w:t>у</w:t>
            </w:r>
            <w:r w:rsidRPr="005423F8">
              <w:rPr>
                <w:rFonts w:ascii="Times New Roman" w:eastAsia="Times New Roman" w:hAnsi="Times New Roman"/>
                <w:sz w:val="20"/>
                <w:szCs w:val="20"/>
              </w:rPr>
              <w:t>п</w:t>
            </w:r>
            <w:proofErr w:type="spellEnd"/>
            <w:r w:rsidRPr="005423F8">
              <w:rPr>
                <w:rFonts w:ascii="Times New Roman" w:eastAsia="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65042" w14:textId="42C7A33B" w:rsidR="005423F8" w:rsidRPr="005423F8"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1A79A" w14:textId="7FCDD4DD" w:rsidR="005423F8" w:rsidRPr="005423F8"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sz w:val="20"/>
                <w:szCs w:val="20"/>
              </w:rPr>
              <w:t>118 086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379E8E" w14:textId="037D7EB3" w:rsidR="005423F8" w:rsidRPr="000B632B" w:rsidRDefault="005423F8" w:rsidP="005423F8">
            <w:pPr>
              <w:spacing w:after="0" w:line="240" w:lineRule="auto"/>
              <w:jc w:val="center"/>
              <w:rPr>
                <w:rFonts w:ascii="Times New Roman" w:hAnsi="Times New Roman" w:cs="Times New Roman"/>
                <w:sz w:val="20"/>
                <w:szCs w:val="20"/>
              </w:rPr>
            </w:pPr>
            <w:r w:rsidRPr="005423F8">
              <w:rPr>
                <w:rFonts w:ascii="Times New Roman" w:eastAsia="Times New Roman" w:hAnsi="Times New Roman"/>
                <w:sz w:val="20"/>
                <w:szCs w:val="20"/>
              </w:rPr>
              <w:t>118 086</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5F6A027B"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131AEA">
        <w:rPr>
          <w:rStyle w:val="FontStyle73"/>
          <w:sz w:val="20"/>
          <w:szCs w:val="20"/>
        </w:rPr>
        <w:t>7</w:t>
      </w:r>
      <w:r w:rsidRPr="004F642D">
        <w:rPr>
          <w:rStyle w:val="FontStyle73"/>
          <w:sz w:val="20"/>
          <w:szCs w:val="20"/>
        </w:rPr>
        <w:t xml:space="preserve">» </w:t>
      </w:r>
      <w:r w:rsidR="002F1B49">
        <w:rPr>
          <w:rStyle w:val="FontStyle73"/>
          <w:sz w:val="20"/>
          <w:szCs w:val="20"/>
        </w:rPr>
        <w:t>ию</w:t>
      </w:r>
      <w:r w:rsidR="00131AEA">
        <w:rPr>
          <w:rStyle w:val="FontStyle73"/>
          <w:sz w:val="20"/>
          <w:szCs w:val="20"/>
        </w:rPr>
        <w:t>л</w:t>
      </w:r>
      <w:r w:rsidR="002F1B49">
        <w:rPr>
          <w:rStyle w:val="FontStyle73"/>
          <w:sz w:val="20"/>
          <w:szCs w:val="20"/>
        </w:rPr>
        <w:t>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131AEA">
        <w:rPr>
          <w:rStyle w:val="FontStyle73"/>
          <w:sz w:val="18"/>
          <w:szCs w:val="18"/>
        </w:rPr>
        <w:t>7</w:t>
      </w:r>
      <w:r w:rsidR="00214E2B" w:rsidRPr="004F642D">
        <w:rPr>
          <w:rStyle w:val="FontStyle73"/>
          <w:sz w:val="18"/>
          <w:szCs w:val="18"/>
        </w:rPr>
        <w:t xml:space="preserve">» </w:t>
      </w:r>
      <w:r w:rsidR="002F1B49">
        <w:rPr>
          <w:rStyle w:val="FontStyle73"/>
          <w:sz w:val="18"/>
          <w:szCs w:val="18"/>
        </w:rPr>
        <w:t>ию</w:t>
      </w:r>
      <w:r w:rsidR="00131AEA">
        <w:rPr>
          <w:rStyle w:val="FontStyle73"/>
          <w:sz w:val="18"/>
          <w:szCs w:val="18"/>
        </w:rPr>
        <w:t>л</w:t>
      </w:r>
      <w:r w:rsidR="002F1B49">
        <w:rPr>
          <w:rStyle w:val="FontStyle73"/>
          <w:sz w:val="18"/>
          <w:szCs w:val="18"/>
        </w:rPr>
        <w:t>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lastRenderedPageBreak/>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2649E29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7B864F15"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6A94DA7A"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52971934"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1E4998"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58FA3737"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1225218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953"/>
        <w:gridCol w:w="709"/>
        <w:gridCol w:w="992"/>
        <w:gridCol w:w="3828"/>
        <w:gridCol w:w="1701"/>
      </w:tblGrid>
      <w:tr w:rsidR="006411F3" w:rsidRPr="002C39B5" w14:paraId="7429B1D2" w14:textId="77777777" w:rsidTr="00B65A1A">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953"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65A1A" w:rsidRPr="002C39B5" w14:paraId="7BB61D2F"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3520B389" w:rsidR="00B65A1A" w:rsidRPr="00922D50" w:rsidRDefault="00B65A1A" w:rsidP="00B65A1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14:paraId="1F4C86DA" w14:textId="523EBD30" w:rsidR="00B65A1A" w:rsidRPr="00922D50" w:rsidRDefault="00B65A1A" w:rsidP="00B65A1A">
            <w:pPr>
              <w:spacing w:after="0" w:line="240" w:lineRule="auto"/>
              <w:rPr>
                <w:rFonts w:ascii="Times New Roman" w:hAnsi="Times New Roman" w:cs="Times New Roman"/>
                <w:sz w:val="20"/>
                <w:szCs w:val="20"/>
              </w:rPr>
            </w:pPr>
            <w:proofErr w:type="spellStart"/>
            <w:r w:rsidRPr="00131AEA">
              <w:rPr>
                <w:rFonts w:ascii="Times New Roman" w:hAnsi="Times New Roman" w:cs="Times New Roman"/>
                <w:color w:val="000000"/>
                <w:sz w:val="20"/>
                <w:szCs w:val="20"/>
              </w:rPr>
              <w:t>Термопленка</w:t>
            </w:r>
            <w:proofErr w:type="spellEnd"/>
            <w:r w:rsidRPr="00131AEA">
              <w:rPr>
                <w:rFonts w:ascii="Times New Roman" w:hAnsi="Times New Roman" w:cs="Times New Roman"/>
                <w:color w:val="000000"/>
                <w:sz w:val="20"/>
                <w:szCs w:val="20"/>
              </w:rPr>
              <w:t xml:space="preserve"> 35х43 №100</w:t>
            </w:r>
          </w:p>
        </w:tc>
        <w:tc>
          <w:tcPr>
            <w:tcW w:w="5953" w:type="dxa"/>
            <w:tcBorders>
              <w:top w:val="single" w:sz="6" w:space="0" w:color="auto"/>
              <w:left w:val="single" w:sz="6" w:space="0" w:color="auto"/>
              <w:bottom w:val="single" w:sz="6" w:space="0" w:color="auto"/>
              <w:right w:val="single" w:sz="6" w:space="0" w:color="auto"/>
            </w:tcBorders>
            <w:vAlign w:val="center"/>
          </w:tcPr>
          <w:p w14:paraId="55DE10B7" w14:textId="54D2422F" w:rsidR="00B65A1A" w:rsidRPr="00922D50" w:rsidRDefault="00B65A1A" w:rsidP="00B65A1A">
            <w:pPr>
              <w:spacing w:after="0" w:line="240" w:lineRule="auto"/>
              <w:rPr>
                <w:rFonts w:ascii="Times New Roman" w:hAnsi="Times New Roman" w:cs="Times New Roman"/>
                <w:sz w:val="20"/>
                <w:szCs w:val="20"/>
              </w:rPr>
            </w:pPr>
            <w:r w:rsidRPr="00131AEA">
              <w:rPr>
                <w:rFonts w:ascii="Times New Roman" w:hAnsi="Times New Roman" w:cs="Times New Roman"/>
                <w:color w:val="000000"/>
                <w:sz w:val="20"/>
                <w:szCs w:val="20"/>
              </w:rPr>
              <w:t>Медицинская термографическая пленка для общей рентгенографии AGFA DRYSTAR DT5 B 35х43 №100 14х17 дюймов</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Пленка DRYSTAR DT5B на 168-микронной PET подложке</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Максимальная оптическая плотность:&gt;3.0</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Полностью утилизируемая упаковка.</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Дневная загрузка (пленка не чувствительна к свету)</w:t>
            </w:r>
            <w:r>
              <w:rPr>
                <w:rFonts w:ascii="Times New Roman" w:hAnsi="Times New Roman" w:cs="Times New Roman"/>
                <w:color w:val="000000"/>
                <w:sz w:val="20"/>
                <w:szCs w:val="20"/>
              </w:rPr>
              <w:t xml:space="preserve"> </w:t>
            </w:r>
            <w:proofErr w:type="spellStart"/>
            <w:r w:rsidRPr="00131AEA">
              <w:rPr>
                <w:rFonts w:ascii="Times New Roman" w:hAnsi="Times New Roman" w:cs="Times New Roman"/>
                <w:color w:val="000000"/>
                <w:sz w:val="20"/>
                <w:szCs w:val="20"/>
              </w:rPr>
              <w:t>Термоэмульсионный</w:t>
            </w:r>
            <w:proofErr w:type="spellEnd"/>
            <w:r w:rsidRPr="00131AEA">
              <w:rPr>
                <w:rFonts w:ascii="Times New Roman" w:hAnsi="Times New Roman" w:cs="Times New Roman"/>
                <w:color w:val="000000"/>
                <w:sz w:val="20"/>
                <w:szCs w:val="20"/>
              </w:rPr>
              <w:t xml:space="preserve"> слой изготовлен на основе </w:t>
            </w:r>
            <w:proofErr w:type="spellStart"/>
            <w:r w:rsidRPr="00131AEA">
              <w:rPr>
                <w:rFonts w:ascii="Times New Roman" w:hAnsi="Times New Roman" w:cs="Times New Roman"/>
                <w:color w:val="000000"/>
                <w:sz w:val="20"/>
                <w:szCs w:val="20"/>
              </w:rPr>
              <w:t>AgOS</w:t>
            </w:r>
            <w:proofErr w:type="spellEnd"/>
            <w:r w:rsidRPr="00131AEA">
              <w:rPr>
                <w:rFonts w:ascii="Times New Roman" w:hAnsi="Times New Roman" w:cs="Times New Roman"/>
                <w:color w:val="000000"/>
                <w:sz w:val="20"/>
                <w:szCs w:val="20"/>
              </w:rPr>
              <w:t xml:space="preserve"> и активатора. Сроки архивирования соответствуют требованиям</w:t>
            </w:r>
            <w:r>
              <w:rPr>
                <w:rFonts w:ascii="Times New Roman" w:hAnsi="Times New Roman" w:cs="Times New Roman"/>
                <w:color w:val="000000"/>
                <w:sz w:val="20"/>
                <w:szCs w:val="20"/>
              </w:rPr>
              <w:t xml:space="preserve"> </w:t>
            </w:r>
            <w:r w:rsidRPr="00131AEA">
              <w:rPr>
                <w:rFonts w:ascii="Times New Roman" w:hAnsi="Times New Roman" w:cs="Times New Roman"/>
                <w:color w:val="000000"/>
                <w:sz w:val="20"/>
                <w:szCs w:val="20"/>
              </w:rPr>
              <w:t xml:space="preserve">ANSI IT 9.11 и IT 9.19. Обязательно предоставить сертификат безопасности. </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7AD19D7B" w:rsidR="00B65A1A" w:rsidRPr="00922D50" w:rsidRDefault="00B65A1A" w:rsidP="00B65A1A">
            <w:pPr>
              <w:spacing w:after="0" w:line="240" w:lineRule="auto"/>
              <w:jc w:val="center"/>
              <w:rPr>
                <w:rFonts w:ascii="Times New Roman" w:hAnsi="Times New Roman" w:cs="Times New Roman"/>
                <w:sz w:val="20"/>
                <w:szCs w:val="20"/>
              </w:rPr>
            </w:pPr>
            <w:proofErr w:type="spellStart"/>
            <w:r w:rsidRPr="00131AEA">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3B5D204" w14:textId="730C09F7" w:rsidR="00B65A1A" w:rsidRPr="00922D50" w:rsidRDefault="00B65A1A" w:rsidP="00B65A1A">
            <w:pPr>
              <w:spacing w:after="0" w:line="240" w:lineRule="auto"/>
              <w:jc w:val="center"/>
              <w:rPr>
                <w:rFonts w:ascii="Times New Roman" w:hAnsi="Times New Roman" w:cs="Times New Roman"/>
                <w:sz w:val="20"/>
                <w:szCs w:val="20"/>
              </w:rPr>
            </w:pPr>
            <w:r w:rsidRPr="00131AEA">
              <w:rPr>
                <w:rFonts w:ascii="Times New Roman" w:hAnsi="Times New Roman" w:cs="Times New Roman"/>
                <w:color w:val="000000"/>
                <w:sz w:val="20"/>
                <w:szCs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B65A1A" w:rsidRPr="002C39B5" w:rsidRDefault="00B65A1A" w:rsidP="00B65A1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6FD08AB8"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57C8E06E" w:rsidR="00B65A1A" w:rsidRPr="00922D50" w:rsidRDefault="00B65A1A" w:rsidP="00B65A1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vAlign w:val="center"/>
          </w:tcPr>
          <w:p w14:paraId="225EDC5E" w14:textId="28C2F412" w:rsidR="00B65A1A" w:rsidRPr="00922D50" w:rsidRDefault="00B65A1A" w:rsidP="00B65A1A">
            <w:pPr>
              <w:spacing w:after="0" w:line="240" w:lineRule="auto"/>
              <w:rPr>
                <w:rFonts w:ascii="Times New Roman" w:hAnsi="Times New Roman" w:cs="Times New Roman"/>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сталь 1.2мм/10м</w:t>
            </w:r>
          </w:p>
        </w:tc>
        <w:tc>
          <w:tcPr>
            <w:tcW w:w="5953" w:type="dxa"/>
            <w:tcBorders>
              <w:top w:val="single" w:sz="6" w:space="0" w:color="auto"/>
              <w:left w:val="single" w:sz="6" w:space="0" w:color="auto"/>
              <w:bottom w:val="single" w:sz="6" w:space="0" w:color="auto"/>
              <w:right w:val="single" w:sz="6" w:space="0" w:color="auto"/>
            </w:tcBorders>
          </w:tcPr>
          <w:p w14:paraId="2C38CDFA" w14:textId="364C529D" w:rsidR="00B65A1A" w:rsidRPr="00922D50" w:rsidRDefault="00B65A1A" w:rsidP="00B65A1A">
            <w:pPr>
              <w:spacing w:after="0" w:line="240" w:lineRule="auto"/>
              <w:rPr>
                <w:rFonts w:ascii="Times New Roman" w:hAnsi="Times New Roman" w:cs="Times New Roman"/>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1,2мм/10м – 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cлужит</w:t>
            </w:r>
            <w:proofErr w:type="spellEnd"/>
            <w:r w:rsidRPr="00BB5A06">
              <w:rPr>
                <w:rFonts w:ascii="Times New Roman" w:hAnsi="Times New Roman" w:cs="Times New Roman"/>
                <w:color w:val="000000"/>
                <w:sz w:val="20"/>
                <w:szCs w:val="20"/>
              </w:rPr>
              <w:t xml:space="preserve"> для компрессии переломов. Диаметр проволоки 1,2мм, длина 10 мм. Проволока скручена в моток круглой формы. Диаметр матка </w:t>
            </w:r>
            <w:proofErr w:type="gramStart"/>
            <w:r w:rsidRPr="00BB5A06">
              <w:rPr>
                <w:rFonts w:ascii="Times New Roman" w:hAnsi="Times New Roman" w:cs="Times New Roman"/>
                <w:color w:val="000000"/>
                <w:sz w:val="20"/>
                <w:szCs w:val="20"/>
              </w:rPr>
              <w:t>75-85</w:t>
            </w:r>
            <w:proofErr w:type="gramEnd"/>
            <w:r w:rsidRPr="00BB5A06">
              <w:rPr>
                <w:rFonts w:ascii="Times New Roman" w:hAnsi="Times New Roman" w:cs="Times New Roman"/>
                <w:color w:val="000000"/>
                <w:sz w:val="20"/>
                <w:szCs w:val="20"/>
              </w:rPr>
              <w:t xml:space="preserve">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Si</w:t>
            </w:r>
            <w:proofErr w:type="spellEnd"/>
            <w:r w:rsidRPr="00BB5A06">
              <w:rPr>
                <w:rFonts w:ascii="Times New Roman" w:hAnsi="Times New Roman" w:cs="Times New Roman"/>
                <w:color w:val="000000"/>
                <w:sz w:val="20"/>
                <w:szCs w:val="20"/>
              </w:rPr>
              <w:t xml:space="preserve"> - 1,0%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Mn</w:t>
            </w:r>
            <w:proofErr w:type="spellEnd"/>
            <w:r w:rsidRPr="00BB5A06">
              <w:rPr>
                <w:rFonts w:ascii="Times New Roman" w:hAnsi="Times New Roman" w:cs="Times New Roman"/>
                <w:color w:val="000000"/>
                <w:sz w:val="20"/>
                <w:szCs w:val="20"/>
              </w:rPr>
              <w:t xml:space="preserve"> - 2,0%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P - 0,025%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S - 0,01%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N - 0,1% </w:t>
            </w:r>
            <w:proofErr w:type="spellStart"/>
            <w:r w:rsidRPr="00BB5A06">
              <w:rPr>
                <w:rFonts w:ascii="Times New Roman" w:hAnsi="Times New Roman" w:cs="Times New Roman"/>
                <w:color w:val="000000"/>
                <w:sz w:val="20"/>
                <w:szCs w:val="20"/>
              </w:rPr>
              <w:t>maх</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Cr</w:t>
            </w:r>
            <w:proofErr w:type="spellEnd"/>
            <w:r w:rsidRPr="00BB5A06">
              <w:rPr>
                <w:rFonts w:ascii="Times New Roman" w:hAnsi="Times New Roman" w:cs="Times New Roman"/>
                <w:color w:val="000000"/>
                <w:sz w:val="20"/>
                <w:szCs w:val="20"/>
              </w:rPr>
              <w:t xml:space="preserve"> - 17, </w:t>
            </w:r>
            <w:proofErr w:type="gramStart"/>
            <w:r w:rsidRPr="00BB5A06">
              <w:rPr>
                <w:rFonts w:ascii="Times New Roman" w:hAnsi="Times New Roman" w:cs="Times New Roman"/>
                <w:color w:val="000000"/>
                <w:sz w:val="20"/>
                <w:szCs w:val="20"/>
              </w:rPr>
              <w:t>0 - 19,0%</w:t>
            </w:r>
            <w:proofErr w:type="gram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Mo</w:t>
            </w:r>
            <w:proofErr w:type="spellEnd"/>
            <w:r w:rsidRPr="00BB5A06">
              <w:rPr>
                <w:rFonts w:ascii="Times New Roman" w:hAnsi="Times New Roman" w:cs="Times New Roman"/>
                <w:color w:val="000000"/>
                <w:sz w:val="20"/>
                <w:szCs w:val="20"/>
              </w:rPr>
              <w:t xml:space="preserve"> - 2,25 - 3,0%, Ni - 13,0 - 15,0%, </w:t>
            </w:r>
            <w:proofErr w:type="spellStart"/>
            <w:r w:rsidRPr="00BB5A06">
              <w:rPr>
                <w:rFonts w:ascii="Times New Roman" w:hAnsi="Times New Roman" w:cs="Times New Roman"/>
                <w:color w:val="000000"/>
                <w:sz w:val="20"/>
                <w:szCs w:val="20"/>
              </w:rPr>
              <w:t>Cu</w:t>
            </w:r>
            <w:proofErr w:type="spellEnd"/>
            <w:r w:rsidRPr="00BB5A06">
              <w:rPr>
                <w:rFonts w:ascii="Times New Roman" w:hAnsi="Times New Roman" w:cs="Times New Roman"/>
                <w:color w:val="000000"/>
                <w:sz w:val="20"/>
                <w:szCs w:val="20"/>
              </w:rPr>
              <w:t xml:space="preserve"> - 0,5%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Fe – остальное.</w:t>
            </w:r>
          </w:p>
        </w:tc>
        <w:tc>
          <w:tcPr>
            <w:tcW w:w="709" w:type="dxa"/>
            <w:tcBorders>
              <w:top w:val="single" w:sz="6" w:space="0" w:color="auto"/>
              <w:left w:val="single" w:sz="6" w:space="0" w:color="auto"/>
              <w:bottom w:val="single" w:sz="6" w:space="0" w:color="auto"/>
              <w:right w:val="single" w:sz="6" w:space="0" w:color="auto"/>
            </w:tcBorders>
            <w:vAlign w:val="center"/>
          </w:tcPr>
          <w:p w14:paraId="1A42C2C5" w14:textId="05EAC740" w:rsidR="00B65A1A" w:rsidRPr="00922D50" w:rsidRDefault="00B65A1A" w:rsidP="00B65A1A">
            <w:pPr>
              <w:spacing w:after="0" w:line="240" w:lineRule="auto"/>
              <w:jc w:val="center"/>
              <w:rPr>
                <w:rFonts w:ascii="Times New Roman" w:hAnsi="Times New Roman" w:cs="Times New Roman"/>
                <w:sz w:val="20"/>
                <w:szCs w:val="20"/>
              </w:rPr>
            </w:pPr>
            <w:proofErr w:type="spellStart"/>
            <w:r w:rsidRPr="00BB5A06">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36B5F8" w14:textId="336DBE87" w:rsidR="00B65A1A" w:rsidRPr="00922D50" w:rsidRDefault="00B65A1A" w:rsidP="00B65A1A">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B65A1A" w:rsidRPr="002C39B5" w:rsidRDefault="00B65A1A" w:rsidP="00B65A1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0053B599"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66B725" w14:textId="08B7B4F9" w:rsidR="00B65A1A" w:rsidRPr="00922D50" w:rsidRDefault="00B65A1A" w:rsidP="00B65A1A">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vAlign w:val="center"/>
          </w:tcPr>
          <w:p w14:paraId="358CDB7C" w14:textId="2EF65617" w:rsidR="00B65A1A" w:rsidRPr="00922D50" w:rsidRDefault="00B65A1A" w:rsidP="00B65A1A">
            <w:pPr>
              <w:spacing w:after="0" w:line="240" w:lineRule="auto"/>
              <w:rPr>
                <w:rFonts w:ascii="Times New Roman" w:hAnsi="Times New Roman" w:cs="Times New Roman"/>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сталь 1.5мм/10м</w:t>
            </w:r>
          </w:p>
        </w:tc>
        <w:tc>
          <w:tcPr>
            <w:tcW w:w="5953" w:type="dxa"/>
            <w:tcBorders>
              <w:top w:val="single" w:sz="6" w:space="0" w:color="auto"/>
              <w:left w:val="single" w:sz="6" w:space="0" w:color="auto"/>
              <w:bottom w:val="single" w:sz="6" w:space="0" w:color="auto"/>
              <w:right w:val="single" w:sz="6" w:space="0" w:color="auto"/>
            </w:tcBorders>
          </w:tcPr>
          <w:p w14:paraId="77CD041A" w14:textId="3F91AFF8" w:rsidR="00B65A1A" w:rsidRPr="00922D50" w:rsidRDefault="00B65A1A" w:rsidP="00B65A1A">
            <w:pPr>
              <w:spacing w:after="0" w:line="240" w:lineRule="auto"/>
              <w:rPr>
                <w:rFonts w:ascii="Times New Roman" w:hAnsi="Times New Roman" w:cs="Times New Roman"/>
                <w:sz w:val="20"/>
                <w:szCs w:val="20"/>
              </w:rPr>
            </w:pPr>
            <w:r w:rsidRPr="00BB5A06">
              <w:rPr>
                <w:rFonts w:ascii="Times New Roman" w:hAnsi="Times New Roman" w:cs="Times New Roman"/>
                <w:color w:val="000000"/>
                <w:sz w:val="20"/>
                <w:szCs w:val="20"/>
              </w:rPr>
              <w:t xml:space="preserve">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1,5мм/10м – Проволока </w:t>
            </w:r>
            <w:proofErr w:type="spellStart"/>
            <w:r w:rsidRPr="00BB5A06">
              <w:rPr>
                <w:rFonts w:ascii="Times New Roman" w:hAnsi="Times New Roman" w:cs="Times New Roman"/>
                <w:color w:val="000000"/>
                <w:sz w:val="20"/>
                <w:szCs w:val="20"/>
              </w:rPr>
              <w:t>серкляжная</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cлужит</w:t>
            </w:r>
            <w:proofErr w:type="spellEnd"/>
            <w:r w:rsidRPr="00BB5A06">
              <w:rPr>
                <w:rFonts w:ascii="Times New Roman" w:hAnsi="Times New Roman" w:cs="Times New Roman"/>
                <w:color w:val="000000"/>
                <w:sz w:val="20"/>
                <w:szCs w:val="20"/>
              </w:rPr>
              <w:t xml:space="preserve"> для компрессии переломов. Диаметр проволоки 1,5мм, длина 10 мм. Проволока скручена в моток круглой формы. Диаметр матка </w:t>
            </w:r>
            <w:proofErr w:type="gramStart"/>
            <w:r w:rsidRPr="00BB5A06">
              <w:rPr>
                <w:rFonts w:ascii="Times New Roman" w:hAnsi="Times New Roman" w:cs="Times New Roman"/>
                <w:color w:val="000000"/>
                <w:sz w:val="20"/>
                <w:szCs w:val="20"/>
              </w:rPr>
              <w:t>75-85</w:t>
            </w:r>
            <w:proofErr w:type="gramEnd"/>
            <w:r w:rsidRPr="00BB5A06">
              <w:rPr>
                <w:rFonts w:ascii="Times New Roman" w:hAnsi="Times New Roman" w:cs="Times New Roman"/>
                <w:color w:val="000000"/>
                <w:sz w:val="20"/>
                <w:szCs w:val="20"/>
              </w:rPr>
              <w:t xml:space="preserve">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Si</w:t>
            </w:r>
            <w:proofErr w:type="spellEnd"/>
            <w:r w:rsidRPr="00BB5A06">
              <w:rPr>
                <w:rFonts w:ascii="Times New Roman" w:hAnsi="Times New Roman" w:cs="Times New Roman"/>
                <w:color w:val="000000"/>
                <w:sz w:val="20"/>
                <w:szCs w:val="20"/>
              </w:rPr>
              <w:t xml:space="preserve"> - 1,0%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Mn</w:t>
            </w:r>
            <w:proofErr w:type="spellEnd"/>
            <w:r w:rsidRPr="00BB5A06">
              <w:rPr>
                <w:rFonts w:ascii="Times New Roman" w:hAnsi="Times New Roman" w:cs="Times New Roman"/>
                <w:color w:val="000000"/>
                <w:sz w:val="20"/>
                <w:szCs w:val="20"/>
              </w:rPr>
              <w:t xml:space="preserve"> - 2,0%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P - 0,025%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S - 0,01%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N - 0,1% </w:t>
            </w:r>
            <w:proofErr w:type="spellStart"/>
            <w:r w:rsidRPr="00BB5A06">
              <w:rPr>
                <w:rFonts w:ascii="Times New Roman" w:hAnsi="Times New Roman" w:cs="Times New Roman"/>
                <w:color w:val="000000"/>
                <w:sz w:val="20"/>
                <w:szCs w:val="20"/>
              </w:rPr>
              <w:t>maх</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Cr</w:t>
            </w:r>
            <w:proofErr w:type="spellEnd"/>
            <w:r w:rsidRPr="00BB5A06">
              <w:rPr>
                <w:rFonts w:ascii="Times New Roman" w:hAnsi="Times New Roman" w:cs="Times New Roman"/>
                <w:color w:val="000000"/>
                <w:sz w:val="20"/>
                <w:szCs w:val="20"/>
              </w:rPr>
              <w:t xml:space="preserve"> - 17, </w:t>
            </w:r>
            <w:proofErr w:type="gramStart"/>
            <w:r w:rsidRPr="00BB5A06">
              <w:rPr>
                <w:rFonts w:ascii="Times New Roman" w:hAnsi="Times New Roman" w:cs="Times New Roman"/>
                <w:color w:val="000000"/>
                <w:sz w:val="20"/>
                <w:szCs w:val="20"/>
              </w:rPr>
              <w:t>0 - 19,0%</w:t>
            </w:r>
            <w:proofErr w:type="gram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xml:space="preserve">., </w:t>
            </w:r>
            <w:proofErr w:type="spellStart"/>
            <w:r w:rsidRPr="00BB5A06">
              <w:rPr>
                <w:rFonts w:ascii="Times New Roman" w:hAnsi="Times New Roman" w:cs="Times New Roman"/>
                <w:color w:val="000000"/>
                <w:sz w:val="20"/>
                <w:szCs w:val="20"/>
              </w:rPr>
              <w:t>Mo</w:t>
            </w:r>
            <w:proofErr w:type="spellEnd"/>
            <w:r w:rsidRPr="00BB5A06">
              <w:rPr>
                <w:rFonts w:ascii="Times New Roman" w:hAnsi="Times New Roman" w:cs="Times New Roman"/>
                <w:color w:val="000000"/>
                <w:sz w:val="20"/>
                <w:szCs w:val="20"/>
              </w:rPr>
              <w:t xml:space="preserve"> - 2,25 - 3,0%, Ni - 13,0 - 15,0%, </w:t>
            </w:r>
            <w:proofErr w:type="spellStart"/>
            <w:r w:rsidRPr="00BB5A06">
              <w:rPr>
                <w:rFonts w:ascii="Times New Roman" w:hAnsi="Times New Roman" w:cs="Times New Roman"/>
                <w:color w:val="000000"/>
                <w:sz w:val="20"/>
                <w:szCs w:val="20"/>
              </w:rPr>
              <w:t>Cu</w:t>
            </w:r>
            <w:proofErr w:type="spellEnd"/>
            <w:r w:rsidRPr="00BB5A06">
              <w:rPr>
                <w:rFonts w:ascii="Times New Roman" w:hAnsi="Times New Roman" w:cs="Times New Roman"/>
                <w:color w:val="000000"/>
                <w:sz w:val="20"/>
                <w:szCs w:val="20"/>
              </w:rPr>
              <w:t xml:space="preserve"> - 0,5% </w:t>
            </w:r>
            <w:proofErr w:type="spellStart"/>
            <w:r w:rsidRPr="00BB5A06">
              <w:rPr>
                <w:rFonts w:ascii="Times New Roman" w:hAnsi="Times New Roman" w:cs="Times New Roman"/>
                <w:color w:val="000000"/>
                <w:sz w:val="20"/>
                <w:szCs w:val="20"/>
              </w:rPr>
              <w:t>max</w:t>
            </w:r>
            <w:proofErr w:type="spellEnd"/>
            <w:r w:rsidRPr="00BB5A06">
              <w:rPr>
                <w:rFonts w:ascii="Times New Roman" w:hAnsi="Times New Roman" w:cs="Times New Roman"/>
                <w:color w:val="000000"/>
                <w:sz w:val="20"/>
                <w:szCs w:val="20"/>
              </w:rPr>
              <w:t>., Fe – остальное.</w:t>
            </w:r>
          </w:p>
        </w:tc>
        <w:tc>
          <w:tcPr>
            <w:tcW w:w="709" w:type="dxa"/>
            <w:tcBorders>
              <w:top w:val="single" w:sz="6" w:space="0" w:color="auto"/>
              <w:left w:val="single" w:sz="6" w:space="0" w:color="auto"/>
              <w:bottom w:val="single" w:sz="6" w:space="0" w:color="auto"/>
              <w:right w:val="single" w:sz="6" w:space="0" w:color="auto"/>
            </w:tcBorders>
            <w:vAlign w:val="center"/>
          </w:tcPr>
          <w:p w14:paraId="0F235468" w14:textId="717CFF54" w:rsidR="00B65A1A" w:rsidRPr="00922D50" w:rsidRDefault="00B65A1A" w:rsidP="00B65A1A">
            <w:pPr>
              <w:spacing w:after="0" w:line="240" w:lineRule="auto"/>
              <w:jc w:val="center"/>
              <w:rPr>
                <w:rFonts w:ascii="Times New Roman" w:hAnsi="Times New Roman" w:cs="Times New Roman"/>
                <w:sz w:val="20"/>
                <w:szCs w:val="20"/>
              </w:rPr>
            </w:pPr>
            <w:proofErr w:type="spellStart"/>
            <w:r w:rsidRPr="00BB5A06">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969D01A" w14:textId="643EB83E" w:rsidR="00B65A1A" w:rsidRPr="00922D50" w:rsidRDefault="00B65A1A" w:rsidP="00B65A1A">
            <w:pPr>
              <w:spacing w:after="0" w:line="240" w:lineRule="auto"/>
              <w:jc w:val="center"/>
              <w:rPr>
                <w:rFonts w:ascii="Times New Roman" w:hAnsi="Times New Roman" w:cs="Times New Roman"/>
                <w:sz w:val="20"/>
                <w:szCs w:val="20"/>
              </w:rPr>
            </w:pPr>
            <w:r w:rsidRPr="00BB5A06">
              <w:rPr>
                <w:rFonts w:ascii="Times New Roman" w:hAnsi="Times New Roman" w:cs="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4B6169BC" w14:textId="05174F07" w:rsidR="00B65A1A" w:rsidRPr="002C39B5" w:rsidRDefault="00B65A1A" w:rsidP="00B65A1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222789" w14:textId="77777777"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11ED0022"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1C3AF6" w14:textId="078E6236" w:rsidR="00B65A1A" w:rsidRPr="00922D50"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vAlign w:val="center"/>
          </w:tcPr>
          <w:p w14:paraId="2C0ECBE8" w14:textId="30D7130F" w:rsidR="00B65A1A" w:rsidRPr="00ED4BFB" w:rsidRDefault="00B65A1A" w:rsidP="00B65A1A">
            <w:pPr>
              <w:spacing w:after="0" w:line="240" w:lineRule="auto"/>
              <w:rPr>
                <w:rFonts w:ascii="Times New Roman" w:hAnsi="Times New Roman" w:cs="Times New Roman"/>
                <w:color w:val="000000"/>
                <w:sz w:val="20"/>
                <w:szCs w:val="20"/>
              </w:rPr>
            </w:pPr>
            <w:proofErr w:type="spellStart"/>
            <w:r w:rsidRPr="007C4C58">
              <w:rPr>
                <w:rFonts w:ascii="Times New Roman" w:hAnsi="Times New Roman" w:cs="Times New Roman"/>
                <w:color w:val="000000"/>
                <w:sz w:val="20"/>
              </w:rPr>
              <w:t>Иринотекан</w:t>
            </w:r>
            <w:proofErr w:type="spellEnd"/>
          </w:p>
        </w:tc>
        <w:tc>
          <w:tcPr>
            <w:tcW w:w="5953" w:type="dxa"/>
            <w:tcBorders>
              <w:top w:val="single" w:sz="6" w:space="0" w:color="auto"/>
              <w:left w:val="single" w:sz="6" w:space="0" w:color="auto"/>
              <w:bottom w:val="single" w:sz="6" w:space="0" w:color="auto"/>
              <w:right w:val="single" w:sz="6" w:space="0" w:color="auto"/>
            </w:tcBorders>
            <w:vAlign w:val="center"/>
          </w:tcPr>
          <w:p w14:paraId="4EB14345" w14:textId="7A297FD5" w:rsidR="00B65A1A" w:rsidRPr="00ED4BFB" w:rsidRDefault="00B65A1A" w:rsidP="00B65A1A">
            <w:pPr>
              <w:spacing w:after="0" w:line="240" w:lineRule="auto"/>
              <w:rPr>
                <w:rFonts w:ascii="Times New Roman" w:hAnsi="Times New Roman" w:cs="Times New Roman"/>
                <w:color w:val="000000"/>
                <w:sz w:val="20"/>
                <w:szCs w:val="20"/>
              </w:rPr>
            </w:pPr>
            <w:r w:rsidRPr="007C4C58">
              <w:rPr>
                <w:rFonts w:ascii="Times New Roman" w:hAnsi="Times New Roman" w:cs="Times New Roman"/>
                <w:color w:val="000000"/>
                <w:sz w:val="20"/>
              </w:rPr>
              <w:t>Концентрат для приготовления раствора для инфузий, 300 мг</w:t>
            </w:r>
          </w:p>
        </w:tc>
        <w:tc>
          <w:tcPr>
            <w:tcW w:w="709" w:type="dxa"/>
            <w:tcBorders>
              <w:top w:val="single" w:sz="6" w:space="0" w:color="auto"/>
              <w:left w:val="single" w:sz="6" w:space="0" w:color="auto"/>
              <w:bottom w:val="single" w:sz="6" w:space="0" w:color="auto"/>
              <w:right w:val="single" w:sz="6" w:space="0" w:color="auto"/>
            </w:tcBorders>
            <w:vAlign w:val="center"/>
          </w:tcPr>
          <w:p w14:paraId="016E8C8E" w14:textId="6FCBA89F" w:rsidR="00B65A1A" w:rsidRPr="00ED4BFB" w:rsidRDefault="00B65A1A" w:rsidP="00B65A1A">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912D8F0" w14:textId="6504F03E" w:rsidR="00B65A1A" w:rsidRPr="00ED4BFB" w:rsidRDefault="00B65A1A" w:rsidP="00B65A1A">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20</w:t>
            </w:r>
          </w:p>
        </w:tc>
        <w:tc>
          <w:tcPr>
            <w:tcW w:w="3828" w:type="dxa"/>
            <w:tcBorders>
              <w:top w:val="single" w:sz="4" w:space="0" w:color="auto"/>
              <w:left w:val="single" w:sz="4" w:space="0" w:color="auto"/>
              <w:bottom w:val="single" w:sz="4" w:space="0" w:color="auto"/>
              <w:right w:val="single" w:sz="4" w:space="0" w:color="auto"/>
            </w:tcBorders>
            <w:vAlign w:val="center"/>
          </w:tcPr>
          <w:p w14:paraId="33192F41" w14:textId="762BFD84"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369B34" w14:textId="10A997E8"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2A7A0213"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2AD93D" w14:textId="43E42A8F" w:rsidR="00B65A1A" w:rsidRPr="00922D50"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985" w:type="dxa"/>
            <w:tcBorders>
              <w:top w:val="single" w:sz="6" w:space="0" w:color="auto"/>
              <w:left w:val="single" w:sz="6" w:space="0" w:color="auto"/>
              <w:bottom w:val="single" w:sz="6" w:space="0" w:color="auto"/>
              <w:right w:val="single" w:sz="6" w:space="0" w:color="auto"/>
            </w:tcBorders>
            <w:vAlign w:val="center"/>
          </w:tcPr>
          <w:p w14:paraId="22DCDE8A" w14:textId="2244B398" w:rsidR="00B65A1A" w:rsidRPr="00ED4BFB" w:rsidRDefault="00B65A1A" w:rsidP="00B65A1A">
            <w:pPr>
              <w:spacing w:after="0" w:line="240" w:lineRule="auto"/>
              <w:rPr>
                <w:rFonts w:ascii="Times New Roman" w:hAnsi="Times New Roman" w:cs="Times New Roman"/>
                <w:color w:val="000000"/>
                <w:sz w:val="20"/>
                <w:szCs w:val="20"/>
              </w:rPr>
            </w:pPr>
            <w:r w:rsidRPr="00294810">
              <w:rPr>
                <w:rFonts w:ascii="Times New Roman" w:hAnsi="Times New Roman" w:cs="Times New Roman"/>
                <w:sz w:val="20"/>
                <w:szCs w:val="20"/>
              </w:rPr>
              <w:t xml:space="preserve">Кассеты со скобками и лезвием </w:t>
            </w:r>
            <w:proofErr w:type="gramStart"/>
            <w:r w:rsidRPr="00294810">
              <w:rPr>
                <w:rFonts w:ascii="Times New Roman" w:hAnsi="Times New Roman" w:cs="Times New Roman"/>
                <w:sz w:val="20"/>
                <w:szCs w:val="20"/>
              </w:rPr>
              <w:t>к аппарату</w:t>
            </w:r>
            <w:proofErr w:type="gramEnd"/>
            <w:r w:rsidRPr="00294810">
              <w:rPr>
                <w:rFonts w:ascii="Times New Roman" w:hAnsi="Times New Roman" w:cs="Times New Roman"/>
                <w:sz w:val="20"/>
                <w:szCs w:val="20"/>
              </w:rPr>
              <w:t xml:space="preserve"> сшивающему с регулируемой высотой закрытия скобок (55 мм)</w:t>
            </w:r>
          </w:p>
        </w:tc>
        <w:tc>
          <w:tcPr>
            <w:tcW w:w="5953" w:type="dxa"/>
            <w:tcBorders>
              <w:top w:val="single" w:sz="6" w:space="0" w:color="auto"/>
              <w:left w:val="single" w:sz="6" w:space="0" w:color="auto"/>
              <w:bottom w:val="single" w:sz="6" w:space="0" w:color="auto"/>
              <w:right w:val="single" w:sz="6" w:space="0" w:color="auto"/>
            </w:tcBorders>
            <w:vAlign w:val="center"/>
          </w:tcPr>
          <w:p w14:paraId="0E5224C2" w14:textId="6B57B7A4" w:rsidR="00B65A1A" w:rsidRPr="00ED4BFB" w:rsidRDefault="00B65A1A" w:rsidP="00B65A1A">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Универсальная сменная кассета со скобами к аппаратам NTLC55 Кассета сменная одноразовая к линейному сшивающему аппарату 55 мм с регулируемой высотой закрытия скобок. 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 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травмирования медицинского персонала при установке кассеты над лезвием расположен защитный отсек. В кассете имеется встроенный механизм блокировки прошивания и рассечения тканей при использованной кассете.  Предназначена для одноразового использования. Не подлежит повторной стерилизации. Поставляется заряженной, стерильной, со съемной предохранительной пластиной на рабочей поверхности кассеты.</w:t>
            </w:r>
          </w:p>
        </w:tc>
        <w:tc>
          <w:tcPr>
            <w:tcW w:w="709" w:type="dxa"/>
            <w:tcBorders>
              <w:top w:val="single" w:sz="6" w:space="0" w:color="auto"/>
              <w:left w:val="single" w:sz="6" w:space="0" w:color="auto"/>
              <w:bottom w:val="single" w:sz="6" w:space="0" w:color="auto"/>
              <w:right w:val="single" w:sz="6" w:space="0" w:color="auto"/>
            </w:tcBorders>
            <w:vAlign w:val="center"/>
          </w:tcPr>
          <w:p w14:paraId="0058EB0A" w14:textId="1AD14C1E" w:rsidR="00B65A1A" w:rsidRPr="00ED4BFB" w:rsidRDefault="00B65A1A" w:rsidP="00B65A1A">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t>ш</w:t>
            </w:r>
            <w:r>
              <w:rPr>
                <w:rFonts w:ascii="Times New Roman" w:hAnsi="Times New Roman" w:cs="Times New Roman"/>
                <w:sz w:val="20"/>
                <w:szCs w:val="20"/>
              </w:rPr>
              <w:t>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3D99D3" w14:textId="47F74ADD" w:rsidR="00B65A1A" w:rsidRPr="00ED4BFB" w:rsidRDefault="00B65A1A" w:rsidP="00B65A1A">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12</w:t>
            </w:r>
          </w:p>
        </w:tc>
        <w:tc>
          <w:tcPr>
            <w:tcW w:w="3828" w:type="dxa"/>
            <w:tcBorders>
              <w:top w:val="single" w:sz="4" w:space="0" w:color="auto"/>
              <w:left w:val="single" w:sz="4" w:space="0" w:color="auto"/>
              <w:bottom w:val="single" w:sz="4" w:space="0" w:color="auto"/>
              <w:right w:val="single" w:sz="4" w:space="0" w:color="auto"/>
            </w:tcBorders>
            <w:vAlign w:val="center"/>
          </w:tcPr>
          <w:p w14:paraId="4C432086" w14:textId="553568EF"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439A0F" w14:textId="7D0787DD"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4C6FA492"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AE5777" w14:textId="147A0528" w:rsidR="00B65A1A" w:rsidRPr="00922D50"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985" w:type="dxa"/>
            <w:tcBorders>
              <w:top w:val="single" w:sz="6" w:space="0" w:color="auto"/>
              <w:left w:val="single" w:sz="6" w:space="0" w:color="auto"/>
              <w:bottom w:val="single" w:sz="6" w:space="0" w:color="auto"/>
              <w:right w:val="single" w:sz="6" w:space="0" w:color="auto"/>
            </w:tcBorders>
            <w:vAlign w:val="center"/>
          </w:tcPr>
          <w:p w14:paraId="2C5E2B6D" w14:textId="1C976BD5" w:rsidR="00B65A1A" w:rsidRPr="00ED4BFB" w:rsidRDefault="00B65A1A" w:rsidP="00B65A1A">
            <w:pPr>
              <w:spacing w:after="0" w:line="240" w:lineRule="auto"/>
              <w:rPr>
                <w:rFonts w:ascii="Times New Roman" w:hAnsi="Times New Roman" w:cs="Times New Roman"/>
                <w:color w:val="000000"/>
                <w:sz w:val="20"/>
                <w:szCs w:val="20"/>
              </w:rPr>
            </w:pPr>
            <w:proofErr w:type="gramStart"/>
            <w:r w:rsidRPr="00294810">
              <w:rPr>
                <w:rFonts w:ascii="Times New Roman" w:hAnsi="Times New Roman" w:cs="Times New Roman"/>
                <w:sz w:val="20"/>
                <w:szCs w:val="20"/>
              </w:rPr>
              <w:t>Аппарат</w:t>
            </w:r>
            <w:proofErr w:type="gramEnd"/>
            <w:r w:rsidRPr="0029481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(21 мм, 28 см)</w:t>
            </w:r>
          </w:p>
        </w:tc>
        <w:tc>
          <w:tcPr>
            <w:tcW w:w="5953" w:type="dxa"/>
            <w:tcBorders>
              <w:top w:val="single" w:sz="6" w:space="0" w:color="auto"/>
              <w:left w:val="single" w:sz="6" w:space="0" w:color="auto"/>
              <w:bottom w:val="single" w:sz="6" w:space="0" w:color="auto"/>
              <w:right w:val="single" w:sz="6" w:space="0" w:color="auto"/>
            </w:tcBorders>
            <w:vAlign w:val="center"/>
          </w:tcPr>
          <w:p w14:paraId="33B4BB1B" w14:textId="2BF289A5" w:rsidR="00B65A1A" w:rsidRPr="00ED4BFB" w:rsidRDefault="00B65A1A" w:rsidP="00B65A1A">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 xml:space="preserve">Аппарат сшивающий циркулярный со скобками и регулируемой высотой их закрытия эндоскопический изогнутый, диаметр 21 мм Циркулярный эндоскопический изогнутый </w:t>
            </w:r>
            <w:proofErr w:type="spellStart"/>
            <w:r w:rsidRPr="000B632B">
              <w:rPr>
                <w:rFonts w:ascii="Times New Roman" w:hAnsi="Times New Roman" w:cs="Times New Roman"/>
                <w:sz w:val="20"/>
                <w:szCs w:val="20"/>
              </w:rPr>
              <w:t>сшивающе</w:t>
            </w:r>
            <w:proofErr w:type="spellEnd"/>
            <w:r w:rsidRPr="000B632B">
              <w:rPr>
                <w:rFonts w:ascii="Times New Roman" w:hAnsi="Times New Roman" w:cs="Times New Roman"/>
                <w:sz w:val="20"/>
                <w:szCs w:val="20"/>
              </w:rPr>
              <w:t xml:space="preserve">-режущий аппарат типоразмера 21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 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0B632B">
              <w:rPr>
                <w:rFonts w:ascii="Times New Roman" w:hAnsi="Times New Roman" w:cs="Times New Roman"/>
                <w:sz w:val="20"/>
                <w:szCs w:val="20"/>
              </w:rPr>
              <w:t>браншей</w:t>
            </w:r>
            <w:proofErr w:type="spellEnd"/>
            <w:r w:rsidRPr="000B632B">
              <w:rPr>
                <w:rFonts w:ascii="Times New Roman" w:hAnsi="Times New Roman" w:cs="Times New Roman"/>
                <w:sz w:val="20"/>
                <w:szCs w:val="20"/>
              </w:rPr>
              <w:t xml:space="preserve"> с маркерными полосками зазора, соответствующими высоте закрытия </w:t>
            </w:r>
            <w:r w:rsidRPr="000B632B">
              <w:rPr>
                <w:rFonts w:ascii="Times New Roman" w:hAnsi="Times New Roman" w:cs="Times New Roman"/>
                <w:sz w:val="20"/>
                <w:szCs w:val="20"/>
              </w:rPr>
              <w:lastRenderedPageBreak/>
              <w:t xml:space="preserve">скобок на 1,0 мм, 1,5 мм, 2,0 мм и 2,5 мм. В аппарат </w:t>
            </w:r>
            <w:proofErr w:type="gramStart"/>
            <w:r w:rsidRPr="000B632B">
              <w:rPr>
                <w:rFonts w:ascii="Times New Roman" w:hAnsi="Times New Roman" w:cs="Times New Roman"/>
                <w:sz w:val="20"/>
                <w:szCs w:val="20"/>
              </w:rPr>
              <w:t>встроен  перемещающийся</w:t>
            </w:r>
            <w:proofErr w:type="gramEnd"/>
            <w:r w:rsidRPr="000B632B">
              <w:rPr>
                <w:rFonts w:ascii="Times New Roman" w:hAnsi="Times New Roman" w:cs="Times New Roman"/>
                <w:sz w:val="20"/>
                <w:szCs w:val="20"/>
              </w:rPr>
              <w:t xml:space="preserve"> при вращении поворотной рукоятки индикатор зазора между </w:t>
            </w:r>
            <w:proofErr w:type="spellStart"/>
            <w:r w:rsidRPr="000B632B">
              <w:rPr>
                <w:rFonts w:ascii="Times New Roman" w:hAnsi="Times New Roman" w:cs="Times New Roman"/>
                <w:sz w:val="20"/>
                <w:szCs w:val="20"/>
              </w:rPr>
              <w:t>браншами</w:t>
            </w:r>
            <w:proofErr w:type="spellEnd"/>
            <w:r w:rsidRPr="000B632B">
              <w:rPr>
                <w:rFonts w:ascii="Times New Roman" w:hAnsi="Times New Roman" w:cs="Times New Roman"/>
                <w:sz w:val="20"/>
                <w:szCs w:val="20"/>
              </w:rPr>
              <w:t xml:space="preserve">. Аппарат комплектуется дополнительным пластиковым троакаром для съемной головки и </w:t>
            </w:r>
            <w:proofErr w:type="spellStart"/>
            <w:r w:rsidRPr="000B632B">
              <w:rPr>
                <w:rFonts w:ascii="Times New Roman" w:hAnsi="Times New Roman" w:cs="Times New Roman"/>
                <w:sz w:val="20"/>
                <w:szCs w:val="20"/>
              </w:rPr>
              <w:t>атравматичным</w:t>
            </w:r>
            <w:proofErr w:type="spellEnd"/>
            <w:r w:rsidRPr="000B632B">
              <w:rPr>
                <w:rFonts w:ascii="Times New Roman" w:hAnsi="Times New Roman" w:cs="Times New Roman"/>
                <w:sz w:val="20"/>
                <w:szCs w:val="20"/>
              </w:rPr>
              <w:t xml:space="preserve"> чехлом для троакара. Диаметр рабочей части 21 мм, диаметр встроенного лезвия 12,4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 Аппарат заряжен 16 скобками, расположенными по кругу в 2 ряда в шахматном порядке. Высота открытой скобки 5,5 мм, высота закрытой скобки регулируемая -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стерильным, предназначен для использования у одного пациента, не подлежит перезарядке и повторной стерилизации.</w:t>
            </w:r>
          </w:p>
        </w:tc>
        <w:tc>
          <w:tcPr>
            <w:tcW w:w="709" w:type="dxa"/>
            <w:tcBorders>
              <w:top w:val="single" w:sz="6" w:space="0" w:color="auto"/>
              <w:left w:val="single" w:sz="6" w:space="0" w:color="auto"/>
              <w:bottom w:val="single" w:sz="6" w:space="0" w:color="auto"/>
              <w:right w:val="single" w:sz="6" w:space="0" w:color="auto"/>
            </w:tcBorders>
            <w:vAlign w:val="center"/>
          </w:tcPr>
          <w:p w14:paraId="377AD1BA" w14:textId="524FCCAC" w:rsidR="00B65A1A" w:rsidRPr="00ED4BFB" w:rsidRDefault="00B65A1A" w:rsidP="00B65A1A">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DCC9B04" w14:textId="757D2748" w:rsidR="00B65A1A" w:rsidRPr="00ED4BFB" w:rsidRDefault="00B65A1A" w:rsidP="00B65A1A">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D63EF7A" w14:textId="24F430D5"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E6DB15" w14:textId="4702257C"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70BA2347"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095D43" w14:textId="38A71DB9" w:rsidR="00B65A1A" w:rsidRPr="00922D50"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985" w:type="dxa"/>
            <w:tcBorders>
              <w:top w:val="single" w:sz="6" w:space="0" w:color="auto"/>
              <w:left w:val="single" w:sz="6" w:space="0" w:color="auto"/>
              <w:bottom w:val="single" w:sz="6" w:space="0" w:color="auto"/>
              <w:right w:val="single" w:sz="6" w:space="0" w:color="auto"/>
            </w:tcBorders>
            <w:vAlign w:val="center"/>
          </w:tcPr>
          <w:p w14:paraId="6C4BC694" w14:textId="7A208DDA" w:rsidR="00B65A1A" w:rsidRPr="00ED4BFB" w:rsidRDefault="00B65A1A" w:rsidP="00B65A1A">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Клипсы LIGACLIP EXTRA (средне-большие, по 6 в кассете)</w:t>
            </w:r>
          </w:p>
        </w:tc>
        <w:tc>
          <w:tcPr>
            <w:tcW w:w="5953" w:type="dxa"/>
            <w:tcBorders>
              <w:top w:val="single" w:sz="6" w:space="0" w:color="auto"/>
              <w:left w:val="single" w:sz="6" w:space="0" w:color="auto"/>
              <w:bottom w:val="single" w:sz="6" w:space="0" w:color="auto"/>
              <w:right w:val="single" w:sz="6" w:space="0" w:color="auto"/>
            </w:tcBorders>
            <w:vAlign w:val="center"/>
          </w:tcPr>
          <w:p w14:paraId="320E03B1" w14:textId="5F473F9D" w:rsidR="00B65A1A" w:rsidRPr="00ED4BFB" w:rsidRDefault="00B65A1A" w:rsidP="00B65A1A">
            <w:pPr>
              <w:spacing w:after="0" w:line="240" w:lineRule="auto"/>
              <w:rPr>
                <w:rFonts w:ascii="Times New Roman" w:hAnsi="Times New Roman" w:cs="Times New Roman"/>
                <w:color w:val="000000"/>
                <w:sz w:val="20"/>
                <w:szCs w:val="20"/>
              </w:rPr>
            </w:pPr>
            <w:r w:rsidRPr="000B632B">
              <w:rPr>
                <w:rFonts w:ascii="Times New Roman" w:hAnsi="Times New Roman" w:cs="Times New Roman"/>
                <w:sz w:val="20"/>
                <w:szCs w:val="20"/>
              </w:rPr>
              <w:t xml:space="preserve">Клипсы средне-большие (для </w:t>
            </w:r>
            <w:proofErr w:type="spellStart"/>
            <w:r w:rsidRPr="000B632B">
              <w:rPr>
                <w:rFonts w:ascii="Times New Roman" w:hAnsi="Times New Roman" w:cs="Times New Roman"/>
                <w:sz w:val="20"/>
                <w:szCs w:val="20"/>
              </w:rPr>
              <w:t>клипаппликаторов</w:t>
            </w:r>
            <w:proofErr w:type="spellEnd"/>
            <w:r w:rsidRPr="000B632B">
              <w:rPr>
                <w:rFonts w:ascii="Times New Roman" w:hAnsi="Times New Roman" w:cs="Times New Roman"/>
                <w:sz w:val="20"/>
                <w:szCs w:val="20"/>
              </w:rPr>
              <w:t xml:space="preserve"> серии «</w:t>
            </w:r>
            <w:proofErr w:type="spellStart"/>
            <w:r w:rsidRPr="000B632B">
              <w:rPr>
                <w:rFonts w:ascii="Times New Roman" w:hAnsi="Times New Roman" w:cs="Times New Roman"/>
                <w:sz w:val="20"/>
                <w:szCs w:val="20"/>
              </w:rPr>
              <w:t>Лигаклип</w:t>
            </w:r>
            <w:proofErr w:type="spellEnd"/>
            <w:r w:rsidRPr="000B632B">
              <w:rPr>
                <w:rFonts w:ascii="Times New Roman" w:hAnsi="Times New Roman" w:cs="Times New Roman"/>
                <w:sz w:val="20"/>
                <w:szCs w:val="20"/>
              </w:rPr>
              <w:t xml:space="preserve">») Клипсы стерильные титановые «средне-большие», V-образной формы с дистальным типом закрытия для </w:t>
            </w:r>
            <w:proofErr w:type="spellStart"/>
            <w:r w:rsidRPr="000B632B">
              <w:rPr>
                <w:rFonts w:ascii="Times New Roman" w:hAnsi="Times New Roman" w:cs="Times New Roman"/>
                <w:sz w:val="20"/>
                <w:szCs w:val="20"/>
              </w:rPr>
              <w:t>клипирования</w:t>
            </w:r>
            <w:proofErr w:type="spellEnd"/>
            <w:r w:rsidRPr="000B632B">
              <w:rPr>
                <w:rFonts w:ascii="Times New Roman" w:hAnsi="Times New Roman" w:cs="Times New Roman"/>
                <w:sz w:val="20"/>
                <w:szCs w:val="20"/>
              </w:rPr>
              <w:t xml:space="preserve"> сосудов.  Апертура открытой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0B632B">
              <w:rPr>
                <w:rFonts w:ascii="Times New Roman" w:hAnsi="Times New Roman" w:cs="Times New Roman"/>
                <w:sz w:val="20"/>
                <w:szCs w:val="20"/>
              </w:rPr>
              <w:t>конкордантных</w:t>
            </w:r>
            <w:proofErr w:type="spellEnd"/>
            <w:r w:rsidRPr="000B632B">
              <w:rPr>
                <w:rFonts w:ascii="Times New Roman" w:hAnsi="Times New Roman" w:cs="Times New Roman"/>
                <w:sz w:val="20"/>
                <w:szCs w:val="20"/>
              </w:rPr>
              <w:t xml:space="preserve"> насечкам на внутренней поверхности </w:t>
            </w:r>
            <w:proofErr w:type="spellStart"/>
            <w:r w:rsidRPr="000B632B">
              <w:rPr>
                <w:rFonts w:ascii="Times New Roman" w:hAnsi="Times New Roman" w:cs="Times New Roman"/>
                <w:sz w:val="20"/>
                <w:szCs w:val="20"/>
              </w:rPr>
              <w:t>браншей</w:t>
            </w:r>
            <w:proofErr w:type="spellEnd"/>
            <w:r w:rsidRPr="000B632B">
              <w:rPr>
                <w:rFonts w:ascii="Times New Roman" w:hAnsi="Times New Roman" w:cs="Times New Roman"/>
                <w:sz w:val="20"/>
                <w:szCs w:val="20"/>
              </w:rPr>
              <w:t xml:space="preserve"> </w:t>
            </w:r>
            <w:proofErr w:type="spellStart"/>
            <w:r w:rsidRPr="000B632B">
              <w:rPr>
                <w:rFonts w:ascii="Times New Roman" w:hAnsi="Times New Roman" w:cs="Times New Roman"/>
                <w:sz w:val="20"/>
                <w:szCs w:val="20"/>
              </w:rPr>
              <w:t>клипаппликаторов</w:t>
            </w:r>
            <w:proofErr w:type="spellEnd"/>
            <w:r w:rsidRPr="000B632B">
              <w:rPr>
                <w:rFonts w:ascii="Times New Roman" w:hAnsi="Times New Roman" w:cs="Times New Roman"/>
                <w:sz w:val="20"/>
                <w:szCs w:val="20"/>
              </w:rPr>
              <w:t xml:space="preserve"> соответствующего размера, для надежного удержания клипс в </w:t>
            </w:r>
            <w:proofErr w:type="spellStart"/>
            <w:r w:rsidRPr="000B632B">
              <w:rPr>
                <w:rFonts w:ascii="Times New Roman" w:hAnsi="Times New Roman" w:cs="Times New Roman"/>
                <w:sz w:val="20"/>
                <w:szCs w:val="20"/>
              </w:rPr>
              <w:t>браншах</w:t>
            </w:r>
            <w:proofErr w:type="spellEnd"/>
            <w:r w:rsidRPr="000B632B">
              <w:rPr>
                <w:rFonts w:ascii="Times New Roman" w:hAnsi="Times New Roman" w:cs="Times New Roman"/>
                <w:sz w:val="20"/>
                <w:szCs w:val="20"/>
              </w:rPr>
              <w:t xml:space="preserve"> </w:t>
            </w:r>
            <w:proofErr w:type="spellStart"/>
            <w:r w:rsidRPr="000B632B">
              <w:rPr>
                <w:rFonts w:ascii="Times New Roman" w:hAnsi="Times New Roman" w:cs="Times New Roman"/>
                <w:sz w:val="20"/>
                <w:szCs w:val="20"/>
              </w:rPr>
              <w:t>клипаппликатора</w:t>
            </w:r>
            <w:proofErr w:type="spellEnd"/>
            <w:r w:rsidRPr="000B632B">
              <w:rPr>
                <w:rFonts w:ascii="Times New Roman" w:hAnsi="Times New Roman" w:cs="Times New Roman"/>
                <w:sz w:val="20"/>
                <w:szCs w:val="20"/>
              </w:rPr>
              <w:t>. МРТ-совместимость.</w:t>
            </w:r>
            <w:r w:rsidRPr="000B632B">
              <w:rPr>
                <w:rFonts w:ascii="Times New Roman" w:hAnsi="Times New Roman" w:cs="Times New Roman"/>
                <w:sz w:val="20"/>
                <w:szCs w:val="20"/>
                <w:lang w:val="en-US"/>
              </w:rPr>
              <w:t xml:space="preserve"> </w:t>
            </w:r>
            <w:r w:rsidRPr="000B632B">
              <w:rPr>
                <w:rFonts w:ascii="Times New Roman" w:hAnsi="Times New Roman" w:cs="Times New Roman"/>
                <w:sz w:val="20"/>
                <w:szCs w:val="20"/>
              </w:rPr>
              <w:t>Поставляются стерильными, в кассетах</w:t>
            </w:r>
          </w:p>
        </w:tc>
        <w:tc>
          <w:tcPr>
            <w:tcW w:w="709" w:type="dxa"/>
            <w:tcBorders>
              <w:top w:val="single" w:sz="6" w:space="0" w:color="auto"/>
              <w:left w:val="single" w:sz="6" w:space="0" w:color="auto"/>
              <w:bottom w:val="single" w:sz="6" w:space="0" w:color="auto"/>
              <w:right w:val="single" w:sz="6" w:space="0" w:color="auto"/>
            </w:tcBorders>
            <w:vAlign w:val="center"/>
          </w:tcPr>
          <w:p w14:paraId="5EB074BE" w14:textId="47DF1120" w:rsidR="00B65A1A" w:rsidRPr="00ED4BFB" w:rsidRDefault="00B65A1A" w:rsidP="00B65A1A">
            <w:pPr>
              <w:spacing w:after="0" w:line="240" w:lineRule="auto"/>
              <w:jc w:val="center"/>
              <w:rPr>
                <w:rFonts w:ascii="Times New Roman" w:hAnsi="Times New Roman" w:cs="Times New Roman"/>
                <w:color w:val="000000"/>
                <w:sz w:val="20"/>
                <w:szCs w:val="20"/>
              </w:rPr>
            </w:pPr>
            <w:proofErr w:type="spellStart"/>
            <w:r w:rsidRPr="000B632B">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27B75E4" w14:textId="59472CF7" w:rsidR="00B65A1A" w:rsidRPr="00ED4BFB" w:rsidRDefault="00B65A1A" w:rsidP="00B65A1A">
            <w:pPr>
              <w:spacing w:after="0" w:line="240" w:lineRule="auto"/>
              <w:jc w:val="center"/>
              <w:rPr>
                <w:rFonts w:ascii="Times New Roman" w:hAnsi="Times New Roman" w:cs="Times New Roman"/>
                <w:color w:val="000000"/>
                <w:sz w:val="20"/>
                <w:szCs w:val="20"/>
              </w:rPr>
            </w:pPr>
            <w:r w:rsidRPr="000B632B">
              <w:rPr>
                <w:rFonts w:ascii="Times New Roman" w:hAnsi="Times New Roman" w:cs="Times New Roman"/>
                <w:sz w:val="20"/>
                <w:szCs w:val="20"/>
              </w:rPr>
              <w:t>18</w:t>
            </w:r>
          </w:p>
        </w:tc>
        <w:tc>
          <w:tcPr>
            <w:tcW w:w="3828" w:type="dxa"/>
            <w:tcBorders>
              <w:top w:val="single" w:sz="4" w:space="0" w:color="auto"/>
              <w:left w:val="single" w:sz="4" w:space="0" w:color="auto"/>
              <w:bottom w:val="single" w:sz="4" w:space="0" w:color="auto"/>
              <w:right w:val="single" w:sz="4" w:space="0" w:color="auto"/>
            </w:tcBorders>
            <w:vAlign w:val="center"/>
          </w:tcPr>
          <w:p w14:paraId="45666FA3" w14:textId="3864D22D"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5A8D2" w14:textId="0EDFD0CF"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6BB0B675"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89FF82" w14:textId="5D2353EC" w:rsidR="00B65A1A" w:rsidRPr="00922D50"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985" w:type="dxa"/>
            <w:tcBorders>
              <w:top w:val="single" w:sz="6" w:space="0" w:color="auto"/>
              <w:left w:val="single" w:sz="6" w:space="0" w:color="auto"/>
              <w:bottom w:val="single" w:sz="6" w:space="0" w:color="auto"/>
              <w:right w:val="single" w:sz="6" w:space="0" w:color="auto"/>
            </w:tcBorders>
            <w:vAlign w:val="center"/>
          </w:tcPr>
          <w:p w14:paraId="331C088D" w14:textId="49017A7A" w:rsidR="00B65A1A" w:rsidRPr="00ED4BFB" w:rsidRDefault="00B65A1A" w:rsidP="00B65A1A">
            <w:pPr>
              <w:spacing w:after="0" w:line="240" w:lineRule="auto"/>
              <w:rPr>
                <w:rFonts w:ascii="Times New Roman" w:hAnsi="Times New Roman" w:cs="Times New Roman"/>
                <w:color w:val="000000"/>
                <w:sz w:val="20"/>
                <w:szCs w:val="20"/>
              </w:rPr>
            </w:pPr>
            <w:r w:rsidRPr="005423F8">
              <w:rPr>
                <w:rFonts w:ascii="Times New Roman" w:eastAsia="Times New Roman" w:hAnsi="Times New Roman"/>
                <w:sz w:val="20"/>
                <w:szCs w:val="20"/>
              </w:rPr>
              <w:t>Интактный паратиреоидный гормон, реагент</w:t>
            </w:r>
          </w:p>
        </w:tc>
        <w:tc>
          <w:tcPr>
            <w:tcW w:w="5953" w:type="dxa"/>
            <w:tcBorders>
              <w:top w:val="single" w:sz="6" w:space="0" w:color="auto"/>
              <w:left w:val="single" w:sz="6" w:space="0" w:color="auto"/>
              <w:bottom w:val="single" w:sz="6" w:space="0" w:color="auto"/>
              <w:right w:val="single" w:sz="6" w:space="0" w:color="auto"/>
            </w:tcBorders>
          </w:tcPr>
          <w:p w14:paraId="5580E502" w14:textId="014A95DC" w:rsidR="00B65A1A" w:rsidRPr="00ED4BFB" w:rsidRDefault="00B65A1A" w:rsidP="00B65A1A">
            <w:pPr>
              <w:spacing w:after="0" w:line="240" w:lineRule="auto"/>
              <w:rPr>
                <w:rFonts w:ascii="Times New Roman" w:hAnsi="Times New Roman" w:cs="Times New Roman"/>
                <w:color w:val="000000"/>
                <w:sz w:val="20"/>
                <w:szCs w:val="20"/>
              </w:rPr>
            </w:pPr>
            <w:r w:rsidRPr="005423F8">
              <w:rPr>
                <w:rFonts w:ascii="Times New Roman" w:eastAsia="Times New Roman" w:hAnsi="Times New Roman"/>
                <w:sz w:val="20"/>
                <w:szCs w:val="20"/>
              </w:rPr>
              <w:t xml:space="preserve">Интактный паратиреоидный гормон, реагент Access® </w:t>
            </w:r>
            <w:proofErr w:type="spellStart"/>
            <w:r w:rsidRPr="005423F8">
              <w:rPr>
                <w:rFonts w:ascii="Times New Roman" w:eastAsia="Times New Roman" w:hAnsi="Times New Roman"/>
                <w:sz w:val="20"/>
                <w:szCs w:val="20"/>
              </w:rPr>
              <w:t>Intact</w:t>
            </w:r>
            <w:proofErr w:type="spellEnd"/>
            <w:r w:rsidRPr="005423F8">
              <w:rPr>
                <w:rFonts w:ascii="Times New Roman" w:eastAsia="Times New Roman" w:hAnsi="Times New Roman"/>
                <w:sz w:val="20"/>
                <w:szCs w:val="20"/>
              </w:rPr>
              <w:t xml:space="preserve"> PTH (</w:t>
            </w:r>
            <w:proofErr w:type="spellStart"/>
            <w:r w:rsidRPr="005423F8">
              <w:rPr>
                <w:rFonts w:ascii="Times New Roman" w:eastAsia="Times New Roman" w:hAnsi="Times New Roman"/>
                <w:sz w:val="20"/>
                <w:szCs w:val="20"/>
              </w:rPr>
              <w:t>iPTH</w:t>
            </w:r>
            <w:proofErr w:type="spellEnd"/>
            <w:r w:rsidRPr="005423F8">
              <w:rPr>
                <w:rFonts w:ascii="Times New Roman" w:eastAsia="Times New Roman" w:hAnsi="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4CDE6B1F" w14:textId="7EA86D9D" w:rsidR="00B65A1A" w:rsidRPr="00ED4BFB" w:rsidRDefault="00B65A1A" w:rsidP="00B65A1A">
            <w:pPr>
              <w:spacing w:after="0" w:line="240" w:lineRule="auto"/>
              <w:jc w:val="center"/>
              <w:rPr>
                <w:rFonts w:ascii="Times New Roman" w:hAnsi="Times New Roman" w:cs="Times New Roman"/>
                <w:color w:val="000000"/>
                <w:sz w:val="20"/>
                <w:szCs w:val="20"/>
              </w:rPr>
            </w:pPr>
            <w:proofErr w:type="spellStart"/>
            <w:r>
              <w:rPr>
                <w:rFonts w:ascii="Times New Roman" w:eastAsia="Times New Roman" w:hAnsi="Times New Roman"/>
                <w:sz w:val="20"/>
                <w:szCs w:val="20"/>
              </w:rPr>
              <w:t>у</w:t>
            </w:r>
            <w:r w:rsidRPr="005423F8">
              <w:rPr>
                <w:rFonts w:ascii="Times New Roman" w:eastAsia="Times New Roman" w:hAnsi="Times New Roman"/>
                <w:sz w:val="20"/>
                <w:szCs w:val="20"/>
              </w:rPr>
              <w:t>п</w:t>
            </w:r>
            <w:proofErr w:type="spellEnd"/>
            <w:r w:rsidRPr="005423F8">
              <w:rPr>
                <w:rFonts w:ascii="Times New Roman" w:eastAsia="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0BC06599" w14:textId="02D7B1E5" w:rsidR="00B65A1A" w:rsidRPr="00ED4BFB" w:rsidRDefault="00B65A1A" w:rsidP="00B65A1A">
            <w:pPr>
              <w:spacing w:after="0" w:line="240" w:lineRule="auto"/>
              <w:jc w:val="center"/>
              <w:rPr>
                <w:rFonts w:ascii="Times New Roman" w:hAnsi="Times New Roman" w:cs="Times New Roman"/>
                <w:color w:val="000000"/>
                <w:sz w:val="20"/>
                <w:szCs w:val="20"/>
              </w:rPr>
            </w:pPr>
            <w:r w:rsidRPr="005423F8">
              <w:rPr>
                <w:rFonts w:ascii="Times New Roman" w:eastAsia="Times New Roman" w:hAnsi="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6F06502F" w14:textId="3B5A3B1D"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3EFE5A" w14:textId="0F9A9DEE"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A1A" w:rsidRPr="002C39B5" w14:paraId="09C89EDF" w14:textId="77777777" w:rsidTr="00B65A1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BF84AF" w14:textId="27D03DD0" w:rsidR="00B65A1A" w:rsidRDefault="00B65A1A" w:rsidP="00B65A1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vAlign w:val="center"/>
          </w:tcPr>
          <w:p w14:paraId="1051F6A2" w14:textId="7AE02110" w:rsidR="00B65A1A" w:rsidRPr="00131AEA" w:rsidRDefault="00B65A1A" w:rsidP="00B65A1A">
            <w:pPr>
              <w:spacing w:after="0" w:line="240" w:lineRule="auto"/>
              <w:rPr>
                <w:rFonts w:ascii="Times New Roman" w:hAnsi="Times New Roman" w:cs="Times New Roman"/>
                <w:color w:val="000000"/>
                <w:sz w:val="20"/>
                <w:szCs w:val="20"/>
              </w:rPr>
            </w:pPr>
            <w:r w:rsidRPr="005423F8">
              <w:rPr>
                <w:rFonts w:ascii="Times New Roman" w:eastAsia="Times New Roman" w:hAnsi="Times New Roman"/>
                <w:sz w:val="20"/>
                <w:szCs w:val="20"/>
              </w:rPr>
              <w:t>Интактный паратиреоидный гормон, калибраторы</w:t>
            </w:r>
          </w:p>
        </w:tc>
        <w:tc>
          <w:tcPr>
            <w:tcW w:w="5953" w:type="dxa"/>
            <w:tcBorders>
              <w:top w:val="single" w:sz="6" w:space="0" w:color="auto"/>
              <w:left w:val="single" w:sz="6" w:space="0" w:color="auto"/>
              <w:bottom w:val="single" w:sz="6" w:space="0" w:color="auto"/>
              <w:right w:val="single" w:sz="6" w:space="0" w:color="auto"/>
            </w:tcBorders>
          </w:tcPr>
          <w:p w14:paraId="336F5C26" w14:textId="0361651E" w:rsidR="00B65A1A" w:rsidRPr="00131AEA" w:rsidRDefault="00B65A1A" w:rsidP="00B65A1A">
            <w:pPr>
              <w:spacing w:after="0" w:line="240" w:lineRule="auto"/>
              <w:rPr>
                <w:rFonts w:ascii="Times New Roman" w:hAnsi="Times New Roman" w:cs="Times New Roman"/>
                <w:color w:val="000000"/>
                <w:sz w:val="20"/>
                <w:szCs w:val="20"/>
              </w:rPr>
            </w:pPr>
            <w:r w:rsidRPr="005423F8">
              <w:rPr>
                <w:rFonts w:ascii="Times New Roman" w:eastAsia="Times New Roman" w:hAnsi="Times New Roman"/>
                <w:sz w:val="20"/>
                <w:szCs w:val="20"/>
              </w:rPr>
              <w:t xml:space="preserve">Интактный паратиреоидный гормон, калибраторы Access® </w:t>
            </w:r>
            <w:proofErr w:type="spellStart"/>
            <w:r w:rsidRPr="005423F8">
              <w:rPr>
                <w:rFonts w:ascii="Times New Roman" w:eastAsia="Times New Roman" w:hAnsi="Times New Roman"/>
                <w:sz w:val="20"/>
                <w:szCs w:val="20"/>
              </w:rPr>
              <w:t>Intact</w:t>
            </w:r>
            <w:proofErr w:type="spellEnd"/>
            <w:r w:rsidRPr="005423F8">
              <w:rPr>
                <w:rFonts w:ascii="Times New Roman" w:eastAsia="Times New Roman" w:hAnsi="Times New Roman"/>
                <w:sz w:val="20"/>
                <w:szCs w:val="20"/>
              </w:rPr>
              <w:t xml:space="preserve"> PTH (</w:t>
            </w:r>
            <w:proofErr w:type="spellStart"/>
            <w:r w:rsidRPr="005423F8">
              <w:rPr>
                <w:rFonts w:ascii="Times New Roman" w:eastAsia="Times New Roman" w:hAnsi="Times New Roman"/>
                <w:sz w:val="20"/>
                <w:szCs w:val="20"/>
              </w:rPr>
              <w:t>iPTH</w:t>
            </w:r>
            <w:proofErr w:type="spellEnd"/>
            <w:r w:rsidRPr="005423F8">
              <w:rPr>
                <w:rFonts w:ascii="Times New Roman" w:eastAsia="Times New Roman" w:hAnsi="Times New Roman"/>
                <w:sz w:val="20"/>
                <w:szCs w:val="20"/>
              </w:rPr>
              <w:t xml:space="preserve">) </w:t>
            </w:r>
            <w:proofErr w:type="spellStart"/>
            <w:r w:rsidRPr="005423F8">
              <w:rPr>
                <w:rFonts w:ascii="Times New Roman" w:eastAsia="Times New Roman" w:hAnsi="Times New Roman"/>
                <w:sz w:val="20"/>
                <w:szCs w:val="20"/>
              </w:rPr>
              <w:t>Calibrators</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522EF997" w14:textId="4A70DE94" w:rsidR="00B65A1A" w:rsidRPr="00131AEA" w:rsidRDefault="00B65A1A" w:rsidP="00B65A1A">
            <w:pPr>
              <w:spacing w:after="0" w:line="240" w:lineRule="auto"/>
              <w:jc w:val="center"/>
              <w:rPr>
                <w:rFonts w:ascii="Times New Roman" w:hAnsi="Times New Roman" w:cs="Times New Roman"/>
                <w:color w:val="000000"/>
                <w:sz w:val="20"/>
                <w:szCs w:val="20"/>
              </w:rPr>
            </w:pPr>
            <w:proofErr w:type="spellStart"/>
            <w:r>
              <w:rPr>
                <w:rFonts w:ascii="Times New Roman" w:eastAsia="Times New Roman" w:hAnsi="Times New Roman"/>
                <w:sz w:val="20"/>
                <w:szCs w:val="20"/>
              </w:rPr>
              <w:t>у</w:t>
            </w:r>
            <w:r w:rsidRPr="005423F8">
              <w:rPr>
                <w:rFonts w:ascii="Times New Roman" w:eastAsia="Times New Roman" w:hAnsi="Times New Roman"/>
                <w:sz w:val="20"/>
                <w:szCs w:val="20"/>
              </w:rPr>
              <w:t>п</w:t>
            </w:r>
            <w:proofErr w:type="spellEnd"/>
            <w:r w:rsidRPr="005423F8">
              <w:rPr>
                <w:rFonts w:ascii="Times New Roman" w:eastAsia="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6F2A0340" w14:textId="6717B3D2" w:rsidR="00B65A1A" w:rsidRPr="00131AEA" w:rsidRDefault="00B65A1A" w:rsidP="00B65A1A">
            <w:pPr>
              <w:spacing w:after="0" w:line="240" w:lineRule="auto"/>
              <w:jc w:val="center"/>
              <w:rPr>
                <w:rFonts w:ascii="Times New Roman" w:hAnsi="Times New Roman" w:cs="Times New Roman"/>
                <w:color w:val="000000"/>
                <w:sz w:val="20"/>
                <w:szCs w:val="20"/>
              </w:rPr>
            </w:pPr>
            <w:r w:rsidRPr="005423F8">
              <w:rPr>
                <w:rFonts w:ascii="Times New Roman" w:eastAsia="Times New Roman" w:hAnsi="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9CB8F95" w14:textId="7120A674" w:rsidR="00B65A1A" w:rsidRPr="002C39B5" w:rsidRDefault="00B65A1A" w:rsidP="00B65A1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501F2B" w14:textId="0C9E9E37" w:rsidR="00B65A1A" w:rsidRPr="002C39B5" w:rsidRDefault="00B65A1A" w:rsidP="00B65A1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D2BE" w14:textId="77777777" w:rsidR="00F45FA5" w:rsidRDefault="00F45FA5">
      <w:pPr>
        <w:spacing w:after="0" w:line="240" w:lineRule="auto"/>
      </w:pPr>
      <w:r>
        <w:separator/>
      </w:r>
    </w:p>
  </w:endnote>
  <w:endnote w:type="continuationSeparator" w:id="0">
    <w:p w14:paraId="7A8C4919" w14:textId="77777777" w:rsidR="00F45FA5" w:rsidRDefault="00F4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ED71" w14:textId="77777777" w:rsidR="00F45FA5" w:rsidRDefault="00F45FA5">
      <w:pPr>
        <w:spacing w:after="0" w:line="240" w:lineRule="auto"/>
      </w:pPr>
      <w:r>
        <w:separator/>
      </w:r>
    </w:p>
  </w:footnote>
  <w:footnote w:type="continuationSeparator" w:id="0">
    <w:p w14:paraId="1BE02584" w14:textId="77777777" w:rsidR="00F45FA5" w:rsidRDefault="00F45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F03DB"/>
    <w:rsid w:val="001F5415"/>
    <w:rsid w:val="002053D9"/>
    <w:rsid w:val="00206450"/>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5434A"/>
    <w:rsid w:val="003560DE"/>
    <w:rsid w:val="003641D1"/>
    <w:rsid w:val="003677B3"/>
    <w:rsid w:val="0037241F"/>
    <w:rsid w:val="00375E64"/>
    <w:rsid w:val="00375E71"/>
    <w:rsid w:val="003811ED"/>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C41FE"/>
    <w:rsid w:val="004D78D2"/>
    <w:rsid w:val="004E3952"/>
    <w:rsid w:val="004E78BB"/>
    <w:rsid w:val="004F1D2B"/>
    <w:rsid w:val="004F3E41"/>
    <w:rsid w:val="004F642D"/>
    <w:rsid w:val="0051262D"/>
    <w:rsid w:val="00527720"/>
    <w:rsid w:val="0053638B"/>
    <w:rsid w:val="0054172C"/>
    <w:rsid w:val="005423F8"/>
    <w:rsid w:val="0054464C"/>
    <w:rsid w:val="00567F8A"/>
    <w:rsid w:val="00580BA9"/>
    <w:rsid w:val="005841DE"/>
    <w:rsid w:val="00586104"/>
    <w:rsid w:val="00590C0A"/>
    <w:rsid w:val="00592276"/>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72533"/>
    <w:rsid w:val="008727EB"/>
    <w:rsid w:val="0088299F"/>
    <w:rsid w:val="008832C5"/>
    <w:rsid w:val="008A2889"/>
    <w:rsid w:val="008A5C41"/>
    <w:rsid w:val="008B0F66"/>
    <w:rsid w:val="008B527E"/>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234"/>
    <w:rsid w:val="00A736DF"/>
    <w:rsid w:val="00A75851"/>
    <w:rsid w:val="00A836E5"/>
    <w:rsid w:val="00A8798F"/>
    <w:rsid w:val="00AA1963"/>
    <w:rsid w:val="00AA5D5D"/>
    <w:rsid w:val="00AB2FD2"/>
    <w:rsid w:val="00AB3DBD"/>
    <w:rsid w:val="00AC1291"/>
    <w:rsid w:val="00AC489B"/>
    <w:rsid w:val="00AC61D1"/>
    <w:rsid w:val="00AD2FE8"/>
    <w:rsid w:val="00AF3706"/>
    <w:rsid w:val="00AF6B9C"/>
    <w:rsid w:val="00B00075"/>
    <w:rsid w:val="00B05CE4"/>
    <w:rsid w:val="00B0700B"/>
    <w:rsid w:val="00B264B5"/>
    <w:rsid w:val="00B373ED"/>
    <w:rsid w:val="00B528CA"/>
    <w:rsid w:val="00B636BB"/>
    <w:rsid w:val="00B65A1A"/>
    <w:rsid w:val="00B70CC2"/>
    <w:rsid w:val="00B762A0"/>
    <w:rsid w:val="00B76EC2"/>
    <w:rsid w:val="00B77FAA"/>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A4A55"/>
    <w:rsid w:val="00EB06C2"/>
    <w:rsid w:val="00EB4119"/>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5877"/>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15</Pages>
  <Words>6761</Words>
  <Characters>38538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198</cp:revision>
  <cp:lastPrinted>2020-01-30T11:16:00Z</cp:lastPrinted>
  <dcterms:created xsi:type="dcterms:W3CDTF">2017-02-14T06:26:00Z</dcterms:created>
  <dcterms:modified xsi:type="dcterms:W3CDTF">2021-07-02T05:35:00Z</dcterms:modified>
</cp:coreProperties>
</file>