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0B09F092"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FA0C4E">
        <w:rPr>
          <w:rStyle w:val="FontStyle73"/>
          <w:sz w:val="20"/>
          <w:szCs w:val="20"/>
        </w:rPr>
        <w:t>4</w:t>
      </w:r>
      <w:r w:rsidR="00B023C7">
        <w:rPr>
          <w:rStyle w:val="FontStyle73"/>
          <w:sz w:val="20"/>
          <w:szCs w:val="20"/>
        </w:rPr>
        <w:t>7</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DA077C">
        <w:rPr>
          <w:rStyle w:val="FontStyle73"/>
          <w:b/>
          <w:sz w:val="20"/>
          <w:szCs w:val="20"/>
        </w:rPr>
        <w:t xml:space="preserve">лекарственных средств, </w:t>
      </w:r>
      <w:r w:rsidR="00FC7EED" w:rsidRPr="00DA077C">
        <w:rPr>
          <w:rStyle w:val="FontStyle73"/>
          <w:bCs/>
          <w:sz w:val="20"/>
          <w:szCs w:val="20"/>
        </w:rPr>
        <w:t>медицинских</w:t>
      </w:r>
      <w:r w:rsidR="00C2437E" w:rsidRPr="00DA077C">
        <w:rPr>
          <w:rFonts w:eastAsia="Calibri"/>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6C9D25A9" w:rsidR="00D022B1" w:rsidRPr="002C39B5" w:rsidRDefault="00FA0C4E" w:rsidP="00EE1C6B">
      <w:pPr>
        <w:pStyle w:val="Style1"/>
        <w:spacing w:line="240" w:lineRule="auto"/>
        <w:rPr>
          <w:rStyle w:val="FontStyle73"/>
          <w:sz w:val="20"/>
          <w:szCs w:val="20"/>
        </w:rPr>
      </w:pPr>
      <w:r>
        <w:rPr>
          <w:rStyle w:val="FontStyle73"/>
          <w:sz w:val="20"/>
          <w:szCs w:val="20"/>
        </w:rPr>
        <w:t>0</w:t>
      </w:r>
      <w:r w:rsidR="00D66F2C">
        <w:rPr>
          <w:rStyle w:val="FontStyle73"/>
          <w:sz w:val="20"/>
          <w:szCs w:val="20"/>
        </w:rPr>
        <w:t>1</w:t>
      </w:r>
      <w:r w:rsidR="004414F2" w:rsidRPr="002C39B5">
        <w:rPr>
          <w:rStyle w:val="FontStyle73"/>
          <w:sz w:val="20"/>
          <w:szCs w:val="20"/>
        </w:rPr>
        <w:t>.</w:t>
      </w:r>
      <w:r>
        <w:rPr>
          <w:rStyle w:val="FontStyle73"/>
          <w:sz w:val="20"/>
          <w:szCs w:val="20"/>
        </w:rPr>
        <w:t>1</w:t>
      </w:r>
      <w:r w:rsidR="00D66F2C">
        <w:rPr>
          <w:rStyle w:val="FontStyle73"/>
          <w:sz w:val="20"/>
          <w:szCs w:val="20"/>
        </w:rPr>
        <w:t>2</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FA0C4E">
      <w:pPr>
        <w:pStyle w:val="Style1"/>
        <w:numPr>
          <w:ilvl w:val="0"/>
          <w:numId w:val="6"/>
        </w:numPr>
        <w:tabs>
          <w:tab w:val="left" w:pos="993"/>
        </w:tabs>
        <w:spacing w:line="240" w:lineRule="auto"/>
        <w:ind w:left="0" w:firstLine="709"/>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FA0C4E">
      <w:pPr>
        <w:pStyle w:val="Style3"/>
        <w:numPr>
          <w:ilvl w:val="0"/>
          <w:numId w:val="6"/>
        </w:numPr>
        <w:tabs>
          <w:tab w:val="left" w:pos="993"/>
          <w:tab w:val="left" w:pos="1134"/>
        </w:tabs>
        <w:spacing w:line="240" w:lineRule="auto"/>
        <w:ind w:left="0" w:firstLine="709"/>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665BAC" w:rsidRPr="00F36F51" w14:paraId="1E00F6F1" w14:textId="77777777" w:rsidTr="00DF384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665BAC" w:rsidRPr="005969D3" w:rsidRDefault="00665BAC" w:rsidP="00665BAC">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476B6462" w:rsidR="00665BAC" w:rsidRPr="00D66F2C" w:rsidRDefault="00D66F2C" w:rsidP="00D66F2C">
            <w:pPr>
              <w:pStyle w:val="Default"/>
              <w:rPr>
                <w:sz w:val="20"/>
                <w:szCs w:val="20"/>
              </w:rPr>
            </w:pPr>
            <w:r w:rsidRPr="00D66F2C">
              <w:rPr>
                <w:sz w:val="20"/>
                <w:szCs w:val="20"/>
              </w:rPr>
              <w:t>Игла для миелоаспирации MIELO-CAN2 (MCN) 26-модификация</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76E485BA" w:rsidR="00665BAC" w:rsidRPr="00D66F2C" w:rsidRDefault="00D66F2C" w:rsidP="00D66F2C">
            <w:pPr>
              <w:spacing w:after="0" w:line="240" w:lineRule="auto"/>
              <w:jc w:val="both"/>
              <w:rPr>
                <w:rFonts w:ascii="Times New Roman" w:hAnsi="Times New Roman" w:cs="Times New Roman"/>
                <w:sz w:val="20"/>
                <w:szCs w:val="20"/>
              </w:rPr>
            </w:pPr>
            <w:r w:rsidRPr="00D66F2C">
              <w:rPr>
                <w:rFonts w:ascii="Times New Roman" w:hAnsi="Times New Roman" w:cs="Times New Roman"/>
                <w:bCs/>
                <w:sz w:val="20"/>
                <w:szCs w:val="20"/>
              </w:rPr>
              <w:t>Игла для стернальной пункции, с тройной заточкой, имеет регулируемую длину иглы, рукоять повышенной комфортности, канюля изготовлена из сверхпрочной стали. И</w:t>
            </w:r>
            <w:r w:rsidRPr="00D66F2C">
              <w:rPr>
                <w:rFonts w:ascii="Times New Roman" w:hAnsi="Times New Roman" w:cs="Times New Roman"/>
                <w:color w:val="000000"/>
                <w:sz w:val="20"/>
                <w:szCs w:val="20"/>
              </w:rPr>
              <w:t xml:space="preserve">глы для биопсии костного мозга; 26-модификация игла для миелоспирации с размером 15G-2,8-4.8см. </w:t>
            </w:r>
            <w:r w:rsidRPr="00D66F2C">
              <w:rPr>
                <w:rFonts w:ascii="Times New Roman" w:hAnsi="Times New Roman" w:cs="Times New Roman"/>
                <w:bCs/>
                <w:sz w:val="20"/>
                <w:szCs w:val="20"/>
              </w:rPr>
              <w:t>Предназначена для</w:t>
            </w:r>
            <w:r w:rsidRPr="00D66F2C">
              <w:rPr>
                <w:rFonts w:ascii="Times New Roman" w:hAnsi="Times New Roman" w:cs="Times New Roman"/>
                <w:bCs/>
                <w:color w:val="222222"/>
                <w:sz w:val="20"/>
                <w:szCs w:val="20"/>
              </w:rPr>
              <w:t xml:space="preserve"> пенетрации мягких и костных тканей и аспирации костного мозга из грудины. </w:t>
            </w:r>
            <w:r w:rsidRPr="00D66F2C">
              <w:rPr>
                <w:rFonts w:ascii="Times New Roman" w:hAnsi="Times New Roman" w:cs="Times New Roman"/>
                <w:bCs/>
                <w:sz w:val="20"/>
                <w:szCs w:val="20"/>
              </w:rPr>
              <w:t>Игла выполнена из медицинской стали высокого качества. Кодовый цвет – синий. Диаметр иглы 15G (1,8 мм.). Максимальная рабочая длина иглы – 50мм. Тип заточки внешней канюли – режущая, с тремя гранями и со скосом в 35 градусов. Тип заточки внутреннего мандрена – режущая, с тремя гранями и со скосом в 35 градусов. Внешняя канюля иглы припаяна к пластиковому блоку рукояти, оснащенному поперечными крыльями. Игла оснащена встроенным портом Луэр для подсоединения шприца для аспирации. Игла оснащена специальным курсором для регилирования глубины проникновения (10-28 мм.). Игла упакована в мягкий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Игла стерилизована этиленоксидом и предназначена для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247E9F28" w:rsidR="00665BAC" w:rsidRPr="00181BBA" w:rsidRDefault="00D66F2C" w:rsidP="00665BAC">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4830C577" w:rsidR="00665BAC" w:rsidRPr="00181BBA" w:rsidRDefault="00D66F2C" w:rsidP="00665B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5B0C9383" w:rsidR="00665BAC" w:rsidRPr="00181BBA" w:rsidRDefault="00D66F2C" w:rsidP="00665B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1847</w:t>
            </w:r>
            <w:r w:rsidR="00665BAC">
              <w:rPr>
                <w:rFonts w:ascii="Times New Roman" w:hAnsi="Times New Roman" w:cs="Times New Roman"/>
                <w:bCs/>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55B705DC" w:rsidR="00665BAC" w:rsidRPr="00181BBA" w:rsidRDefault="00D66F2C" w:rsidP="00665B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1847</w:t>
            </w:r>
            <w:r w:rsidR="00665BAC">
              <w:rPr>
                <w:rFonts w:ascii="Times New Roman" w:hAnsi="Times New Roman" w:cs="Times New Roman"/>
                <w:bCs/>
                <w:sz w:val="20"/>
                <w:szCs w:val="20"/>
              </w:rPr>
              <w:t>000</w:t>
            </w:r>
          </w:p>
        </w:tc>
      </w:tr>
    </w:tbl>
    <w:bookmarkEnd w:id="0"/>
    <w:p w14:paraId="02600F88" w14:textId="3DE190E1" w:rsidR="00FC041F" w:rsidRPr="002C39B5" w:rsidRDefault="00CC39DD" w:rsidP="00FA0C4E">
      <w:pPr>
        <w:pStyle w:val="Style1"/>
        <w:numPr>
          <w:ilvl w:val="0"/>
          <w:numId w:val="6"/>
        </w:numPr>
        <w:spacing w:line="240" w:lineRule="auto"/>
        <w:ind w:left="0" w:firstLine="709"/>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0A6A8DB3" w:rsidR="008F7404" w:rsidRPr="00AC6214" w:rsidRDefault="00FC041F" w:rsidP="00FA0C4E">
      <w:pPr>
        <w:pStyle w:val="Style9"/>
        <w:numPr>
          <w:ilvl w:val="0"/>
          <w:numId w:val="6"/>
        </w:numPr>
        <w:spacing w:line="240" w:lineRule="auto"/>
        <w:ind w:left="0" w:firstLine="709"/>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D66F2C">
        <w:rPr>
          <w:rStyle w:val="FontStyle73"/>
          <w:sz w:val="20"/>
          <w:szCs w:val="20"/>
        </w:rPr>
        <w:t>8</w:t>
      </w:r>
      <w:r w:rsidRPr="002C39B5">
        <w:rPr>
          <w:rStyle w:val="FontStyle73"/>
          <w:sz w:val="20"/>
          <w:szCs w:val="20"/>
        </w:rPr>
        <w:t xml:space="preserve">» </w:t>
      </w:r>
      <w:r w:rsidR="00D66F2C">
        <w:rPr>
          <w:rStyle w:val="FontStyle73"/>
          <w:sz w:val="20"/>
          <w:szCs w:val="20"/>
        </w:rPr>
        <w:t>декабря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D66F2C">
        <w:rPr>
          <w:rStyle w:val="FontStyle73"/>
          <w:sz w:val="18"/>
          <w:szCs w:val="18"/>
        </w:rPr>
        <w:t>8</w:t>
      </w:r>
      <w:r w:rsidR="00C356BC">
        <w:rPr>
          <w:rStyle w:val="FontStyle73"/>
          <w:sz w:val="18"/>
          <w:szCs w:val="18"/>
        </w:rPr>
        <w:t xml:space="preserve">» </w:t>
      </w:r>
      <w:r w:rsidR="00D66F2C">
        <w:rPr>
          <w:rStyle w:val="FontStyle73"/>
          <w:sz w:val="18"/>
          <w:szCs w:val="18"/>
        </w:rPr>
        <w:t>декабря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FA0C4E">
      <w:pPr>
        <w:pStyle w:val="ab"/>
        <w:numPr>
          <w:ilvl w:val="0"/>
          <w:numId w:val="6"/>
        </w:numPr>
        <w:ind w:left="0" w:firstLine="709"/>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FA0C4E">
      <w:pPr>
        <w:pStyle w:val="Style9"/>
        <w:numPr>
          <w:ilvl w:val="0"/>
          <w:numId w:val="6"/>
        </w:numPr>
        <w:spacing w:line="240" w:lineRule="auto"/>
        <w:ind w:left="0" w:firstLine="709"/>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FA0C4E">
      <w:pPr>
        <w:spacing w:after="0" w:line="240" w:lineRule="auto"/>
        <w:ind w:firstLine="709"/>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FA0C4E">
      <w:pPr>
        <w:pStyle w:val="ab"/>
        <w:ind w:firstLine="709"/>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FA0C4E">
      <w:pPr>
        <w:pStyle w:val="ab"/>
        <w:ind w:firstLine="709"/>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FA0C4E">
      <w:pPr>
        <w:pStyle w:val="ab"/>
        <w:ind w:firstLine="709"/>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FA0C4E">
      <w:pPr>
        <w:pStyle w:val="ab"/>
        <w:ind w:firstLine="709"/>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FA0C4E">
      <w:pPr>
        <w:pStyle w:val="Style9"/>
        <w:spacing w:line="240" w:lineRule="auto"/>
        <w:ind w:firstLine="709"/>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FA0C4E">
      <w:pPr>
        <w:pStyle w:val="a5"/>
        <w:widowControl w:val="0"/>
        <w:tabs>
          <w:tab w:val="left" w:pos="-108"/>
          <w:tab w:val="left" w:pos="540"/>
          <w:tab w:val="left" w:pos="851"/>
          <w:tab w:val="left" w:pos="993"/>
          <w:tab w:val="left" w:pos="1080"/>
        </w:tabs>
        <w:ind w:left="0" w:right="-57" w:firstLine="709"/>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FA0C4E">
      <w:pPr>
        <w:pStyle w:val="a5"/>
        <w:widowControl w:val="0"/>
        <w:numPr>
          <w:ilvl w:val="0"/>
          <w:numId w:val="4"/>
        </w:numPr>
        <w:shd w:val="clear" w:color="auto" w:fill="FFFFFF"/>
        <w:tabs>
          <w:tab w:val="left" w:pos="0"/>
        </w:tabs>
        <w:autoSpaceDE w:val="0"/>
        <w:autoSpaceDN w:val="0"/>
        <w:adjustRightInd w:val="0"/>
        <w:ind w:left="0" w:right="-54" w:firstLine="709"/>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FA0C4E">
      <w:pPr>
        <w:pStyle w:val="a5"/>
        <w:widowControl w:val="0"/>
        <w:numPr>
          <w:ilvl w:val="0"/>
          <w:numId w:val="4"/>
        </w:numPr>
        <w:shd w:val="clear" w:color="auto" w:fill="FFFFFF"/>
        <w:tabs>
          <w:tab w:val="left" w:pos="0"/>
        </w:tabs>
        <w:autoSpaceDE w:val="0"/>
        <w:autoSpaceDN w:val="0"/>
        <w:adjustRightInd w:val="0"/>
        <w:ind w:left="0" w:right="-54" w:firstLine="709"/>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300597FA"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A23619">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398045E0"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A23619">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D66F2C" w:rsidRPr="002C39B5" w14:paraId="3AC04691" w14:textId="77777777" w:rsidTr="00FE0B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D66F2C" w:rsidRPr="002C39B5" w:rsidRDefault="00D66F2C" w:rsidP="00D66F2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186F2DBA" w:rsidR="00D66F2C" w:rsidRPr="00D66F2C" w:rsidRDefault="00D66F2C" w:rsidP="00D66F2C">
            <w:pPr>
              <w:spacing w:after="0" w:line="240" w:lineRule="auto"/>
              <w:rPr>
                <w:rFonts w:ascii="Times New Roman" w:hAnsi="Times New Roman" w:cs="Times New Roman"/>
                <w:color w:val="000000"/>
                <w:sz w:val="20"/>
                <w:szCs w:val="20"/>
              </w:rPr>
            </w:pPr>
            <w:r w:rsidRPr="00D66F2C">
              <w:rPr>
                <w:rFonts w:ascii="Times New Roman" w:hAnsi="Times New Roman" w:cs="Times New Roman"/>
                <w:sz w:val="20"/>
                <w:szCs w:val="20"/>
              </w:rPr>
              <w:t>Игла для миелоаспирации MIELO-CAN2 (MCN) 26-модификация</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573801FA" w:rsidR="00D66F2C" w:rsidRPr="00394D7D" w:rsidRDefault="00D66F2C" w:rsidP="00D66F2C">
            <w:pPr>
              <w:spacing w:after="0" w:line="240" w:lineRule="auto"/>
              <w:rPr>
                <w:rFonts w:ascii="Times New Roman" w:hAnsi="Times New Roman" w:cs="Times New Roman"/>
                <w:color w:val="000000"/>
                <w:sz w:val="20"/>
                <w:szCs w:val="20"/>
              </w:rPr>
            </w:pPr>
            <w:r w:rsidRPr="00D66F2C">
              <w:rPr>
                <w:rFonts w:ascii="Times New Roman" w:hAnsi="Times New Roman" w:cs="Times New Roman"/>
                <w:bCs/>
                <w:sz w:val="20"/>
                <w:szCs w:val="20"/>
              </w:rPr>
              <w:t>Игла для стернальной пункции, с тройной заточкой, имеет регулируемую длину иглы, рукоять повышенной комфортности, канюля изготовлена из сверхпрочной стали. И</w:t>
            </w:r>
            <w:r w:rsidRPr="00D66F2C">
              <w:rPr>
                <w:rFonts w:ascii="Times New Roman" w:hAnsi="Times New Roman" w:cs="Times New Roman"/>
                <w:color w:val="000000"/>
                <w:sz w:val="20"/>
                <w:szCs w:val="20"/>
              </w:rPr>
              <w:t xml:space="preserve">глы для биопсии костного мозга; 26-модификация игла для миелоспирации с размером 15G-2,8-4.8см. </w:t>
            </w:r>
            <w:r w:rsidRPr="00D66F2C">
              <w:rPr>
                <w:rFonts w:ascii="Times New Roman" w:hAnsi="Times New Roman" w:cs="Times New Roman"/>
                <w:bCs/>
                <w:sz w:val="20"/>
                <w:szCs w:val="20"/>
              </w:rPr>
              <w:t>Предназначена для</w:t>
            </w:r>
            <w:r w:rsidRPr="00D66F2C">
              <w:rPr>
                <w:rFonts w:ascii="Times New Roman" w:hAnsi="Times New Roman" w:cs="Times New Roman"/>
                <w:bCs/>
                <w:color w:val="222222"/>
                <w:sz w:val="20"/>
                <w:szCs w:val="20"/>
              </w:rPr>
              <w:t xml:space="preserve"> пенетрации мягких и костных тканей и аспирации костного мозга из грудины. </w:t>
            </w:r>
            <w:r w:rsidRPr="00D66F2C">
              <w:rPr>
                <w:rFonts w:ascii="Times New Roman" w:hAnsi="Times New Roman" w:cs="Times New Roman"/>
                <w:bCs/>
                <w:sz w:val="20"/>
                <w:szCs w:val="20"/>
              </w:rPr>
              <w:t>Игла выполнена из медицинской стали высокого качества. Кодовый цвет – синий. Диаметр иглы 15G (1,8 мм.). Максимальная рабочая длина иглы – 50мм. Тип заточки внешней канюли – режущая, с тремя гранями и со скосом в 35 градусов. Тип заточки внутреннего мандрена – режущая, с тремя гранями и со скосом в 35 градусов. Внешняя канюля иглы припаяна к пластиковому блоку рукояти, оснащенному поперечными крыльями. Игла оснащена встроенным портом Луэр для подсоединения шприца для аспирации. Игла оснащена специальным курсором для регилирования глубины проникновения (10-28 мм.). Игла упакована в мягкий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Игла стерилизована этиленоксидом и предназначена для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070E7D8E" w:rsidR="00D66F2C" w:rsidRPr="00394D7D" w:rsidRDefault="00D66F2C" w:rsidP="00D66F2C">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7EC8E8B5" w:rsidR="00D66F2C" w:rsidRPr="00394D7D" w:rsidRDefault="00D66F2C" w:rsidP="00D66F2C">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4A313A02" w:rsidR="00D66F2C" w:rsidRPr="00583CB4" w:rsidRDefault="00D66F2C" w:rsidP="00D66F2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До 15 декабря 2023 года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D66F2C" w:rsidRPr="002C39B5" w:rsidRDefault="00D66F2C" w:rsidP="00D66F2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8D92" w14:textId="77777777" w:rsidR="00C41A9B" w:rsidRDefault="00C41A9B">
      <w:pPr>
        <w:spacing w:after="0" w:line="240" w:lineRule="auto"/>
      </w:pPr>
      <w:r>
        <w:separator/>
      </w:r>
    </w:p>
  </w:endnote>
  <w:endnote w:type="continuationSeparator" w:id="0">
    <w:p w14:paraId="3033CF60" w14:textId="77777777" w:rsidR="00C41A9B" w:rsidRDefault="00C4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5478" w14:textId="77777777" w:rsidR="00C41A9B" w:rsidRDefault="00C41A9B">
      <w:pPr>
        <w:spacing w:after="0" w:line="240" w:lineRule="auto"/>
      </w:pPr>
      <w:r>
        <w:separator/>
      </w:r>
    </w:p>
  </w:footnote>
  <w:footnote w:type="continuationSeparator" w:id="0">
    <w:p w14:paraId="21BD637E" w14:textId="77777777" w:rsidR="00C41A9B" w:rsidRDefault="00C41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5"/>
  </w:num>
  <w:num w:numId="2" w16cid:durableId="577636580">
    <w:abstractNumId w:val="26"/>
  </w:num>
  <w:num w:numId="3" w16cid:durableId="784009755">
    <w:abstractNumId w:val="9"/>
  </w:num>
  <w:num w:numId="4" w16cid:durableId="1927028977">
    <w:abstractNumId w:val="28"/>
  </w:num>
  <w:num w:numId="5" w16cid:durableId="1684824187">
    <w:abstractNumId w:val="13"/>
  </w:num>
  <w:num w:numId="6" w16cid:durableId="1338311824">
    <w:abstractNumId w:val="32"/>
  </w:num>
  <w:num w:numId="7" w16cid:durableId="1039932719">
    <w:abstractNumId w:val="27"/>
  </w:num>
  <w:num w:numId="8" w16cid:durableId="409737475">
    <w:abstractNumId w:val="20"/>
  </w:num>
  <w:num w:numId="9" w16cid:durableId="1477919761">
    <w:abstractNumId w:val="29"/>
  </w:num>
  <w:num w:numId="10" w16cid:durableId="364986458">
    <w:abstractNumId w:val="22"/>
  </w:num>
  <w:num w:numId="11" w16cid:durableId="1081828937">
    <w:abstractNumId w:val="6"/>
  </w:num>
  <w:num w:numId="12" w16cid:durableId="1035615817">
    <w:abstractNumId w:val="30"/>
  </w:num>
  <w:num w:numId="13" w16cid:durableId="2040281895">
    <w:abstractNumId w:val="5"/>
  </w:num>
  <w:num w:numId="14" w16cid:durableId="2138067373">
    <w:abstractNumId w:val="11"/>
  </w:num>
  <w:num w:numId="15" w16cid:durableId="1188133835">
    <w:abstractNumId w:val="14"/>
  </w:num>
  <w:num w:numId="16" w16cid:durableId="1034186965">
    <w:abstractNumId w:val="24"/>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1"/>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875"/>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81BBA"/>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6732F"/>
    <w:rsid w:val="00375E64"/>
    <w:rsid w:val="003839FE"/>
    <w:rsid w:val="00385FE4"/>
    <w:rsid w:val="003860F4"/>
    <w:rsid w:val="00386881"/>
    <w:rsid w:val="00393B70"/>
    <w:rsid w:val="00394D7D"/>
    <w:rsid w:val="003A6AB5"/>
    <w:rsid w:val="003C1454"/>
    <w:rsid w:val="003C4B1C"/>
    <w:rsid w:val="003C56E5"/>
    <w:rsid w:val="003D552D"/>
    <w:rsid w:val="003D7C4E"/>
    <w:rsid w:val="003E53FB"/>
    <w:rsid w:val="003E7313"/>
    <w:rsid w:val="003F3515"/>
    <w:rsid w:val="003F5C4C"/>
    <w:rsid w:val="00400D69"/>
    <w:rsid w:val="0040147C"/>
    <w:rsid w:val="0040424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86385"/>
    <w:rsid w:val="00497DE9"/>
    <w:rsid w:val="004A22FC"/>
    <w:rsid w:val="004A4742"/>
    <w:rsid w:val="004A614A"/>
    <w:rsid w:val="004A6BA5"/>
    <w:rsid w:val="004B3985"/>
    <w:rsid w:val="004B5A59"/>
    <w:rsid w:val="004B613F"/>
    <w:rsid w:val="004B67FB"/>
    <w:rsid w:val="004B693C"/>
    <w:rsid w:val="004D1D44"/>
    <w:rsid w:val="004D66BE"/>
    <w:rsid w:val="004E2303"/>
    <w:rsid w:val="004E245F"/>
    <w:rsid w:val="004E3952"/>
    <w:rsid w:val="004E39B8"/>
    <w:rsid w:val="004E4D94"/>
    <w:rsid w:val="004E4F29"/>
    <w:rsid w:val="004E78BB"/>
    <w:rsid w:val="004F1D2B"/>
    <w:rsid w:val="00505218"/>
    <w:rsid w:val="0051262D"/>
    <w:rsid w:val="00521795"/>
    <w:rsid w:val="00522D42"/>
    <w:rsid w:val="0054172C"/>
    <w:rsid w:val="00552110"/>
    <w:rsid w:val="00552659"/>
    <w:rsid w:val="0056434F"/>
    <w:rsid w:val="005657CB"/>
    <w:rsid w:val="00567F8A"/>
    <w:rsid w:val="005711D8"/>
    <w:rsid w:val="005729B5"/>
    <w:rsid w:val="00576DE1"/>
    <w:rsid w:val="005778D0"/>
    <w:rsid w:val="00583CB4"/>
    <w:rsid w:val="00586104"/>
    <w:rsid w:val="00587140"/>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128D"/>
    <w:rsid w:val="00622D8E"/>
    <w:rsid w:val="00624DF4"/>
    <w:rsid w:val="00624EC3"/>
    <w:rsid w:val="006304E9"/>
    <w:rsid w:val="00636174"/>
    <w:rsid w:val="0063670B"/>
    <w:rsid w:val="00636C5C"/>
    <w:rsid w:val="006411F3"/>
    <w:rsid w:val="00647244"/>
    <w:rsid w:val="00647300"/>
    <w:rsid w:val="00650AAB"/>
    <w:rsid w:val="00651CC1"/>
    <w:rsid w:val="006534BD"/>
    <w:rsid w:val="0065417F"/>
    <w:rsid w:val="0065544A"/>
    <w:rsid w:val="00665BAC"/>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949B2"/>
    <w:rsid w:val="008A2889"/>
    <w:rsid w:val="008A7964"/>
    <w:rsid w:val="008B0F66"/>
    <w:rsid w:val="008B1D3A"/>
    <w:rsid w:val="008B527E"/>
    <w:rsid w:val="008B638D"/>
    <w:rsid w:val="008B7B96"/>
    <w:rsid w:val="008C16C4"/>
    <w:rsid w:val="008C4FBA"/>
    <w:rsid w:val="008D297B"/>
    <w:rsid w:val="008D3D64"/>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23619"/>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23C7"/>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1A9B"/>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66F2C"/>
    <w:rsid w:val="00D71DB6"/>
    <w:rsid w:val="00D828B6"/>
    <w:rsid w:val="00D9199C"/>
    <w:rsid w:val="00D9531E"/>
    <w:rsid w:val="00DA077C"/>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6B45"/>
    <w:rsid w:val="00F572CA"/>
    <w:rsid w:val="00F619ED"/>
    <w:rsid w:val="00F77352"/>
    <w:rsid w:val="00F77949"/>
    <w:rsid w:val="00F82ED7"/>
    <w:rsid w:val="00F843DD"/>
    <w:rsid w:val="00F862AF"/>
    <w:rsid w:val="00F865D9"/>
    <w:rsid w:val="00F87600"/>
    <w:rsid w:val="00FA0C4E"/>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8794</TotalTime>
  <Pages>9</Pages>
  <Words>8265</Words>
  <Characters>47113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308</cp:revision>
  <cp:lastPrinted>2017-06-26T04:18:00Z</cp:lastPrinted>
  <dcterms:created xsi:type="dcterms:W3CDTF">2017-02-14T06:26:00Z</dcterms:created>
  <dcterms:modified xsi:type="dcterms:W3CDTF">2023-12-06T09:27:00Z</dcterms:modified>
</cp:coreProperties>
</file>