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9C02D2" w14:paraId="6D4BEF27" w14:textId="77777777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7979" w14:textId="77777777"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14:paraId="1EA7FB4A" w14:textId="77777777"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АО «Казахский научно – исследовательский </w:t>
            </w:r>
          </w:p>
          <w:p w14:paraId="2D6018AE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14:paraId="5A9F9A09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21965733" wp14:editId="1F9C06B6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E52868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C73D79" w14:paraId="697DC2A9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8F0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9E24" w14:textId="375E443D" w:rsidR="00DE29A7" w:rsidRPr="00C73D79" w:rsidRDefault="009C02D2" w:rsidP="00DE29A7">
            <w:pPr>
              <w:pStyle w:val="a7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Локальная</w:t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комиссия по биоэтике</w:t>
            </w:r>
          </w:p>
        </w:tc>
      </w:tr>
      <w:tr w:rsidR="00DE29A7" w:rsidRPr="009C02D2" w14:paraId="2F907D0C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C9B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BEFB" w14:textId="77777777" w:rsidR="00895DDB" w:rsidRPr="00C73D79" w:rsidRDefault="00895DDB" w:rsidP="009E1F8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386B9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Работа с документами текущего исследования</w:t>
            </w:r>
            <w:r w:rsidR="006F0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1D826CB1" w14:textId="77777777" w:rsidR="00DE29A7" w:rsidRPr="00C73D79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9C02D2" w14:paraId="0892C56D" w14:textId="77777777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86B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05C1083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14:paraId="46F26428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21F4" w14:textId="77777777" w:rsidR="00AF027B" w:rsidRPr="00C73D79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Приказом Председателя</w:t>
            </w:r>
            <w:r w:rsidR="00B233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Правления АО </w:t>
            </w:r>
            <w:proofErr w:type="spellStart"/>
            <w:r w:rsidR="00B233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КазНИИОиР</w:t>
            </w:r>
            <w:proofErr w:type="spellEnd"/>
            <w:r w:rsidR="00B233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Бекмухамбетова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Е.Ж. за № 180 от 24.07.2025 г.</w:t>
            </w:r>
          </w:p>
          <w:p w14:paraId="7F987C28" w14:textId="77777777" w:rsidR="00AF027B" w:rsidRPr="00C73D79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7E007AA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0EE4D877" w14:textId="77777777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0B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4CBD" w14:textId="77777777" w:rsidR="00DE29A7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C73D79" w14:paraId="0FA5EEC1" w14:textId="77777777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103A0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Разработчики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0C62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proofErr w:type="spellEnd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DCD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BEEB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proofErr w:type="spellEnd"/>
          </w:p>
        </w:tc>
      </w:tr>
      <w:tr w:rsidR="00AE7341" w:rsidRPr="00C73D79" w14:paraId="06706DEA" w14:textId="77777777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50A1F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4751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профсоюзного комитета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B23D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Канафьянова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К.Г.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9066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027087F2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5658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C1E1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Эксперт по общим вопросам и набора в исследовании</w:t>
            </w:r>
            <w:r w:rsidR="00AE7341"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C188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5A74B7" w14:textId="77777777" w:rsidR="00AE7341" w:rsidRPr="00C73D79" w:rsidRDefault="00C73D79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896A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6399EC78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BF9A0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3721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F330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Савхатова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833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C73D79" w14:paraId="6E0B2EE1" w14:textId="77777777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19FA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7486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мониторинга и оценки онкологической помощи и </w:t>
            </w:r>
            <w:proofErr w:type="spellStart"/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скринингов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2474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44515E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Молдашева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26B4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C73D79" w14:paraId="01F80A75" w14:textId="77777777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9A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8B45" w14:textId="77777777" w:rsidR="00DE29A7" w:rsidRPr="00C73D79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C73D7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B3BA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C25B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53CF1B45" w14:textId="77777777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B5E579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312AEE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9A05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7614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A2F4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6C06D34E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5FB7C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A095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5A7C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69FF2C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F055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2C55960A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3CCA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E91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3F0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Желдибаева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BCB1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C73D79" w14:paraId="67114C7C" w14:textId="77777777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B8E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введения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3D7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действие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4364" w14:textId="77777777" w:rsidR="00DE29A7" w:rsidRPr="00C73D79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C73D79" w14:paraId="541F1416" w14:textId="77777777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265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88CF" w14:textId="77777777" w:rsidR="00DE29A7" w:rsidRPr="00C73D79" w:rsidRDefault="00727AD0" w:rsidP="00386B94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  <w:r w:rsidR="00386B9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ЛЭК-</w:t>
            </w:r>
            <w:r w:rsidR="005360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386B9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DE29A7" w:rsidRPr="00C73D79" w14:paraId="39A658E2" w14:textId="77777777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743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14:paraId="41427013" w14:textId="77777777" w:rsidR="00DE29A7" w:rsidRPr="00C73D79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64EA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14:paraId="1E7640F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14:paraId="3DACAF31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24C9C385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6B5E7B30" w14:textId="77777777" w:rsidR="00DE29A7" w:rsidRPr="00C73D79" w:rsidRDefault="00DE29A7" w:rsidP="00DE29A7">
      <w:pPr>
        <w:pStyle w:val="a3"/>
        <w:ind w:firstLine="0"/>
        <w:rPr>
          <w:b/>
          <w:i/>
          <w:lang w:val="kk-KZ"/>
        </w:rPr>
      </w:pPr>
      <w:r w:rsidRPr="00C73D79">
        <w:rPr>
          <w:b/>
        </w:rPr>
        <w:t xml:space="preserve">                                                </w:t>
      </w:r>
      <w:r w:rsidRPr="00C73D79">
        <w:rPr>
          <w:b/>
          <w:i/>
        </w:rPr>
        <w:t>Алматы, 202</w:t>
      </w:r>
      <w:r w:rsidRPr="00C73D79">
        <w:rPr>
          <w:b/>
          <w:i/>
          <w:lang w:val="kk-KZ"/>
        </w:rPr>
        <w:t>5</w:t>
      </w:r>
    </w:p>
    <w:p w14:paraId="22A8D148" w14:textId="77777777" w:rsidR="00F50155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C73D79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>
        <w:rPr>
          <w:i/>
          <w:sz w:val="28"/>
          <w:szCs w:val="28"/>
          <w:lang w:val="ru-RU"/>
        </w:rPr>
        <w:lastRenderedPageBreak/>
        <w:t xml:space="preserve">                                      </w:t>
      </w:r>
    </w:p>
    <w:p w14:paraId="41717FE9" w14:textId="77777777" w:rsidR="000D40BD" w:rsidRPr="006C083C" w:rsidRDefault="000D40BD" w:rsidP="000D40BD">
      <w:pPr>
        <w:rPr>
          <w:rFonts w:ascii="Times New Roman" w:hAnsi="Times New Roman"/>
          <w:sz w:val="24"/>
          <w:szCs w:val="24"/>
        </w:rPr>
      </w:pPr>
    </w:p>
    <w:tbl>
      <w:tblPr>
        <w:tblW w:w="10170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104"/>
        <w:gridCol w:w="2880"/>
        <w:gridCol w:w="6598"/>
        <w:gridCol w:w="314"/>
        <w:gridCol w:w="274"/>
      </w:tblGrid>
      <w:tr w:rsidR="00386B94" w:rsidRPr="006C083C" w14:paraId="02965906" w14:textId="77777777" w:rsidTr="00386B94">
        <w:trPr>
          <w:trHeight w:val="386"/>
        </w:trPr>
        <w:tc>
          <w:tcPr>
            <w:tcW w:w="10164" w:type="dxa"/>
            <w:gridSpan w:val="5"/>
            <w:hideMark/>
          </w:tcPr>
          <w:p w14:paraId="3A44F5CC" w14:textId="77777777" w:rsidR="00386B94" w:rsidRPr="006C083C" w:rsidRDefault="00386B94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083C">
              <w:rPr>
                <w:rFonts w:ascii="Times New Roman" w:hAnsi="Times New Roman"/>
                <w:b/>
                <w:sz w:val="24"/>
                <w:szCs w:val="24"/>
              </w:rPr>
              <w:t>1. ОБЩИЕ ПОЛОЖЕНИЯ</w:t>
            </w:r>
          </w:p>
        </w:tc>
      </w:tr>
      <w:tr w:rsidR="00386B94" w:rsidRPr="006C083C" w14:paraId="560DAE82" w14:textId="77777777" w:rsidTr="00386B94">
        <w:trPr>
          <w:trHeight w:val="386"/>
        </w:trPr>
        <w:tc>
          <w:tcPr>
            <w:tcW w:w="10164" w:type="dxa"/>
            <w:gridSpan w:val="5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7650"/>
            </w:tblGrid>
            <w:tr w:rsidR="00386B94" w:rsidRPr="009C02D2" w14:paraId="2B38F56A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CE1DA59" w14:textId="77777777" w:rsidR="00386B94" w:rsidRPr="006C083C" w:rsidRDefault="00386B94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6C08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Цель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8277C0" w14:textId="77777777" w:rsidR="00386B94" w:rsidRPr="006C083C" w:rsidRDefault="00386B94">
                  <w:pPr>
                    <w:suppressAutoHyphens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6C083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Обеспечить инструкциями по подготовке, распространению и делопроизводству с файлами текущих ПИ и другой документаций, одобренной этической комиссией (ЭК).</w:t>
                  </w:r>
                </w:p>
              </w:tc>
            </w:tr>
            <w:tr w:rsidR="00386B94" w:rsidRPr="009C02D2" w14:paraId="743CA123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432BB63B" w14:textId="77777777" w:rsidR="00386B94" w:rsidRPr="006C083C" w:rsidRDefault="00386B94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6C08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Область</w:t>
                  </w:r>
                  <w:proofErr w:type="spellEnd"/>
                  <w:r w:rsidRPr="006C08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8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применения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FABD49" w14:textId="77777777" w:rsidR="00386B94" w:rsidRPr="006C083C" w:rsidRDefault="00386B94">
                  <w:pPr>
                    <w:suppressAutoHyphens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6C083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СОП применима ко всем файлам текущего исследования и всем относящимся к ним документам, которые содержатся в офисе ЭК.</w:t>
                  </w:r>
                </w:p>
              </w:tc>
            </w:tr>
            <w:tr w:rsidR="00386B94" w:rsidRPr="009C02D2" w14:paraId="76027BF0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4FEB339" w14:textId="77777777" w:rsidR="00386B94" w:rsidRPr="006C083C" w:rsidRDefault="00386B94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6C08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Ответственность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2E871F" w14:textId="77777777" w:rsidR="00386B94" w:rsidRPr="006C083C" w:rsidRDefault="00386B94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ar-SA"/>
                    </w:rPr>
                  </w:pPr>
                  <w:r w:rsidRPr="006C083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Секретариат ЭК несет ответственность за подготовку, распространение, делопроизводство и хранение всех файлов в установленном порядке в течение определенного времени, в целях обеспечения конфиденциальности и возможности повторного использования в любое время.</w:t>
                  </w:r>
                </w:p>
              </w:tc>
            </w:tr>
            <w:tr w:rsidR="00386B94" w:rsidRPr="009C02D2" w14:paraId="7F320006" w14:textId="77777777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859918F" w14:textId="77777777" w:rsidR="00386B94" w:rsidRPr="006C083C" w:rsidRDefault="00386B94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ind w:right="3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6C083C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386B94" w:rsidRPr="006C083C" w14:paraId="0299D1F7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3C37E7A8" w14:textId="77777777" w:rsidR="00386B94" w:rsidRPr="006C083C" w:rsidRDefault="00386B94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6C083C">
                    <w:rPr>
                      <w:rFonts w:ascii="Times New Roman" w:hAnsi="Times New Roman"/>
                      <w:sz w:val="24"/>
                      <w:szCs w:val="24"/>
                    </w:rPr>
                    <w:t>Основное</w:t>
                  </w:r>
                  <w:proofErr w:type="spellEnd"/>
                  <w:r w:rsidRPr="006C083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83C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6C083C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BEED13" w14:textId="77777777" w:rsidR="00386B94" w:rsidRPr="006C083C" w:rsidRDefault="00386B94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6C083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386B94" w:rsidRPr="006C083C" w14:paraId="71B2BE24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62189EF6" w14:textId="77777777" w:rsidR="00386B94" w:rsidRPr="006C083C" w:rsidRDefault="00386B94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6C083C">
                    <w:rPr>
                      <w:rFonts w:ascii="Times New Roman" w:hAnsi="Times New Roman"/>
                      <w:sz w:val="24"/>
                      <w:szCs w:val="24"/>
                    </w:rPr>
                    <w:t>Вспомогательное</w:t>
                  </w:r>
                  <w:proofErr w:type="spellEnd"/>
                  <w:r w:rsidRPr="006C083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83C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6C083C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5971FFB" w14:textId="77777777" w:rsidR="00386B94" w:rsidRPr="006C083C" w:rsidRDefault="00386B94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6C083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386B94" w:rsidRPr="006C083C" w14:paraId="0059A8D2" w14:textId="77777777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713562BC" w14:textId="77777777" w:rsidR="00386B94" w:rsidRPr="006C083C" w:rsidRDefault="00386B94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6C083C">
                    <w:rPr>
                      <w:rFonts w:ascii="Times New Roman" w:hAnsi="Times New Roman"/>
                      <w:sz w:val="24"/>
                      <w:szCs w:val="24"/>
                    </w:rPr>
                    <w:t>Расходные</w:t>
                  </w:r>
                  <w:proofErr w:type="spellEnd"/>
                  <w:r w:rsidRPr="006C083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83C">
                    <w:rPr>
                      <w:rFonts w:ascii="Times New Roman" w:hAnsi="Times New Roman"/>
                      <w:sz w:val="24"/>
                      <w:szCs w:val="24"/>
                    </w:rPr>
                    <w:t>материалы</w:t>
                  </w:r>
                  <w:proofErr w:type="spellEnd"/>
                  <w:r w:rsidRPr="006C083C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19C9A6" w14:textId="77777777" w:rsidR="00386B94" w:rsidRPr="006C083C" w:rsidRDefault="00386B94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6C083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0AAE26A8" w14:textId="77777777" w:rsidR="00386B94" w:rsidRPr="006C083C" w:rsidRDefault="00386B94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386B94" w:rsidRPr="006C083C" w14:paraId="48F2BDF5" w14:textId="77777777" w:rsidTr="00386B94">
        <w:trPr>
          <w:trHeight w:val="180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C9146" w14:textId="77777777" w:rsidR="00386B94" w:rsidRPr="006C083C" w:rsidRDefault="00386B94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E161A" w14:textId="77777777" w:rsidR="00386B94" w:rsidRPr="006C083C" w:rsidRDefault="00386B94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386B94" w:rsidRPr="006C083C" w14:paraId="73A5C7D9" w14:textId="77777777" w:rsidTr="00386B94">
        <w:trPr>
          <w:trHeight w:val="386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6E4A08" w14:textId="77777777" w:rsidR="00386B94" w:rsidRPr="006C083C" w:rsidRDefault="00386B94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083C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6C083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6C08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C083C">
              <w:rPr>
                <w:rFonts w:ascii="Times New Roman" w:hAnsi="Times New Roman"/>
                <w:b/>
                <w:sz w:val="24"/>
                <w:szCs w:val="24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AC934" w14:textId="77777777" w:rsidR="00386B94" w:rsidRPr="006C083C" w:rsidRDefault="00386B94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6B94" w:rsidRPr="009C02D2" w14:paraId="5F14B069" w14:textId="77777777" w:rsidTr="00386B94">
        <w:trPr>
          <w:trHeight w:val="2057"/>
        </w:trPr>
        <w:tc>
          <w:tcPr>
            <w:tcW w:w="10164" w:type="dxa"/>
            <w:gridSpan w:val="5"/>
          </w:tcPr>
          <w:p w14:paraId="39F0C89E" w14:textId="77777777" w:rsidR="00386B94" w:rsidRPr="006C083C" w:rsidRDefault="00386B94">
            <w:pPr>
              <w:autoSpaceDE w:val="0"/>
              <w:snapToGrid w:val="0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 w:rsidRPr="006C083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2.1. Республиканские нормативные документы</w:t>
            </w:r>
          </w:p>
          <w:p w14:paraId="0394BB5C" w14:textId="77777777" w:rsidR="009C02D2" w:rsidRPr="00705826" w:rsidRDefault="009C02D2" w:rsidP="009C02D2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14:paraId="7BE45BA3" w14:textId="77777777" w:rsidR="009C02D2" w:rsidRDefault="009C02D2" w:rsidP="009C02D2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Министра здравоохранения Республики Казахстан от 21.12. 2020 года № ҚР ДСМ-310/220 «Об утверждении Правил проведения биомедицинских исследований, и требований к исследовательским центрам»; </w:t>
            </w:r>
          </w:p>
          <w:p w14:paraId="029C7B4A" w14:textId="77777777" w:rsidR="009C02D2" w:rsidRDefault="009C02D2" w:rsidP="009C02D2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 , клинико-лабораторных испытаний медицинских изделий, доклинических исследований для диагностики вне живого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оргнизама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, и требований клиническим базам и оказания государственной услуги Выдача разрешения на проведение клинического исследования и(или) испытания фармакологических и лекарственных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среств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МИ»; </w:t>
            </w:r>
          </w:p>
          <w:p w14:paraId="48326C9F" w14:textId="77777777" w:rsidR="009C02D2" w:rsidRDefault="009C02D2" w:rsidP="009C02D2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2.1.4 Стандарт надлежащей лабораторной практики (GLP), Приложение 1 к </w:t>
            </w:r>
            <w:proofErr w:type="gram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Приказу  Министра</w:t>
            </w:r>
            <w:proofErr w:type="gram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14:paraId="517DE615" w14:textId="77777777" w:rsidR="009C02D2" w:rsidRPr="0041352B" w:rsidRDefault="009C02D2" w:rsidP="009C02D2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Стандарт надлежащей клинической практики (GCP), Приложение 2 к Приказу  Министра здравоохранения и социального развития Республики Казахстан от 04.02 2021 года № ДСМ-15 «Об утверждении надлежащих фармацевтических практик».</w:t>
            </w:r>
          </w:p>
          <w:p w14:paraId="030C2283" w14:textId="77777777" w:rsidR="009C02D2" w:rsidRPr="009C02D2" w:rsidRDefault="009C02D2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09A5499A" w14:textId="77777777" w:rsidR="00386B94" w:rsidRPr="006C083C" w:rsidRDefault="00386B94" w:rsidP="00386B94">
            <w:pPr>
              <w:widowControl/>
              <w:numPr>
                <w:ilvl w:val="1"/>
                <w:numId w:val="1"/>
              </w:num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6C083C">
              <w:rPr>
                <w:rFonts w:ascii="Times New Roman" w:hAnsi="Times New Roman"/>
                <w:b/>
                <w:sz w:val="24"/>
                <w:szCs w:val="24"/>
              </w:rPr>
              <w:t>Локальные</w:t>
            </w:r>
            <w:proofErr w:type="spellEnd"/>
            <w:r w:rsidRPr="006C08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b/>
                <w:sz w:val="24"/>
                <w:szCs w:val="24"/>
              </w:rPr>
              <w:t>организационно-распорядительные</w:t>
            </w:r>
            <w:proofErr w:type="spellEnd"/>
            <w:r w:rsidRPr="006C08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b/>
                <w:sz w:val="24"/>
                <w:szCs w:val="24"/>
              </w:rPr>
              <w:t>документы</w:t>
            </w:r>
            <w:proofErr w:type="spellEnd"/>
          </w:p>
          <w:p w14:paraId="250559D6" w14:textId="77777777" w:rsidR="00386B94" w:rsidRPr="006C083C" w:rsidRDefault="00386B94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  <w:r w:rsidRPr="006C083C">
              <w:rPr>
                <w:bCs w:val="0"/>
                <w:lang w:eastAsia="ar-SA"/>
              </w:rPr>
              <w:t>2.3. Справочная информация</w:t>
            </w:r>
          </w:p>
          <w:p w14:paraId="41DF5885" w14:textId="77777777" w:rsidR="009C02D2" w:rsidRDefault="009C02D2" w:rsidP="009C02D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 </w:t>
            </w:r>
          </w:p>
          <w:p w14:paraId="3053BDAF" w14:textId="77777777" w:rsidR="009C02D2" w:rsidRDefault="009C02D2" w:rsidP="009C02D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2.3.2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ВОЗ для работы комитетов по этике, проводящих экспертизу биомедицинских исследований TDR/PRD/ETHICS/2000.1;</w:t>
            </w:r>
          </w:p>
          <w:p w14:paraId="17A0B479" w14:textId="77777777" w:rsidR="009C02D2" w:rsidRDefault="009C02D2" w:rsidP="009C02D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2.3.3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Руковоство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CIOMS «Международные этические руководящие принципы для исследований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области здоровья с участием людей»; </w:t>
            </w:r>
          </w:p>
          <w:p w14:paraId="0B384DE4" w14:textId="77777777" w:rsidR="009C02D2" w:rsidRDefault="009C02D2" w:rsidP="009C02D2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F735B7">
              <w:rPr>
                <w:b w:val="0"/>
                <w:bCs w:val="0"/>
                <w:lang w:val="en-US"/>
              </w:rPr>
              <w:t>2.3.4</w:t>
            </w:r>
            <w:r w:rsidRPr="0041352B">
              <w:rPr>
                <w:lang w:val="en-US"/>
              </w:rPr>
              <w:t xml:space="preserve"> </w:t>
            </w:r>
            <w:r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14:paraId="0A10E5B2" w14:textId="77777777" w:rsidR="009C02D2" w:rsidRDefault="009C02D2" w:rsidP="009C02D2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14:paraId="4548842D" w14:textId="77777777" w:rsidR="009C02D2" w:rsidRDefault="009C02D2" w:rsidP="009C02D2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14:paraId="0A039A21" w14:textId="77777777" w:rsidR="009C02D2" w:rsidRDefault="009C02D2" w:rsidP="009C02D2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14:paraId="473C870E" w14:textId="77777777" w:rsidR="009C02D2" w:rsidRDefault="009C02D2" w:rsidP="009C02D2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</w:p>
          <w:p w14:paraId="66A60950" w14:textId="77777777" w:rsidR="00386B94" w:rsidRDefault="009C02D2" w:rsidP="009C02D2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2.3.9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Европейской Конвенцией по защите прав позвоночных животных, используемых в экспериментальных и других научных целях (1986 г.);</w:t>
            </w:r>
          </w:p>
          <w:p w14:paraId="03EABB00" w14:textId="508A59DB" w:rsidR="009C02D2" w:rsidRPr="006C083C" w:rsidRDefault="009C02D2" w:rsidP="009C02D2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</w:p>
        </w:tc>
      </w:tr>
      <w:tr w:rsidR="00386B94" w:rsidRPr="006C083C" w14:paraId="5883FDB2" w14:textId="77777777" w:rsidTr="00386B94">
        <w:tc>
          <w:tcPr>
            <w:tcW w:w="10164" w:type="dxa"/>
            <w:gridSpan w:val="5"/>
          </w:tcPr>
          <w:p w14:paraId="37C09BF0" w14:textId="77777777" w:rsidR="00386B94" w:rsidRPr="006C083C" w:rsidRDefault="00386B94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08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 ОПРЕДЕЛЕНИЯ (ГЛОССАРИЙ)</w:t>
            </w:r>
          </w:p>
          <w:p w14:paraId="732B2053" w14:textId="77777777" w:rsidR="00386B94" w:rsidRPr="006C083C" w:rsidRDefault="00386B94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386B94" w:rsidRPr="009C02D2" w14:paraId="23DC76AC" w14:textId="77777777" w:rsidTr="00386B94">
        <w:trPr>
          <w:gridBefore w:val="1"/>
          <w:gridAfter w:val="1"/>
          <w:wBefore w:w="104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88515" w14:textId="77777777" w:rsidR="00386B94" w:rsidRPr="006C083C" w:rsidRDefault="00386B94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6C083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Конфиденциально</w:t>
            </w:r>
            <w:proofErr w:type="spellEnd"/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6544B" w14:textId="77777777" w:rsidR="00386B94" w:rsidRPr="006C083C" w:rsidRDefault="00386B94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952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ar-SA"/>
              </w:rPr>
            </w:pPr>
            <w:r w:rsidRPr="006C083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Материалы, содержащие сведения ограниченного распространения</w:t>
            </w:r>
          </w:p>
        </w:tc>
      </w:tr>
      <w:tr w:rsidR="00386B94" w:rsidRPr="006C083C" w14:paraId="123BE854" w14:textId="77777777" w:rsidTr="00386B94">
        <w:trPr>
          <w:gridBefore w:val="1"/>
          <w:gridAfter w:val="1"/>
          <w:wBefore w:w="104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16B84" w14:textId="77777777" w:rsidR="00386B94" w:rsidRPr="006C083C" w:rsidRDefault="00386B94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6C083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СОП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68849" w14:textId="77777777" w:rsidR="00386B94" w:rsidRPr="006C083C" w:rsidRDefault="00386B94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6C083C">
              <w:rPr>
                <w:rFonts w:ascii="Times New Roman" w:hAnsi="Times New Roman"/>
                <w:sz w:val="24"/>
                <w:szCs w:val="24"/>
              </w:rPr>
              <w:t>Стандартная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</w:rPr>
              <w:t>операционная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</w:rPr>
              <w:t>процедура</w:t>
            </w:r>
            <w:proofErr w:type="spellEnd"/>
          </w:p>
          <w:p w14:paraId="7AE7307B" w14:textId="77777777" w:rsidR="00386B94" w:rsidRPr="006C083C" w:rsidRDefault="00386B94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1F4CABEB" w14:textId="77777777" w:rsidR="00386B94" w:rsidRPr="006C083C" w:rsidRDefault="00386B94" w:rsidP="00386B94">
      <w:pPr>
        <w:pStyle w:val="af0"/>
        <w:rPr>
          <w:sz w:val="24"/>
          <w:szCs w:val="24"/>
        </w:rPr>
      </w:pPr>
    </w:p>
    <w:p w14:paraId="5B6C2232" w14:textId="77777777" w:rsidR="00386B94" w:rsidRPr="006C083C" w:rsidRDefault="00386B94" w:rsidP="00386B94">
      <w:pPr>
        <w:pStyle w:val="af0"/>
        <w:rPr>
          <w:sz w:val="24"/>
          <w:szCs w:val="24"/>
        </w:rPr>
      </w:pPr>
      <w:r w:rsidRPr="006C083C">
        <w:rPr>
          <w:sz w:val="24"/>
          <w:szCs w:val="24"/>
          <w:lang w:val="en-US"/>
        </w:rPr>
        <w:t>4</w:t>
      </w:r>
      <w:r w:rsidRPr="006C083C">
        <w:rPr>
          <w:sz w:val="24"/>
          <w:szCs w:val="24"/>
        </w:rPr>
        <w:t>. СОДЕРЖАНИЕ СОП</w:t>
      </w:r>
    </w:p>
    <w:p w14:paraId="5E68D179" w14:textId="77777777" w:rsidR="00386B94" w:rsidRPr="006C083C" w:rsidRDefault="00386B94" w:rsidP="00386B94">
      <w:pPr>
        <w:tabs>
          <w:tab w:val="left" w:pos="825"/>
        </w:tabs>
        <w:rPr>
          <w:rFonts w:ascii="Times New Roman" w:hAnsi="Times New Roman"/>
          <w:sz w:val="24"/>
          <w:szCs w:val="24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386B94" w:rsidRPr="006C083C" w14:paraId="255012DC" w14:textId="77777777" w:rsidTr="00386B94">
        <w:trPr>
          <w:trHeight w:val="27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EBB7" w14:textId="77777777" w:rsidR="00386B94" w:rsidRPr="006C083C" w:rsidRDefault="00386B94">
            <w:pPr>
              <w:tabs>
                <w:tab w:val="left" w:pos="825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6C083C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C6BE" w14:textId="77777777" w:rsidR="00386B94" w:rsidRPr="006C083C" w:rsidRDefault="00386B94">
            <w:pPr>
              <w:tabs>
                <w:tab w:val="left" w:pos="825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6C083C">
              <w:rPr>
                <w:rFonts w:ascii="Times New Roman" w:hAnsi="Times New Roman"/>
                <w:b/>
                <w:sz w:val="24"/>
                <w:szCs w:val="24"/>
              </w:rPr>
              <w:t>Процедура</w:t>
            </w:r>
            <w:proofErr w:type="spellEnd"/>
            <w:r w:rsidRPr="006C08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  <w:proofErr w:type="spellEnd"/>
          </w:p>
        </w:tc>
      </w:tr>
      <w:tr w:rsidR="00386B94" w:rsidRPr="009C02D2" w14:paraId="3A8E56C9" w14:textId="77777777" w:rsidTr="00386B94">
        <w:trPr>
          <w:trHeight w:val="56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3F5E" w14:textId="77777777" w:rsidR="00386B94" w:rsidRPr="006C083C" w:rsidRDefault="00386B94">
            <w:pPr>
              <w:tabs>
                <w:tab w:val="left" w:pos="825"/>
              </w:tabs>
              <w:suppressAutoHyphens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6C083C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</w:rPr>
              <w:t>этического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B608" w14:textId="77777777" w:rsidR="00386B94" w:rsidRPr="006C083C" w:rsidRDefault="00386B94">
            <w:pPr>
              <w:keepNext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</w:pPr>
            <w:r w:rsidRPr="006C083C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>Секретариат ЭК несет ответственность за подготовку, распространение, делопроизводство и хранение всех файлов в установленном порядке в течение определенного времени, в целях обеспечения конфиденциальности и возможности повторного использования в любое время.</w:t>
            </w:r>
            <w:r w:rsidRPr="006C083C">
              <w:rPr>
                <w:rFonts w:ascii="Times New Roman" w:eastAsia="Angsana New" w:hAnsi="Times New Roman"/>
                <w:b/>
                <w:bCs/>
                <w:sz w:val="24"/>
                <w:szCs w:val="24"/>
                <w:u w:val="single"/>
                <w:lang w:val="ru-RU" w:bidi="th-TH"/>
              </w:rPr>
              <w:t xml:space="preserve"> </w:t>
            </w:r>
          </w:p>
          <w:p w14:paraId="2E430791" w14:textId="77777777" w:rsidR="00386B94" w:rsidRPr="006C083C" w:rsidRDefault="00386B94">
            <w:pPr>
              <w:keepNext/>
              <w:spacing w:before="240" w:after="60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bookmarkStart w:id="0" w:name="_Toc27331417"/>
            <w:r w:rsidRPr="006C083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Содержание файла текущего ПИ</w:t>
            </w:r>
          </w:p>
          <w:p w14:paraId="5C861FC7" w14:textId="77777777" w:rsidR="00386B94" w:rsidRPr="006C083C" w:rsidRDefault="00386B94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Необходимо сделать основную копию файла исследования. Далее получить, классифицировать и собрать вместе все необходимые документы вместе.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Проверить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содержит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ли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файл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исследования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следующие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14:paraId="207DEC2D" w14:textId="77777777" w:rsidR="00386B94" w:rsidRPr="006C083C" w:rsidRDefault="00386B94" w:rsidP="00386B94">
            <w:pPr>
              <w:widowControl/>
              <w:numPr>
                <w:ilvl w:val="0"/>
                <w:numId w:val="15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Оригиналы заявок и другие документы, полученные во время исследования </w:t>
            </w:r>
          </w:p>
          <w:p w14:paraId="19DA3219" w14:textId="77777777" w:rsidR="00386B94" w:rsidRPr="006C083C" w:rsidRDefault="00386B94" w:rsidP="00386B94">
            <w:pPr>
              <w:widowControl/>
              <w:numPr>
                <w:ilvl w:val="0"/>
                <w:numId w:val="15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Брошюра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исследователя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подобные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2C0A1F3" w14:textId="77777777" w:rsidR="00386B94" w:rsidRPr="006C083C" w:rsidRDefault="00386B94" w:rsidP="00386B94">
            <w:pPr>
              <w:widowControl/>
              <w:numPr>
                <w:ilvl w:val="0"/>
                <w:numId w:val="15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Письмо-одобрение и другая корреспонденция, отправленная исследователю. </w:t>
            </w:r>
          </w:p>
          <w:p w14:paraId="1311E250" w14:textId="77777777" w:rsidR="00386B94" w:rsidRPr="006C083C" w:rsidRDefault="00386B94" w:rsidP="00386B94">
            <w:pPr>
              <w:widowControl/>
              <w:numPr>
                <w:ilvl w:val="0"/>
                <w:numId w:val="15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Одобренные документы (ПИ, поправки к ПИ, документы ИС, рекламные материалы м др.) </w:t>
            </w:r>
          </w:p>
          <w:p w14:paraId="3023D448" w14:textId="77777777" w:rsidR="00386B94" w:rsidRPr="006C083C" w:rsidRDefault="00386B94" w:rsidP="00386B94">
            <w:pPr>
              <w:widowControl/>
              <w:numPr>
                <w:ilvl w:val="0"/>
                <w:numId w:val="15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Сообщения о НЯ, или полученные отчеты о безопасности исследуемого препарата  </w:t>
            </w:r>
          </w:p>
          <w:p w14:paraId="699390FD" w14:textId="77777777" w:rsidR="00386B94" w:rsidRPr="006C083C" w:rsidRDefault="00386B94" w:rsidP="00386B94">
            <w:pPr>
              <w:widowControl/>
              <w:numPr>
                <w:ilvl w:val="0"/>
                <w:numId w:val="15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Отчеты о результатах текущей экспертизы по ходу исследования (использовать папку со следующими данными на обложке: имя спонсора, номер протокола, номер ПИ, присвоенный секретариатом ЭК). </w:t>
            </w:r>
          </w:p>
          <w:p w14:paraId="5D2E3B03" w14:textId="77777777" w:rsidR="00386B94" w:rsidRPr="006C083C" w:rsidRDefault="00386B94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Поместить в каждую папку в соответствии с маркировкой следующую информацию: </w:t>
            </w:r>
          </w:p>
          <w:p w14:paraId="519ABAA8" w14:textId="77777777" w:rsidR="00386B94" w:rsidRPr="006C083C" w:rsidRDefault="00386B94" w:rsidP="00386B94">
            <w:pPr>
              <w:widowControl/>
              <w:numPr>
                <w:ilvl w:val="0"/>
                <w:numId w:val="16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Имя спонсора и имя главного исследователя с контактной информацией (адрес, телефон/факс, электронный адрес), номер протокола и название ПИ. </w:t>
            </w:r>
          </w:p>
          <w:p w14:paraId="37F78D55" w14:textId="77777777" w:rsidR="00386B94" w:rsidRPr="006C083C" w:rsidRDefault="00386B94" w:rsidP="00386B94">
            <w:pPr>
              <w:widowControl/>
              <w:numPr>
                <w:ilvl w:val="0"/>
                <w:numId w:val="16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Форма заявки ПИ на экспертизу, карта наблюдения за участниками исследования, брошюра исследователя, документы по ИС, рекламные материалы и материалы по набору участников, резюме исследователей и другие материалы, представленные исследователем. </w:t>
            </w:r>
          </w:p>
          <w:p w14:paraId="2EF5C89A" w14:textId="77777777" w:rsidR="00386B94" w:rsidRPr="006C083C" w:rsidRDefault="00386B94">
            <w:pPr>
              <w:keepNext/>
              <w:spacing w:before="240" w:after="60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bookmarkStart w:id="1" w:name="_Toc47530639"/>
            <w:proofErr w:type="spellStart"/>
            <w:r w:rsidRPr="006C083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</w:t>
            </w:r>
            <w:proofErr w:type="spellEnd"/>
            <w:r w:rsidRPr="006C083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6C083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файлами</w:t>
            </w:r>
            <w:proofErr w:type="spellEnd"/>
            <w:r w:rsidRPr="006C083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текущего</w:t>
            </w:r>
            <w:proofErr w:type="spellEnd"/>
            <w:r w:rsidRPr="006C083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ПИ</w:t>
            </w:r>
            <w:bookmarkEnd w:id="0"/>
            <w:bookmarkEnd w:id="1"/>
          </w:p>
          <w:p w14:paraId="261D83CE" w14:textId="77777777" w:rsidR="00386B94" w:rsidRPr="006C083C" w:rsidRDefault="00386B94" w:rsidP="00386B94">
            <w:pPr>
              <w:widowControl/>
              <w:numPr>
                <w:ilvl w:val="1"/>
                <w:numId w:val="16"/>
              </w:numPr>
              <w:spacing w:before="120"/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Присвоить идентификационный номер файлам одобренного исследования, установленный секретариатом ЭК.</w:t>
            </w:r>
          </w:p>
          <w:p w14:paraId="555630BB" w14:textId="77777777" w:rsidR="00386B94" w:rsidRPr="006C083C" w:rsidRDefault="00386B94" w:rsidP="00386B94">
            <w:pPr>
              <w:widowControl/>
              <w:numPr>
                <w:ilvl w:val="1"/>
                <w:numId w:val="16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bidi="th-TH"/>
              </w:rPr>
              <w:t>Собрать все документы в файлах одобренного исследования определенным образом.</w:t>
            </w:r>
          </w:p>
          <w:p w14:paraId="669846EE" w14:textId="77777777" w:rsidR="00386B94" w:rsidRPr="006C083C" w:rsidRDefault="00386B94" w:rsidP="00386B94">
            <w:pPr>
              <w:widowControl/>
              <w:numPr>
                <w:ilvl w:val="1"/>
                <w:numId w:val="16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Приклеить идентификационный лейбл на весь пакет документов. </w:t>
            </w:r>
          </w:p>
          <w:p w14:paraId="7AE5FFDC" w14:textId="77777777" w:rsidR="00386B94" w:rsidRPr="006C083C" w:rsidRDefault="00386B94" w:rsidP="00386B94">
            <w:pPr>
              <w:widowControl/>
              <w:numPr>
                <w:ilvl w:val="1"/>
                <w:numId w:val="16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Хранить весь пакет документов по текущему и рассматриваемому ПИ в безопасном месте. </w:t>
            </w:r>
          </w:p>
          <w:p w14:paraId="64958E3C" w14:textId="77777777" w:rsidR="00386B94" w:rsidRPr="006C083C" w:rsidRDefault="00386B94" w:rsidP="00386B94">
            <w:pPr>
              <w:widowControl/>
              <w:numPr>
                <w:ilvl w:val="1"/>
                <w:numId w:val="16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Работать с файлами исследования в легко доступном и безопасном месте до момента экспертизы заключительного отчета и одобрения его ЭК. </w:t>
            </w:r>
          </w:p>
          <w:p w14:paraId="587E829D" w14:textId="77777777" w:rsidR="00386B94" w:rsidRPr="006C083C" w:rsidRDefault="00386B94" w:rsidP="00386B94">
            <w:pPr>
              <w:widowControl/>
              <w:numPr>
                <w:ilvl w:val="1"/>
                <w:numId w:val="16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Отправлять все файлы по закрытому ПИ в архив.</w:t>
            </w:r>
          </w:p>
          <w:p w14:paraId="0865B3AE" w14:textId="77777777" w:rsidR="00386B94" w:rsidRPr="006C083C" w:rsidRDefault="00386B94" w:rsidP="00386B94">
            <w:pPr>
              <w:widowControl/>
              <w:numPr>
                <w:ilvl w:val="1"/>
                <w:numId w:val="16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Хранить файлы по закрытому ПИ в течение 5 лет после завершения исследования. </w:t>
            </w:r>
          </w:p>
          <w:p w14:paraId="40AACA3E" w14:textId="77777777" w:rsidR="00386B94" w:rsidRPr="006C083C" w:rsidRDefault="00386B94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31D708E" w14:textId="77777777" w:rsidR="00386B94" w:rsidRPr="006C083C" w:rsidRDefault="00386B94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83C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ru-RU" w:eastAsia="ru-RU"/>
              </w:rPr>
              <w:t>Примечание:</w:t>
            </w:r>
            <w:r w:rsidRPr="006C083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Для многоцентровых исследований секретариату следует работать с файлами так, чтобы была возможность перекрестных ссылок  без дублирования.</w:t>
            </w:r>
          </w:p>
          <w:p w14:paraId="4B73F517" w14:textId="77777777" w:rsidR="00386B94" w:rsidRPr="006C083C" w:rsidRDefault="00386B94">
            <w:pPr>
              <w:tabs>
                <w:tab w:val="left" w:pos="825"/>
              </w:tabs>
              <w:suppressAutoHyphens/>
              <w:ind w:left="14" w:firstLine="142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14:paraId="01A43849" w14:textId="77777777" w:rsidR="00386B94" w:rsidRPr="006C083C" w:rsidRDefault="00386B94" w:rsidP="00386B94">
      <w:pPr>
        <w:tabs>
          <w:tab w:val="left" w:pos="825"/>
        </w:tabs>
        <w:rPr>
          <w:rFonts w:ascii="Times New Roman" w:hAnsi="Times New Roman"/>
          <w:sz w:val="24"/>
          <w:szCs w:val="24"/>
          <w:lang w:val="ru-RU" w:eastAsia="ar-SA"/>
        </w:rPr>
      </w:pPr>
    </w:p>
    <w:p w14:paraId="14100524" w14:textId="77777777" w:rsidR="00386B94" w:rsidRPr="006C083C" w:rsidRDefault="00386B94" w:rsidP="00386B94">
      <w:pPr>
        <w:ind w:left="360"/>
        <w:rPr>
          <w:rFonts w:ascii="Times New Roman" w:hAnsi="Times New Roman"/>
          <w:b/>
          <w:sz w:val="24"/>
          <w:szCs w:val="24"/>
          <w:lang w:val="ru-RU"/>
        </w:rPr>
      </w:pPr>
      <w:r w:rsidRPr="006C083C">
        <w:rPr>
          <w:rFonts w:ascii="Times New Roman" w:hAnsi="Times New Roman"/>
          <w:b/>
          <w:sz w:val="24"/>
          <w:szCs w:val="24"/>
          <w:lang w:val="ru-RU"/>
        </w:rPr>
        <w:t>6. ПРИЛОЖЕНИЯ</w:t>
      </w:r>
    </w:p>
    <w:p w14:paraId="45A1E788" w14:textId="77777777" w:rsidR="00386B94" w:rsidRPr="006C083C" w:rsidRDefault="00386B94" w:rsidP="00386B94">
      <w:pPr>
        <w:pStyle w:val="ac"/>
        <w:rPr>
          <w:kern w:val="29"/>
          <w:sz w:val="24"/>
          <w:szCs w:val="24"/>
          <w:lang w:val="ru-RU"/>
        </w:rPr>
      </w:pPr>
      <w:r w:rsidRPr="006C083C">
        <w:rPr>
          <w:kern w:val="29"/>
          <w:sz w:val="24"/>
          <w:szCs w:val="24"/>
          <w:lang w:val="ru-RU"/>
        </w:rPr>
        <w:t>Приложение 1. Лист регистрации изменений</w:t>
      </w:r>
    </w:p>
    <w:p w14:paraId="6F3C2D40" w14:textId="77777777" w:rsidR="00386B94" w:rsidRPr="006C083C" w:rsidRDefault="00386B94" w:rsidP="00386B94">
      <w:pPr>
        <w:pStyle w:val="ac"/>
        <w:rPr>
          <w:kern w:val="29"/>
          <w:sz w:val="24"/>
          <w:szCs w:val="24"/>
          <w:lang w:val="ru-RU"/>
        </w:rPr>
      </w:pPr>
      <w:r w:rsidRPr="006C083C">
        <w:rPr>
          <w:kern w:val="29"/>
          <w:sz w:val="24"/>
          <w:szCs w:val="24"/>
          <w:lang w:val="ru-RU"/>
        </w:rPr>
        <w:t>Приложение 2. Лист ознакомления сотрудников с СОП</w:t>
      </w:r>
    </w:p>
    <w:p w14:paraId="72A0D480" w14:textId="77777777" w:rsidR="00386B94" w:rsidRPr="006C083C" w:rsidRDefault="00386B94" w:rsidP="00386B94">
      <w:pPr>
        <w:pStyle w:val="ac"/>
        <w:jc w:val="right"/>
        <w:rPr>
          <w:b/>
          <w:sz w:val="24"/>
          <w:szCs w:val="24"/>
          <w:lang w:val="ru-RU"/>
        </w:rPr>
      </w:pPr>
      <w:r w:rsidRPr="006C083C">
        <w:rPr>
          <w:sz w:val="24"/>
          <w:szCs w:val="24"/>
          <w:lang w:val="ru-RU"/>
        </w:rPr>
        <w:br w:type="page"/>
      </w:r>
      <w:r w:rsidRPr="006C083C">
        <w:rPr>
          <w:b/>
          <w:sz w:val="24"/>
          <w:szCs w:val="24"/>
          <w:lang w:val="ru-RU"/>
        </w:rPr>
        <w:lastRenderedPageBreak/>
        <w:t xml:space="preserve"> Приложение 1</w:t>
      </w:r>
    </w:p>
    <w:p w14:paraId="1F053434" w14:textId="77777777" w:rsidR="00386B94" w:rsidRPr="006C083C" w:rsidRDefault="00386B94" w:rsidP="00386B94">
      <w:pPr>
        <w:spacing w:line="259" w:lineRule="exact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6C083C">
        <w:rPr>
          <w:rFonts w:ascii="Times New Roman" w:hAnsi="Times New Roman"/>
          <w:b/>
          <w:sz w:val="24"/>
          <w:szCs w:val="24"/>
          <w:lang w:eastAsia="ru-RU"/>
        </w:rPr>
        <w:t>Лист</w:t>
      </w:r>
      <w:proofErr w:type="spellEnd"/>
      <w:r w:rsidRPr="006C083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6C083C">
        <w:rPr>
          <w:rFonts w:ascii="Times New Roman" w:hAnsi="Times New Roman"/>
          <w:b/>
          <w:sz w:val="24"/>
          <w:szCs w:val="24"/>
          <w:lang w:eastAsia="ru-RU"/>
        </w:rPr>
        <w:t>регистрации</w:t>
      </w:r>
      <w:proofErr w:type="spellEnd"/>
      <w:r w:rsidRPr="006C083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6C083C">
        <w:rPr>
          <w:rFonts w:ascii="Times New Roman" w:hAnsi="Times New Roman"/>
          <w:b/>
          <w:sz w:val="24"/>
          <w:szCs w:val="24"/>
          <w:lang w:eastAsia="ru-RU"/>
        </w:rPr>
        <w:t>изменений</w:t>
      </w:r>
      <w:proofErr w:type="spellEnd"/>
      <w:r w:rsidRPr="006C083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25B0728E" w14:textId="77777777" w:rsidR="00386B94" w:rsidRPr="006C083C" w:rsidRDefault="00386B94" w:rsidP="00386B94">
      <w:pPr>
        <w:spacing w:line="259" w:lineRule="exac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93"/>
        <w:gridCol w:w="1558"/>
        <w:gridCol w:w="992"/>
        <w:gridCol w:w="1417"/>
        <w:gridCol w:w="1416"/>
        <w:gridCol w:w="1319"/>
        <w:gridCol w:w="1514"/>
      </w:tblGrid>
      <w:tr w:rsidR="00386B94" w:rsidRPr="006C083C" w14:paraId="7BC78E5D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65E2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6B7C870F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4350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проверки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0717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0859CB96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DEE1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введения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5013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670EF04C" w14:textId="77777777" w:rsidR="00386B94" w:rsidRPr="006C083C" w:rsidRDefault="00386B94">
            <w:pPr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7624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внесения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1773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5E7D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лица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внесшего</w:t>
            </w:r>
            <w:proofErr w:type="spellEnd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</w:t>
            </w:r>
            <w:proofErr w:type="spellEnd"/>
          </w:p>
        </w:tc>
      </w:tr>
      <w:tr w:rsidR="00386B94" w:rsidRPr="006C083C" w14:paraId="5556FF14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8564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0DB0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1A43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69CE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1280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8C58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EFA0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96EF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83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86B94" w:rsidRPr="006C083C" w14:paraId="751BD3D4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7B36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B08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F662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FDB1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6550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8B20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1508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958C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5AE951EE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6028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A6FE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0431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7BD4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E69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DFA6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C6BD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F58F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5E2C414F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EF47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4C23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B048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A4A1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929A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6D2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E498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7ECC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55119DA8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4E70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F741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46E9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51BB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3ACB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8A3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BC94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3AE1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26EFCE2B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20A8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92B8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4D7A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060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6F68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F57F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E7C6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5A38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7C5AE3C9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0775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0A6B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6876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5C8C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CFD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E6B6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B72D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F1C4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4178DB85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9253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612D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F230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D236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32FD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F7C9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DF18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65F9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16C0A84F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63E4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1537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D4B1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71D9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9315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7335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855B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CA60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2B80790A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9398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3791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6734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1233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2656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C17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F8F1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268C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39B1E428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469A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735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1070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468A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22A1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6D0E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8183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46BF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4A772F69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930B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F5E5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376C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ECFF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C668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6077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A984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98F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322217F3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AE87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53A6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E2A5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9787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E9BC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CD61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D449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CA64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6CE15B21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92E7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88A6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3540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649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E6C8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85CF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3967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1124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4C68FDC7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0504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2007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8183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57AE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86ED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0E56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C3B8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58D0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5CF8B6A7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971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9F34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7C7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955F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53AC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D87C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CF36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0D01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6174C12F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15F6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4A6C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D2B9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D39B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CE55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515F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6FB8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C741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660BFB9A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73B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5680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DD6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5392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003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00DE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0CF4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D158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383A721D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2C97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A168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D2B3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CE2F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9A8B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AC8C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5FFC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1A50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103302D7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9089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B4FB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986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C96F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ACC5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EEBD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952A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3131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2656C574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A403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B985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E028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4B40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C598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EEA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808D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8E3E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1CEFC273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C051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C0B7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E56D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623C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7742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E22F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22A8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4AFD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6EA60D60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6E4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DCBF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7603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16C6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80EB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B326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BBB5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CED2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296B9FEE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19D4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C0E5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D3CD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4BAC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C40C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F3E7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9BFE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2627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769E7E2D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2762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9DBD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2BE9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51B9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1C5F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D39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ACD7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725F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30865DA6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721E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C6CA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D75A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525E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9C3D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C3EE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700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4EB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752E146B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E94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B301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12E4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9363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1FA4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DF40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59B8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58D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94" w:rsidRPr="006C083C" w14:paraId="3BAE79E3" w14:textId="77777777" w:rsidTr="00386B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0AE" w14:textId="77777777" w:rsidR="00386B94" w:rsidRPr="006C083C" w:rsidRDefault="00386B9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3497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533B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D820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075B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360D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84A3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3AFC" w14:textId="77777777" w:rsidR="00386B94" w:rsidRPr="006C083C" w:rsidRDefault="00386B9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F86D6FA" w14:textId="77777777" w:rsidR="00386B94" w:rsidRPr="006C083C" w:rsidRDefault="00386B94" w:rsidP="00386B94">
      <w:pPr>
        <w:tabs>
          <w:tab w:val="left" w:pos="6512"/>
        </w:tabs>
        <w:rPr>
          <w:rFonts w:ascii="Times New Roman" w:hAnsi="Times New Roman"/>
          <w:sz w:val="24"/>
          <w:szCs w:val="24"/>
          <w:lang w:eastAsia="ru-RU"/>
        </w:rPr>
      </w:pPr>
    </w:p>
    <w:p w14:paraId="62F202AB" w14:textId="77777777" w:rsidR="00386B94" w:rsidRPr="006C083C" w:rsidRDefault="00386B94" w:rsidP="00386B94">
      <w:pPr>
        <w:pStyle w:val="ac"/>
        <w:jc w:val="right"/>
        <w:rPr>
          <w:b/>
          <w:sz w:val="24"/>
          <w:szCs w:val="24"/>
          <w:lang w:val="ru-RU" w:eastAsia="ar-SA"/>
        </w:rPr>
      </w:pPr>
      <w:r w:rsidRPr="006C083C">
        <w:rPr>
          <w:sz w:val="24"/>
          <w:szCs w:val="24"/>
          <w:lang w:val="ru-RU" w:eastAsia="ru-RU"/>
        </w:rPr>
        <w:br w:type="page"/>
      </w:r>
      <w:r w:rsidRPr="006C083C">
        <w:rPr>
          <w:b/>
          <w:sz w:val="24"/>
          <w:szCs w:val="24"/>
          <w:lang w:val="ru-RU" w:eastAsia="ru-RU"/>
        </w:rPr>
        <w:lastRenderedPageBreak/>
        <w:t>Приложение 2</w:t>
      </w:r>
    </w:p>
    <w:p w14:paraId="795D4FC1" w14:textId="77777777" w:rsidR="00386B94" w:rsidRPr="006C083C" w:rsidRDefault="00386B94" w:rsidP="00386B94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C083C">
        <w:rPr>
          <w:rFonts w:ascii="Times New Roman" w:hAnsi="Times New Roman"/>
          <w:b/>
          <w:sz w:val="24"/>
          <w:szCs w:val="24"/>
          <w:lang w:val="ru-RU"/>
        </w:rPr>
        <w:t>Лист ознакомления сотрудников с СОП</w:t>
      </w:r>
    </w:p>
    <w:p w14:paraId="0BC9A610" w14:textId="77777777" w:rsidR="00386B94" w:rsidRPr="006C083C" w:rsidRDefault="00386B94" w:rsidP="00386B94">
      <w:pPr>
        <w:pStyle w:val="ac"/>
        <w:rPr>
          <w:sz w:val="24"/>
          <w:szCs w:val="24"/>
          <w:lang w:val="ru-RU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2381"/>
        <w:gridCol w:w="1871"/>
      </w:tblGrid>
      <w:tr w:rsidR="00386B94" w:rsidRPr="006C083C" w14:paraId="2CA64BF1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46C88" w14:textId="77777777" w:rsidR="00386B94" w:rsidRPr="006C083C" w:rsidRDefault="00386B9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083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48A81" w14:textId="77777777" w:rsidR="00386B94" w:rsidRPr="006C083C" w:rsidRDefault="00386B9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083C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23C52" w14:textId="77777777" w:rsidR="00386B94" w:rsidRPr="006C083C" w:rsidRDefault="00386B9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6C083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0FE3D" w14:textId="77777777" w:rsidR="00386B94" w:rsidRPr="006C083C" w:rsidRDefault="00386B9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6C083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386B94" w:rsidRPr="006C083C" w14:paraId="0302B968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C37F8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BC94A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5C51A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16CE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0468F83F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F6BD4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85B78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9BE99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A94D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38120D58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8335F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79CFA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DF804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7916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7BB22D09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6C655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36ACB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4C543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7B2C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1E78A031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69B3E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E85CB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FA8B7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6ADE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5941491A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62D9A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03075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FC53B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4245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72200FD1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E43FC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2F6B6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F67A1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5837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29FD72E7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BBCF6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D02E9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55A71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8AED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04E4965E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DC25C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63756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5B815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CF4D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62BC81F1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93C02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00AD7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CCC71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1273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56AEAD38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1F548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BB93A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DB976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EA70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4D969280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3811CB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F410F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FABA6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D8EC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48B90C65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F1E41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870B7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8F2CD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5F8B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228EF0C0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D61AB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8DB4D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1EE51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6EFF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419AC115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6AD7F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AC05F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2D12F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B54A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72B7ED17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E1D5D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977B8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275C8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4C61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4B57B161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0F92FB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651F9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36611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8540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1E40F3D1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CBADD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9AE50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120FC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2902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2AFF4D0D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65458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E8F63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F6D27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671C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0E9AFB2E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BC830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B9275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E751C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8E83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0BD84C2C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2C10A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498B8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37686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EEE9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20AE8F0A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EDA47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8824C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B99C3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CD4C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6023D8C1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22F79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421AE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CD930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037E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61A8AAAE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F581A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3BE2D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3B14B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6823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1B8625C3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A8B63F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45671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518CD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2B97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04AF6A9B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35E85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DBC07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33CB9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5980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131784FE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96D63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647D5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E7A31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6C0A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7552B29B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5B116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73DEE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FC25B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F04E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27ED1388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ACF16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72C53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C41E0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E586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6883FE1A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317AE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04ECA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BA0C2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F23E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6B94" w:rsidRPr="006C083C" w14:paraId="1BB3B65A" w14:textId="77777777" w:rsidTr="00386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81386" w14:textId="77777777" w:rsidR="00386B94" w:rsidRPr="006C083C" w:rsidRDefault="00386B94" w:rsidP="00386B9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1BA9E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12F6A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E4A1" w14:textId="77777777" w:rsidR="00386B94" w:rsidRPr="006C083C" w:rsidRDefault="00386B9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58676792" w14:textId="77777777" w:rsidR="00386B94" w:rsidRPr="006C083C" w:rsidRDefault="00386B94" w:rsidP="00386B9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11FD33D1" w14:textId="77777777" w:rsidR="00386B94" w:rsidRPr="006C083C" w:rsidRDefault="00386B94" w:rsidP="00386B9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9B9A25B" w14:textId="77777777" w:rsidR="002A121D" w:rsidRPr="006C083C" w:rsidRDefault="002A121D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R="002A121D" w:rsidRPr="006C083C" w:rsidSect="00E62E83">
      <w:headerReference w:type="default" r:id="rId9"/>
      <w:headerReference w:type="first" r:id="rId10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174A1" w14:textId="77777777" w:rsidR="003245FE" w:rsidRDefault="003245FE" w:rsidP="00E62E83">
      <w:r>
        <w:separator/>
      </w:r>
    </w:p>
  </w:endnote>
  <w:endnote w:type="continuationSeparator" w:id="0">
    <w:p w14:paraId="422FAA70" w14:textId="77777777" w:rsidR="003245FE" w:rsidRDefault="003245FE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7119F" w14:textId="77777777" w:rsidR="003245FE" w:rsidRDefault="003245FE" w:rsidP="00E62E83">
      <w:r>
        <w:separator/>
      </w:r>
    </w:p>
  </w:footnote>
  <w:footnote w:type="continuationSeparator" w:id="0">
    <w:p w14:paraId="0F772335" w14:textId="77777777" w:rsidR="003245FE" w:rsidRDefault="003245FE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111"/>
      <w:gridCol w:w="2835"/>
      <w:gridCol w:w="3341"/>
    </w:tblGrid>
    <w:tr w:rsidR="002A121D" w:rsidRPr="00BD423D" w14:paraId="777050B1" w14:textId="77777777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14:paraId="59F41D35" w14:textId="77777777" w:rsidR="002A121D" w:rsidRPr="002A121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val="ru-RU" w:eastAsia="ar-SA"/>
            </w:rPr>
          </w:pPr>
          <w:r w:rsidRPr="002A121D">
            <w:rPr>
              <w:rFonts w:ascii="Times New Roman" w:eastAsia="Times New Roman" w:hAnsi="Times New Roman"/>
              <w:sz w:val="20"/>
              <w:szCs w:val="20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5115A3E" w14:textId="77777777" w:rsidR="00386B94" w:rsidRPr="00C73D79" w:rsidRDefault="00067B89" w:rsidP="00386B94">
          <w:pPr>
            <w:snapToGrid w:val="0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</w:t>
          </w:r>
          <w:r w:rsidR="00386B94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</w:t>
          </w:r>
          <w:r w:rsidR="00386B94">
            <w:rPr>
              <w:rFonts w:ascii="Times New Roman" w:hAnsi="Times New Roman"/>
              <w:b/>
              <w:sz w:val="24"/>
              <w:szCs w:val="24"/>
              <w:lang w:val="ru-RU"/>
            </w:rPr>
            <w:t>Работа с документами текущего исследования»</w:t>
          </w:r>
        </w:p>
        <w:p w14:paraId="05BFA3CA" w14:textId="77777777" w:rsidR="002A121D" w:rsidRPr="00C73D79" w:rsidRDefault="002A121D" w:rsidP="00A40E5C">
          <w:pPr>
            <w:tabs>
              <w:tab w:val="center" w:pos="4677"/>
              <w:tab w:val="right" w:pos="9355"/>
            </w:tabs>
            <w:suppressAutoHyphens/>
            <w:ind w:hanging="18"/>
            <w:jc w:val="center"/>
            <w:rPr>
              <w:rFonts w:ascii="Times New Roman" w:eastAsia="Times New Roman" w:hAnsi="Times New Roman"/>
              <w:b/>
              <w:sz w:val="20"/>
              <w:szCs w:val="20"/>
              <w:lang w:val="ru-RU"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3FB36C1" w14:textId="77777777" w:rsidR="002A121D" w:rsidRPr="00727AD0" w:rsidRDefault="00727AD0" w:rsidP="00386B94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</w:pPr>
          <w:r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  <w:t xml:space="preserve">Код: 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СОП-2</w:t>
          </w:r>
          <w:r w:rsidR="00067B89">
            <w:rPr>
              <w:rFonts w:ascii="Times New Roman" w:hAnsi="Times New Roman"/>
              <w:b/>
              <w:sz w:val="24"/>
              <w:szCs w:val="24"/>
              <w:lang w:val="ru-RU"/>
            </w:rPr>
            <w:t>3</w:t>
          </w:r>
          <w:r w:rsidR="00386B94">
            <w:rPr>
              <w:rFonts w:ascii="Times New Roman" w:hAnsi="Times New Roman"/>
              <w:b/>
              <w:sz w:val="24"/>
              <w:szCs w:val="24"/>
              <w:lang w:val="ru-RU"/>
            </w:rPr>
            <w:t>1</w:t>
          </w:r>
          <w:r w:rsidR="009E1F89">
            <w:rPr>
              <w:rFonts w:ascii="Times New Roman" w:hAnsi="Times New Roman"/>
              <w:b/>
              <w:sz w:val="24"/>
              <w:szCs w:val="24"/>
              <w:lang w:val="ru-RU"/>
            </w:rPr>
            <w:t>-ЛЭК-</w:t>
          </w:r>
          <w:r w:rsidR="005360F9">
            <w:rPr>
              <w:rFonts w:ascii="Times New Roman" w:hAnsi="Times New Roman"/>
              <w:b/>
              <w:sz w:val="24"/>
              <w:szCs w:val="24"/>
              <w:lang w:val="ru-RU"/>
            </w:rPr>
            <w:t>1</w:t>
          </w:r>
          <w:r w:rsidR="00386B94">
            <w:rPr>
              <w:rFonts w:ascii="Times New Roman" w:hAnsi="Times New Roman"/>
              <w:b/>
              <w:sz w:val="24"/>
              <w:szCs w:val="24"/>
              <w:lang w:val="ru-RU"/>
            </w:rPr>
            <w:t>5</w:t>
          </w:r>
        </w:p>
      </w:tc>
    </w:tr>
    <w:tr w:rsidR="002A121D" w:rsidRPr="00BD423D" w14:paraId="7A9B48F5" w14:textId="77777777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14:paraId="2AD49A8D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939DDA1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BF82B1F" w14:textId="77777777" w:rsidR="002A121D" w:rsidRPr="00C73D79" w:rsidRDefault="00727AD0" w:rsidP="001B5FE1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 xml:space="preserve">Версия: 3 от </w:t>
          </w:r>
          <w:r w:rsidR="001B5FE1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24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.07.2025</w:t>
          </w:r>
        </w:p>
      </w:tc>
    </w:tr>
    <w:tr w:rsidR="002A121D" w:rsidRPr="00BD423D" w14:paraId="2348493C" w14:textId="77777777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24AD338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95DAB1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F39FDA" w14:textId="77777777" w:rsidR="002A121D" w:rsidRPr="00C73D79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Страница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:  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B23366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из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937E4" w:rsidRPr="00C73D79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23366" w:rsidRPr="00B23366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6</w:t>
          </w:r>
          <w:r w:rsidR="005937E4" w:rsidRPr="00C73D7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.</w:t>
          </w:r>
        </w:p>
      </w:tc>
    </w:tr>
  </w:tbl>
  <w:p w14:paraId="272E50E0" w14:textId="77777777" w:rsidR="002A3574" w:rsidRPr="002A121D" w:rsidRDefault="002A3574" w:rsidP="002A12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DAF04" w14:textId="77777777" w:rsidR="00C73D79" w:rsidRDefault="00C73D79">
    <w:pPr>
      <w:pStyle w:val="a3"/>
    </w:pPr>
  </w:p>
  <w:p w14:paraId="4B0032F3" w14:textId="77777777" w:rsidR="00C73D79" w:rsidRDefault="00C73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024FD1"/>
    <w:multiLevelType w:val="multilevel"/>
    <w:tmpl w:val="A9A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cs="Times New Roman" w:hint="default"/>
      </w:rPr>
    </w:lvl>
  </w:abstractNum>
  <w:abstractNum w:abstractNumId="2" w15:restartNumberingAfterBreak="0">
    <w:nsid w:val="049628E7"/>
    <w:multiLevelType w:val="hybridMultilevel"/>
    <w:tmpl w:val="64FA5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513B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cs="Times New Roman" w:hint="default"/>
      </w:rPr>
    </w:lvl>
  </w:abstractNum>
  <w:abstractNum w:abstractNumId="4" w15:restartNumberingAfterBreak="0">
    <w:nsid w:val="0C6236C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5" w15:restartNumberingAfterBreak="0">
    <w:nsid w:val="122711F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6" w15:restartNumberingAfterBreak="0">
    <w:nsid w:val="2AE4318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7" w15:restartNumberingAfterBreak="0">
    <w:nsid w:val="4EB956D4"/>
    <w:multiLevelType w:val="hybridMultilevel"/>
    <w:tmpl w:val="AD309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75C7F"/>
    <w:multiLevelType w:val="hybridMultilevel"/>
    <w:tmpl w:val="050AB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842D6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0" w15:restartNumberingAfterBreak="0">
    <w:nsid w:val="5375659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1" w15:restartNumberingAfterBreak="0">
    <w:nsid w:val="553A55A4"/>
    <w:multiLevelType w:val="hybridMultilevel"/>
    <w:tmpl w:val="8E34C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1C477B"/>
    <w:multiLevelType w:val="hybridMultilevel"/>
    <w:tmpl w:val="0C02F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757C81"/>
    <w:multiLevelType w:val="hybridMultilevel"/>
    <w:tmpl w:val="D3805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F31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5" w15:restartNumberingAfterBreak="0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4"/>
  </w:num>
  <w:num w:numId="9">
    <w:abstractNumId w:val="4"/>
  </w:num>
  <w:num w:numId="10">
    <w:abstractNumId w:val="5"/>
  </w:num>
  <w:num w:numId="11">
    <w:abstractNumId w:val="9"/>
  </w:num>
  <w:num w:numId="12">
    <w:abstractNumId w:val="10"/>
  </w:num>
  <w:num w:numId="13">
    <w:abstractNumId w:val="6"/>
  </w:num>
  <w:num w:numId="14">
    <w:abstractNumId w:val="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A1"/>
    <w:rsid w:val="000028AD"/>
    <w:rsid w:val="000053B9"/>
    <w:rsid w:val="00016191"/>
    <w:rsid w:val="000413A0"/>
    <w:rsid w:val="0005233F"/>
    <w:rsid w:val="00067B89"/>
    <w:rsid w:val="00095CE8"/>
    <w:rsid w:val="000A03C9"/>
    <w:rsid w:val="000A68F4"/>
    <w:rsid w:val="000B3A28"/>
    <w:rsid w:val="000B63F6"/>
    <w:rsid w:val="000D40BD"/>
    <w:rsid w:val="001163A7"/>
    <w:rsid w:val="0013150E"/>
    <w:rsid w:val="00134947"/>
    <w:rsid w:val="00172B4A"/>
    <w:rsid w:val="0018220B"/>
    <w:rsid w:val="001B5F9B"/>
    <w:rsid w:val="001B5FE1"/>
    <w:rsid w:val="001B6B54"/>
    <w:rsid w:val="001C4A7C"/>
    <w:rsid w:val="001D0EE5"/>
    <w:rsid w:val="001D1CAE"/>
    <w:rsid w:val="001E2242"/>
    <w:rsid w:val="001E2305"/>
    <w:rsid w:val="00216BC7"/>
    <w:rsid w:val="002415B7"/>
    <w:rsid w:val="00291FFB"/>
    <w:rsid w:val="00294A18"/>
    <w:rsid w:val="002A121D"/>
    <w:rsid w:val="002A3574"/>
    <w:rsid w:val="002A6411"/>
    <w:rsid w:val="002B2BBB"/>
    <w:rsid w:val="002F232D"/>
    <w:rsid w:val="002F50F0"/>
    <w:rsid w:val="003245FE"/>
    <w:rsid w:val="00334B47"/>
    <w:rsid w:val="0035709B"/>
    <w:rsid w:val="003727F4"/>
    <w:rsid w:val="00386478"/>
    <w:rsid w:val="00386B94"/>
    <w:rsid w:val="003A519D"/>
    <w:rsid w:val="003B4843"/>
    <w:rsid w:val="003C2894"/>
    <w:rsid w:val="003C39BE"/>
    <w:rsid w:val="003C62EF"/>
    <w:rsid w:val="003D0884"/>
    <w:rsid w:val="003F165B"/>
    <w:rsid w:val="004037D6"/>
    <w:rsid w:val="00414732"/>
    <w:rsid w:val="004A0426"/>
    <w:rsid w:val="004A1C0B"/>
    <w:rsid w:val="004A5789"/>
    <w:rsid w:val="004E1540"/>
    <w:rsid w:val="00503A39"/>
    <w:rsid w:val="005360F9"/>
    <w:rsid w:val="00543198"/>
    <w:rsid w:val="00560752"/>
    <w:rsid w:val="005937E4"/>
    <w:rsid w:val="005A0B24"/>
    <w:rsid w:val="005A1540"/>
    <w:rsid w:val="005A2580"/>
    <w:rsid w:val="005A3DC4"/>
    <w:rsid w:val="005A4B44"/>
    <w:rsid w:val="005D67BD"/>
    <w:rsid w:val="005E0F53"/>
    <w:rsid w:val="005F14BA"/>
    <w:rsid w:val="00640F7C"/>
    <w:rsid w:val="00641641"/>
    <w:rsid w:val="00664365"/>
    <w:rsid w:val="00664D67"/>
    <w:rsid w:val="00672A43"/>
    <w:rsid w:val="006760CC"/>
    <w:rsid w:val="00676AFF"/>
    <w:rsid w:val="006A35CE"/>
    <w:rsid w:val="006C083C"/>
    <w:rsid w:val="006F025A"/>
    <w:rsid w:val="006F02E1"/>
    <w:rsid w:val="006F3747"/>
    <w:rsid w:val="006F7B56"/>
    <w:rsid w:val="007106FE"/>
    <w:rsid w:val="00720FC0"/>
    <w:rsid w:val="00723E1C"/>
    <w:rsid w:val="007257FF"/>
    <w:rsid w:val="00727AD0"/>
    <w:rsid w:val="0074247A"/>
    <w:rsid w:val="007433E0"/>
    <w:rsid w:val="007524EA"/>
    <w:rsid w:val="00780DAE"/>
    <w:rsid w:val="00785596"/>
    <w:rsid w:val="00792380"/>
    <w:rsid w:val="00797645"/>
    <w:rsid w:val="007A0AF9"/>
    <w:rsid w:val="007E7DB8"/>
    <w:rsid w:val="0081723A"/>
    <w:rsid w:val="00835AFC"/>
    <w:rsid w:val="00862EBA"/>
    <w:rsid w:val="00871189"/>
    <w:rsid w:val="00893D31"/>
    <w:rsid w:val="00895DDB"/>
    <w:rsid w:val="008961A6"/>
    <w:rsid w:val="00897F07"/>
    <w:rsid w:val="008D017F"/>
    <w:rsid w:val="008F2595"/>
    <w:rsid w:val="00910A94"/>
    <w:rsid w:val="00913757"/>
    <w:rsid w:val="00913CD3"/>
    <w:rsid w:val="00924900"/>
    <w:rsid w:val="009455FE"/>
    <w:rsid w:val="009633EA"/>
    <w:rsid w:val="00981C2C"/>
    <w:rsid w:val="00987B5E"/>
    <w:rsid w:val="009A04D3"/>
    <w:rsid w:val="009C02D2"/>
    <w:rsid w:val="009C7674"/>
    <w:rsid w:val="009E1F89"/>
    <w:rsid w:val="009F5801"/>
    <w:rsid w:val="00A07864"/>
    <w:rsid w:val="00A3738B"/>
    <w:rsid w:val="00A40E5C"/>
    <w:rsid w:val="00A700BC"/>
    <w:rsid w:val="00A76025"/>
    <w:rsid w:val="00A77E9D"/>
    <w:rsid w:val="00A84F7A"/>
    <w:rsid w:val="00A86262"/>
    <w:rsid w:val="00A91950"/>
    <w:rsid w:val="00AA5311"/>
    <w:rsid w:val="00AA76A4"/>
    <w:rsid w:val="00AA7961"/>
    <w:rsid w:val="00AB0041"/>
    <w:rsid w:val="00AC4DAA"/>
    <w:rsid w:val="00AD7D88"/>
    <w:rsid w:val="00AE24EC"/>
    <w:rsid w:val="00AE7341"/>
    <w:rsid w:val="00AF027B"/>
    <w:rsid w:val="00AF2A65"/>
    <w:rsid w:val="00B02804"/>
    <w:rsid w:val="00B06EBB"/>
    <w:rsid w:val="00B23366"/>
    <w:rsid w:val="00B45435"/>
    <w:rsid w:val="00B52761"/>
    <w:rsid w:val="00B66B92"/>
    <w:rsid w:val="00B6776A"/>
    <w:rsid w:val="00B71FE9"/>
    <w:rsid w:val="00B81280"/>
    <w:rsid w:val="00B87734"/>
    <w:rsid w:val="00BA0973"/>
    <w:rsid w:val="00BB4554"/>
    <w:rsid w:val="00BC19A1"/>
    <w:rsid w:val="00BD2F7D"/>
    <w:rsid w:val="00C04DB1"/>
    <w:rsid w:val="00C538FF"/>
    <w:rsid w:val="00C53FA5"/>
    <w:rsid w:val="00C652F1"/>
    <w:rsid w:val="00C65A5D"/>
    <w:rsid w:val="00C738BF"/>
    <w:rsid w:val="00C73D79"/>
    <w:rsid w:val="00C817A7"/>
    <w:rsid w:val="00C85E19"/>
    <w:rsid w:val="00C954B6"/>
    <w:rsid w:val="00CA0E83"/>
    <w:rsid w:val="00CC3808"/>
    <w:rsid w:val="00CD22C3"/>
    <w:rsid w:val="00CF5E97"/>
    <w:rsid w:val="00D325B9"/>
    <w:rsid w:val="00D60BEC"/>
    <w:rsid w:val="00D9397F"/>
    <w:rsid w:val="00D942B1"/>
    <w:rsid w:val="00DA1CE0"/>
    <w:rsid w:val="00DC2642"/>
    <w:rsid w:val="00DD4CB6"/>
    <w:rsid w:val="00DE29A7"/>
    <w:rsid w:val="00DF463C"/>
    <w:rsid w:val="00E11CA7"/>
    <w:rsid w:val="00E21306"/>
    <w:rsid w:val="00E24F48"/>
    <w:rsid w:val="00E371D6"/>
    <w:rsid w:val="00E454FD"/>
    <w:rsid w:val="00E543B6"/>
    <w:rsid w:val="00E62E83"/>
    <w:rsid w:val="00E6429C"/>
    <w:rsid w:val="00E90F24"/>
    <w:rsid w:val="00EB0C4A"/>
    <w:rsid w:val="00EC55B7"/>
    <w:rsid w:val="00EC5E2A"/>
    <w:rsid w:val="00F0095D"/>
    <w:rsid w:val="00F040E1"/>
    <w:rsid w:val="00F2172D"/>
    <w:rsid w:val="00F50155"/>
    <w:rsid w:val="00F5559C"/>
    <w:rsid w:val="00F61CE7"/>
    <w:rsid w:val="00F6636A"/>
    <w:rsid w:val="00F73A4C"/>
    <w:rsid w:val="00FA4FB9"/>
    <w:rsid w:val="00FC0DA9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3570D"/>
  <w15:docId w15:val="{503BB80C-C48D-4312-875F-D9DDCA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7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E6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B87734"/>
  </w:style>
  <w:style w:type="character" w:customStyle="1" w:styleId="s9">
    <w:name w:val="s9"/>
    <w:basedOn w:val="a0"/>
    <w:rsid w:val="00B87734"/>
  </w:style>
  <w:style w:type="character" w:styleId="ab">
    <w:name w:val="Hyperlink"/>
    <w:unhideWhenUsed/>
    <w:rsid w:val="00B87734"/>
    <w:rPr>
      <w:color w:val="0000FF"/>
      <w:u w:val="single"/>
    </w:rPr>
  </w:style>
  <w:style w:type="paragraph" w:styleId="ac">
    <w:name w:val="Body Text"/>
    <w:basedOn w:val="a"/>
    <w:link w:val="ad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0"/>
    <w:link w:val="ac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7D5C7-695E-4206-97A7-580226B0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Пользователь</cp:lastModifiedBy>
  <cp:revision>4</cp:revision>
  <cp:lastPrinted>2025-07-22T04:39:00Z</cp:lastPrinted>
  <dcterms:created xsi:type="dcterms:W3CDTF">2025-07-29T14:41:00Z</dcterms:created>
  <dcterms:modified xsi:type="dcterms:W3CDTF">2025-10-20T13:49:00Z</dcterms:modified>
</cp:coreProperties>
</file>