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DB1864" w14:paraId="7670DB00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919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27DEDBDC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2BA5505A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000866D7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CA5F76F" wp14:editId="26122D2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5DE6EC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123B914F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2B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A9A3" w14:textId="024728E0" w:rsidR="00DE29A7" w:rsidRPr="00C73D79" w:rsidRDefault="00DB1864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386B94" w14:paraId="1FB91166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4E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EE7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C6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Ответы на запросы участников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2DE0AF7D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DB1864" w14:paraId="09DF351D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85E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C83E7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5B11770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5367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8500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8500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8500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0EFF81CB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B230762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0E2EC1C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C6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ECD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0F5D128D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8930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83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90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86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171A1DE9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D6F1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E61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478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50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0D05F79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1F4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F84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8B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E051E9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25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403344F8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B83D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11E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DB8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32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0A263BEC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9AA9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748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C9F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5DC72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E22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7D525C2C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31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FB1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E1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AD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451A3B49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708E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0D8F1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56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11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A8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2E5EB632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1408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3A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79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554DD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A3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149FE76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11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E9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3E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B3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753BE758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C8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267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3DC1984B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CD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175" w14:textId="77777777" w:rsidR="00DE29A7" w:rsidRPr="00C73D79" w:rsidRDefault="00727AD0" w:rsidP="00C63F14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C6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63F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DE29A7" w:rsidRPr="00C73D79" w14:paraId="35D88152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99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5A053E8F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BD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5BC1D36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4DE5EB46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087FB706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69D0572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70E6BCF4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5EEBD4F9" w14:textId="77777777" w:rsidR="000D40BD" w:rsidRDefault="000D40BD" w:rsidP="000D40BD"/>
    <w:p w14:paraId="185649DF" w14:textId="77777777" w:rsidR="00F77D74" w:rsidRDefault="00F77D74" w:rsidP="00F77D74"/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BD4C80" w:rsidRPr="00BD4C80" w14:paraId="1D993A50" w14:textId="77777777" w:rsidTr="00447BC0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415CBBB1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BD4C80" w:rsidRPr="00BD4C80" w14:paraId="76E740EF" w14:textId="77777777" w:rsidTr="00447BC0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BD4C80" w:rsidRPr="00DB1864" w14:paraId="1D2B8683" w14:textId="77777777" w:rsidTr="00447BC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5ECDB5" w14:textId="77777777" w:rsidR="00BD4C80" w:rsidRPr="00BD4C80" w:rsidRDefault="00BD4C80" w:rsidP="00447BC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64689" w14:textId="77777777" w:rsidR="00BD4C80" w:rsidRPr="00BD4C80" w:rsidRDefault="00BD4C80" w:rsidP="00447BC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Данная процедура обеспечивает руководства к действию и обеспечению требований участников/пациентов в отношении их прав в качестве участников любого одобренного  исследования. </w:t>
                  </w:r>
                </w:p>
                <w:p w14:paraId="05CCCEF0" w14:textId="77777777" w:rsidR="00BD4C80" w:rsidRPr="00BD4C80" w:rsidRDefault="00BD4C80" w:rsidP="00447BC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В связи с тем, что этическая комиссия (ЭК) рассматривает защиту прав и благосостояние людей, участвующих в клиническом испытании/исследовании, утвержденном ЭК в качестве его главной ответственности, документы информированного согласия (ИС) могут в плановом порядке содержать заявление. Вопросы относительно прав участника/пациента могут быть направлены Председателю ЭК с указанием адреса и/или номера телефона.  В некоторых случаях первый контакт может быть осуществлен секретариатом ЭК с участником/пациентом.  </w:t>
                  </w:r>
                </w:p>
              </w:tc>
            </w:tr>
            <w:tr w:rsidR="00BD4C80" w:rsidRPr="00DB1864" w14:paraId="69E9FEBC" w14:textId="77777777" w:rsidTr="00447BC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D40158" w14:textId="77777777" w:rsidR="00BD4C80" w:rsidRPr="00BD4C80" w:rsidRDefault="00BD4C80" w:rsidP="00447BC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4457D2" w14:textId="77777777" w:rsidR="00BD4C80" w:rsidRPr="00BD4C80" w:rsidRDefault="00BD4C80" w:rsidP="00447BC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применяется ко всем требованиям по вопросу прав и благополучия участников исследования, участвующих в испытаниях, разрешенных ЭК.</w:t>
                  </w:r>
                </w:p>
              </w:tc>
            </w:tr>
            <w:tr w:rsidR="00BD4C80" w:rsidRPr="00BD4C80" w14:paraId="2E4144E5" w14:textId="77777777" w:rsidTr="00447BC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DE5E45" w14:textId="77777777" w:rsidR="00BD4C80" w:rsidRPr="00BD4C80" w:rsidRDefault="00BD4C80" w:rsidP="00447BC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D34D16" w14:textId="77777777" w:rsidR="00BD4C80" w:rsidRPr="00BD4C80" w:rsidRDefault="00BD4C80" w:rsidP="00447BC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Политика органа определяет Председателя ЭК как ответственного за налаживание связи с участниками/пациентами по вопросу их прав как участников исследований.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Делегирование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полномочий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членам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ЭК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запрещается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D4C80" w:rsidRPr="00DB1864" w14:paraId="38610371" w14:textId="77777777" w:rsidTr="00447BC0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FCE16E" w14:textId="77777777" w:rsidR="00BD4C80" w:rsidRPr="00BD4C80" w:rsidRDefault="00BD4C80" w:rsidP="00447BC0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BD4C80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BD4C80" w:rsidRPr="00BD4C80" w14:paraId="3D9D880A" w14:textId="77777777" w:rsidTr="00447BC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CDCEA7" w14:textId="77777777" w:rsidR="00BD4C80" w:rsidRPr="00BD4C80" w:rsidRDefault="00BD4C80" w:rsidP="00447BC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7DDD3E" w14:textId="77777777" w:rsidR="00BD4C80" w:rsidRPr="00BD4C80" w:rsidRDefault="00BD4C80" w:rsidP="00447BC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D4C80" w:rsidRPr="00BD4C80" w14:paraId="0BBDF87F" w14:textId="77777777" w:rsidTr="00447BC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78AC7E" w14:textId="77777777" w:rsidR="00BD4C80" w:rsidRPr="00BD4C80" w:rsidRDefault="00BD4C80" w:rsidP="00447BC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7E34D7" w14:textId="77777777" w:rsidR="00BD4C80" w:rsidRPr="00BD4C80" w:rsidRDefault="00BD4C80" w:rsidP="00447BC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D4C80" w:rsidRPr="00BD4C80" w14:paraId="77A0C038" w14:textId="77777777" w:rsidTr="00447BC0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2D231" w14:textId="77777777" w:rsidR="00BD4C80" w:rsidRPr="00BD4C80" w:rsidRDefault="00BD4C80" w:rsidP="00447BC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76622A" w14:textId="77777777" w:rsidR="00BD4C80" w:rsidRPr="00BD4C80" w:rsidRDefault="00BD4C80" w:rsidP="00447BC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C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CFB11D0" w14:textId="77777777" w:rsidR="00BD4C80" w:rsidRPr="00BD4C80" w:rsidRDefault="00BD4C80" w:rsidP="00447B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C80" w:rsidRPr="00BD4C80" w14:paraId="1514C0B6" w14:textId="77777777" w:rsidTr="00447BC0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20B31214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10C9497B" w14:textId="77777777" w:rsidR="00BD4C80" w:rsidRPr="00BD4C80" w:rsidRDefault="00BD4C80" w:rsidP="00447BC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C80" w:rsidRPr="00BD4C80" w14:paraId="799E5C8B" w14:textId="77777777" w:rsidTr="00447BC0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5831D577" w14:textId="77777777" w:rsidR="00BD4C80" w:rsidRPr="00BD4C80" w:rsidRDefault="00BD4C80" w:rsidP="00447BC0">
            <w:pPr>
              <w:rPr>
                <w:rFonts w:ascii="Times New Roman" w:hAnsi="Times New Roman"/>
                <w:sz w:val="24"/>
                <w:szCs w:val="24"/>
              </w:rPr>
            </w:pPr>
            <w:r w:rsidRPr="00BD4C8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D4C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0AD71DC9" w14:textId="77777777" w:rsidR="00BD4C80" w:rsidRPr="00BD4C80" w:rsidRDefault="00BD4C80" w:rsidP="00447BC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4C80" w:rsidRPr="00DB1864" w14:paraId="055D9FFA" w14:textId="77777777" w:rsidTr="00447BC0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4B5126FF" w14:textId="77777777" w:rsidR="00BD4C80" w:rsidRPr="00BD4C80" w:rsidRDefault="00BD4C80" w:rsidP="00447BC0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025F1EF6" w14:textId="77777777" w:rsidR="00DB1864" w:rsidRPr="00705826" w:rsidRDefault="00DB1864" w:rsidP="00DB1864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16337FD6" w14:textId="77777777" w:rsidR="00DB1864" w:rsidRDefault="00DB1864" w:rsidP="00DB1864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50BBFEA0" w14:textId="77777777" w:rsidR="00DB1864" w:rsidRDefault="00DB1864" w:rsidP="00DB186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57240E59" w14:textId="77777777" w:rsidR="00DB1864" w:rsidRDefault="00DB1864" w:rsidP="00DB186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1D475E73" w14:textId="77777777" w:rsidR="00DB1864" w:rsidRPr="0041352B" w:rsidRDefault="00DB1864" w:rsidP="00DB186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Стандарт надлежащей клинической практики (GCP), Приложение 2 к Приказу  Министра здравоохранения и социального развития Республики Казахстан от 04.02 2021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года № ДСМ-15 «Об утверждении надлежащих фармацевтических практик».</w:t>
            </w:r>
          </w:p>
          <w:p w14:paraId="0EBB556F" w14:textId="77777777" w:rsidR="00DB1864" w:rsidRPr="00DB1864" w:rsidRDefault="00DB1864" w:rsidP="00447BC0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231221C" w14:textId="77777777" w:rsidR="00BD4C80" w:rsidRPr="00BD4C80" w:rsidRDefault="00BD4C80" w:rsidP="00447BC0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Локальные организационно-распорядительные документы</w:t>
            </w:r>
          </w:p>
          <w:p w14:paraId="21F6512F" w14:textId="77777777" w:rsidR="00BD4C80" w:rsidRPr="00BD4C80" w:rsidRDefault="00BD4C80" w:rsidP="00447BC0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BD4C80">
              <w:rPr>
                <w:bCs w:val="0"/>
                <w:lang w:eastAsia="ar-SA"/>
              </w:rPr>
              <w:t>2.3. Справочная информация</w:t>
            </w:r>
          </w:p>
          <w:p w14:paraId="36CF477E" w14:textId="77777777" w:rsidR="00DB1864" w:rsidRDefault="00DB1864" w:rsidP="00DB18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48F68484" w14:textId="77777777" w:rsidR="00DB1864" w:rsidRDefault="00DB1864" w:rsidP="00DB18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34468A54" w14:textId="77777777" w:rsidR="00DB1864" w:rsidRDefault="00DB1864" w:rsidP="00DB18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11359235" w14:textId="77777777" w:rsidR="00DB1864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4F36BEFD" w14:textId="77777777" w:rsidR="00DB1864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0249D18C" w14:textId="77777777" w:rsidR="00DB1864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64F88EF8" w14:textId="77777777" w:rsidR="00DB1864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2E91B942" w14:textId="77777777" w:rsidR="00DB1864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6083604F" w14:textId="77777777" w:rsidR="00BD4C80" w:rsidRDefault="00DB1864" w:rsidP="00DB186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1EB79F0E" w14:textId="1EA5FA63" w:rsidR="00DB1864" w:rsidRPr="00BD4C80" w:rsidRDefault="00DB1864" w:rsidP="00DB1864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BD4C80" w:rsidRPr="00BD4C80" w14:paraId="6F2225D1" w14:textId="77777777" w:rsidTr="00447BC0">
        <w:tc>
          <w:tcPr>
            <w:tcW w:w="10164" w:type="dxa"/>
            <w:gridSpan w:val="5"/>
            <w:shd w:val="clear" w:color="auto" w:fill="auto"/>
          </w:tcPr>
          <w:p w14:paraId="73CEDCA9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61F42AFD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C80" w:rsidRPr="00DB1864" w14:paraId="57312EE0" w14:textId="77777777" w:rsidTr="00447BC0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B113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D9FB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D4C8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BD4C80" w:rsidRPr="00BD4C80" w14:paraId="7B8488D6" w14:textId="77777777" w:rsidTr="00447BC0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262A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C41D" w14:textId="77777777" w:rsidR="00BD4C80" w:rsidRPr="00BD4C80" w:rsidRDefault="00BD4C80" w:rsidP="00447BC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26828722" w14:textId="77777777" w:rsidR="00BD4C80" w:rsidRPr="00BD4C80" w:rsidRDefault="00BD4C80" w:rsidP="00BD4C80">
      <w:pPr>
        <w:pStyle w:val="af0"/>
        <w:rPr>
          <w:sz w:val="24"/>
          <w:szCs w:val="24"/>
        </w:rPr>
      </w:pPr>
    </w:p>
    <w:p w14:paraId="7886F3E5" w14:textId="77777777" w:rsidR="00BD4C80" w:rsidRPr="00BD4C80" w:rsidRDefault="00BD4C80" w:rsidP="00BD4C80">
      <w:pPr>
        <w:pStyle w:val="af0"/>
        <w:rPr>
          <w:sz w:val="24"/>
          <w:szCs w:val="24"/>
        </w:rPr>
      </w:pPr>
      <w:r w:rsidRPr="00BD4C80">
        <w:rPr>
          <w:sz w:val="24"/>
          <w:szCs w:val="24"/>
          <w:lang w:val="en-US"/>
        </w:rPr>
        <w:t>4</w:t>
      </w:r>
      <w:r w:rsidRPr="00BD4C80">
        <w:rPr>
          <w:sz w:val="24"/>
          <w:szCs w:val="24"/>
        </w:rPr>
        <w:t>. СОДЕРЖАНИЕ СОП</w:t>
      </w:r>
    </w:p>
    <w:p w14:paraId="6C47A282" w14:textId="77777777" w:rsidR="00BD4C80" w:rsidRPr="00BD4C80" w:rsidRDefault="00BD4C80" w:rsidP="00BD4C80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BD4C80" w:rsidRPr="00BD4C80" w14:paraId="53AF1C99" w14:textId="77777777" w:rsidTr="00447BC0">
        <w:trPr>
          <w:trHeight w:val="275"/>
        </w:trPr>
        <w:tc>
          <w:tcPr>
            <w:tcW w:w="1687" w:type="dxa"/>
            <w:shd w:val="clear" w:color="auto" w:fill="auto"/>
          </w:tcPr>
          <w:p w14:paraId="13323B0F" w14:textId="77777777" w:rsidR="00BD4C80" w:rsidRPr="00BD4C80" w:rsidRDefault="00BD4C80" w:rsidP="00447BC0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09105C3C" w14:textId="77777777" w:rsidR="00BD4C80" w:rsidRPr="00BD4C80" w:rsidRDefault="00BD4C80" w:rsidP="00447BC0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BD4C80" w:rsidRPr="00DB1864" w14:paraId="50578A3D" w14:textId="77777777" w:rsidTr="00447BC0">
        <w:trPr>
          <w:trHeight w:val="565"/>
        </w:trPr>
        <w:tc>
          <w:tcPr>
            <w:tcW w:w="1687" w:type="dxa"/>
            <w:shd w:val="clear" w:color="auto" w:fill="auto"/>
          </w:tcPr>
          <w:p w14:paraId="7FE8F943" w14:textId="77777777" w:rsidR="00BD4C80" w:rsidRPr="00BD4C80" w:rsidRDefault="00BD4C80" w:rsidP="00447BC0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27AF7DD2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Политика органа определяет Председателя ЭК как ответственного за налаживание связи с участниками/пациентами по вопросу их прав как участников исследований. Делегирование полномочий не членам ЭК запрещается. </w:t>
            </w:r>
          </w:p>
          <w:p w14:paraId="127AAC25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Получение  запроса </w:t>
            </w:r>
          </w:p>
          <w:p w14:paraId="072ACC87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Члены ЭК или секретариат получают запрос или требование от участников/пациентов исследования. Затем необходимо оформить требование и информацию в форме записи запроса. Также необходимо уточнить </w:t>
            </w:r>
            <w:proofErr w:type="gramStart"/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у  ЭК</w:t>
            </w:r>
            <w:proofErr w:type="gramEnd"/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 по поводу прав участника исследования для инструкции. Затем направить запрос в письменном виде Председателю ЭК.  </w:t>
            </w:r>
          </w:p>
          <w:p w14:paraId="0FF51CA8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Председатель в свою очередь должен:</w:t>
            </w:r>
          </w:p>
          <w:p w14:paraId="495902B1" w14:textId="77777777" w:rsidR="00BD4C80" w:rsidRPr="00BD4C80" w:rsidRDefault="00BD4C80" w:rsidP="00447BC0">
            <w:pPr>
              <w:ind w:left="156"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1.</w:t>
            </w: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 xml:space="preserve">Провести регистрацию для документации исследований ЭК. </w:t>
            </w:r>
          </w:p>
          <w:p w14:paraId="76C919D6" w14:textId="77777777" w:rsidR="00BD4C80" w:rsidRPr="00BD4C80" w:rsidRDefault="00BD4C80" w:rsidP="00447BC0">
            <w:pPr>
              <w:ind w:left="156"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2.</w:t>
            </w: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 xml:space="preserve">Требовать дополнительную информацию </w:t>
            </w:r>
          </w:p>
          <w:p w14:paraId="1BF12945" w14:textId="77777777" w:rsidR="00BD4C80" w:rsidRPr="00BD4C80" w:rsidRDefault="00BD4C80" w:rsidP="00447BC0">
            <w:pPr>
              <w:ind w:left="156"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3.</w:t>
            </w: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 xml:space="preserve">Дать рекомендацию, если требуется. </w:t>
            </w:r>
          </w:p>
          <w:p w14:paraId="0DC8FFBB" w14:textId="77777777" w:rsidR="00BD4C80" w:rsidRPr="00BD4C80" w:rsidRDefault="00BD4C80" w:rsidP="00447BC0">
            <w:pPr>
              <w:ind w:left="156"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4.</w:t>
            </w: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 xml:space="preserve">Информировать других членов ЭК о запросе. </w:t>
            </w:r>
          </w:p>
          <w:p w14:paraId="73075D3B" w14:textId="77777777" w:rsidR="00BD4C80" w:rsidRPr="00BD4C80" w:rsidRDefault="00BD4C80" w:rsidP="00447BC0">
            <w:pPr>
              <w:ind w:left="156"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>5.</w:t>
            </w: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 xml:space="preserve">Делегировать эти задачи секретариату или членам </w:t>
            </w:r>
          </w:p>
          <w:p w14:paraId="7C909864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</w:p>
          <w:p w14:paraId="52332D30" w14:textId="77777777" w:rsidR="00BD4C80" w:rsidRPr="00BD4C80" w:rsidRDefault="00BD4C80" w:rsidP="00447BC0">
            <w:pPr>
              <w:ind w:firstLine="440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ЭК тщательно изучает факты, затем секретариат заполняет форму (приложение 1). Подписывает ее у Председателя ЭК, ставит дату. Затем составляет отчет для ЭК о выполненных действиях и результатах </w:t>
            </w:r>
          </w:p>
          <w:p w14:paraId="105963D5" w14:textId="77777777" w:rsidR="00BD4C80" w:rsidRPr="00BD4C80" w:rsidRDefault="00BD4C80" w:rsidP="00447BC0">
            <w:pPr>
              <w:tabs>
                <w:tab w:val="left" w:pos="825"/>
              </w:tabs>
              <w:ind w:left="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4C8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Форму записи необходимо хранить в файле «Запрос», а также сохранить копию в документации исследования. </w:t>
            </w:r>
          </w:p>
        </w:tc>
      </w:tr>
    </w:tbl>
    <w:p w14:paraId="495F3847" w14:textId="77777777" w:rsidR="00BD4C80" w:rsidRPr="00BD4C80" w:rsidRDefault="00BD4C80" w:rsidP="00BD4C80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64FEC7C5" w14:textId="77777777" w:rsidR="00BD4C80" w:rsidRPr="00BD4C80" w:rsidRDefault="00BD4C80" w:rsidP="00BD4C80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BD4C80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1D42B173" w14:textId="77777777" w:rsidR="00BD4C80" w:rsidRPr="00BD4C80" w:rsidRDefault="00BD4C80" w:rsidP="00BD4C80">
      <w:pPr>
        <w:pStyle w:val="ac"/>
        <w:rPr>
          <w:kern w:val="29"/>
          <w:sz w:val="24"/>
          <w:szCs w:val="24"/>
          <w:lang w:val="ru-RU"/>
        </w:rPr>
      </w:pPr>
      <w:r w:rsidRPr="00BD4C80">
        <w:rPr>
          <w:kern w:val="29"/>
          <w:sz w:val="24"/>
          <w:szCs w:val="24"/>
          <w:lang w:val="ru-RU"/>
        </w:rPr>
        <w:lastRenderedPageBreak/>
        <w:t>Приложение 1. Лист регистрации изменений</w:t>
      </w:r>
    </w:p>
    <w:p w14:paraId="229E5D4C" w14:textId="77777777" w:rsidR="00BD4C80" w:rsidRPr="00BD4C80" w:rsidRDefault="00BD4C80" w:rsidP="00BD4C80">
      <w:pPr>
        <w:pStyle w:val="ac"/>
        <w:rPr>
          <w:kern w:val="29"/>
          <w:sz w:val="24"/>
          <w:szCs w:val="24"/>
          <w:lang w:val="ru-RU"/>
        </w:rPr>
      </w:pPr>
      <w:r w:rsidRPr="00BD4C80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306E0241" w14:textId="77777777" w:rsidR="00BD4C80" w:rsidRPr="00BD4C80" w:rsidRDefault="00BD4C80" w:rsidP="00BD4C80">
      <w:pPr>
        <w:pStyle w:val="ac"/>
        <w:rPr>
          <w:kern w:val="29"/>
          <w:sz w:val="24"/>
          <w:szCs w:val="24"/>
          <w:lang w:val="ru-RU"/>
        </w:rPr>
      </w:pPr>
      <w:r w:rsidRPr="00BD4C80">
        <w:rPr>
          <w:kern w:val="29"/>
          <w:sz w:val="24"/>
          <w:szCs w:val="24"/>
          <w:lang w:val="ru-RU"/>
        </w:rPr>
        <w:t>Приложение 3. Форма записи запроса</w:t>
      </w:r>
    </w:p>
    <w:p w14:paraId="075942B2" w14:textId="77777777" w:rsidR="00BD4C80" w:rsidRPr="00BD4C80" w:rsidRDefault="00BD4C80" w:rsidP="00BD4C80">
      <w:pPr>
        <w:pStyle w:val="ac"/>
        <w:jc w:val="right"/>
        <w:rPr>
          <w:b/>
          <w:sz w:val="24"/>
          <w:szCs w:val="24"/>
          <w:lang w:val="ru-RU"/>
        </w:rPr>
      </w:pPr>
      <w:r w:rsidRPr="00BD4C80">
        <w:rPr>
          <w:sz w:val="24"/>
          <w:szCs w:val="24"/>
          <w:lang w:val="ru-RU"/>
        </w:rPr>
        <w:br w:type="page"/>
      </w:r>
      <w:r w:rsidRPr="00BD4C80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06605A4B" w14:textId="77777777" w:rsidR="00BD4C80" w:rsidRPr="00BD4C80" w:rsidRDefault="00BD4C80" w:rsidP="00BD4C80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D4C80">
        <w:rPr>
          <w:rFonts w:ascii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3974A87E" w14:textId="77777777" w:rsidR="00BD4C80" w:rsidRPr="00BD4C80" w:rsidRDefault="00BD4C80" w:rsidP="00BD4C80">
      <w:pPr>
        <w:spacing w:line="259" w:lineRule="exact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BD4C80" w:rsidRPr="00BD4C80" w14:paraId="5FD03059" w14:textId="77777777" w:rsidTr="00447BC0">
        <w:tc>
          <w:tcPr>
            <w:tcW w:w="675" w:type="dxa"/>
          </w:tcPr>
          <w:p w14:paraId="4B70BAE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EBFBEB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5D0410D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00065E2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0F56961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07C8083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1FEFAE5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48FF31A3" w14:textId="77777777" w:rsidR="00BD4C80" w:rsidRPr="00BD4C80" w:rsidRDefault="00BD4C80" w:rsidP="00447BC0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0120042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444CCA2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50F4F10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BD4C80" w:rsidRPr="00BD4C80" w14:paraId="3D9F19E2" w14:textId="77777777" w:rsidTr="00447BC0">
        <w:tc>
          <w:tcPr>
            <w:tcW w:w="675" w:type="dxa"/>
          </w:tcPr>
          <w:p w14:paraId="50DBC21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9B2AF1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6F32BE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69E7A84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730E0D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92ED23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0443DC68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3A6B336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D4C80" w:rsidRPr="00BD4C80" w14:paraId="0F5617C2" w14:textId="77777777" w:rsidTr="00447BC0">
        <w:tc>
          <w:tcPr>
            <w:tcW w:w="675" w:type="dxa"/>
          </w:tcPr>
          <w:p w14:paraId="1BB0C06E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6D300D1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D34F5B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98327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D417D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A306BF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14681FD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8F58E04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9635158" w14:textId="77777777" w:rsidTr="00447BC0">
        <w:tc>
          <w:tcPr>
            <w:tcW w:w="675" w:type="dxa"/>
          </w:tcPr>
          <w:p w14:paraId="74DA1AF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490CA8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77795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772FF7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77C809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A41C8AD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8BC72A8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08780C1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7CE0EDC8" w14:textId="77777777" w:rsidTr="00447BC0">
        <w:tc>
          <w:tcPr>
            <w:tcW w:w="675" w:type="dxa"/>
          </w:tcPr>
          <w:p w14:paraId="12345FBC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495CB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76421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D1C744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D658E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21DE159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F5AF317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F2C9870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4C6E23B3" w14:textId="77777777" w:rsidTr="00447BC0">
        <w:tc>
          <w:tcPr>
            <w:tcW w:w="675" w:type="dxa"/>
          </w:tcPr>
          <w:p w14:paraId="5C0EFD7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61F19D8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2F5C38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F1A7A2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B8E32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EECE7E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1749FA1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21C8D8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5DEE193C" w14:textId="77777777" w:rsidTr="00447BC0">
        <w:tc>
          <w:tcPr>
            <w:tcW w:w="675" w:type="dxa"/>
          </w:tcPr>
          <w:p w14:paraId="385C5D20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6D58F6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AA204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266CB0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2471BB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F2BEBF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3079B06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5D3158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7E8249CA" w14:textId="77777777" w:rsidTr="00447BC0">
        <w:tc>
          <w:tcPr>
            <w:tcW w:w="675" w:type="dxa"/>
          </w:tcPr>
          <w:p w14:paraId="124B054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16B05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77C5E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EF457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49DD3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B9980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608F0D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00D6FA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2EB1E892" w14:textId="77777777" w:rsidTr="00447BC0">
        <w:tc>
          <w:tcPr>
            <w:tcW w:w="675" w:type="dxa"/>
          </w:tcPr>
          <w:p w14:paraId="6755B394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DD735D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3A5E3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3D324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CBEC6E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E06D9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5D9417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AB1B678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41248F2" w14:textId="77777777" w:rsidTr="00447BC0">
        <w:tc>
          <w:tcPr>
            <w:tcW w:w="675" w:type="dxa"/>
          </w:tcPr>
          <w:p w14:paraId="7A33EDBF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34A7E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19475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D3B8D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65F15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6E827B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34774A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7535C8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62D5105F" w14:textId="77777777" w:rsidTr="00447BC0">
        <w:tc>
          <w:tcPr>
            <w:tcW w:w="675" w:type="dxa"/>
          </w:tcPr>
          <w:p w14:paraId="1C85167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BC006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7CD6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3FB06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600E6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165AB8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6A306A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7423AC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5C47F8BF" w14:textId="77777777" w:rsidTr="00447BC0">
        <w:tc>
          <w:tcPr>
            <w:tcW w:w="675" w:type="dxa"/>
          </w:tcPr>
          <w:p w14:paraId="22E1FBEF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28AB71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FFC0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9545C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A1DE7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DF936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B25D38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53062B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4FB3B571" w14:textId="77777777" w:rsidTr="00447BC0">
        <w:tc>
          <w:tcPr>
            <w:tcW w:w="675" w:type="dxa"/>
          </w:tcPr>
          <w:p w14:paraId="501E9160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FBBEF7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F393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A2022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38E3C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87858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619D73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862571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5EC78C6A" w14:textId="77777777" w:rsidTr="00447BC0">
        <w:tc>
          <w:tcPr>
            <w:tcW w:w="675" w:type="dxa"/>
          </w:tcPr>
          <w:p w14:paraId="3C4490B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D7055B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95C8F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4A8F8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1702C6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64D59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620D9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6AF511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585552E" w14:textId="77777777" w:rsidTr="00447BC0">
        <w:tc>
          <w:tcPr>
            <w:tcW w:w="675" w:type="dxa"/>
          </w:tcPr>
          <w:p w14:paraId="2862B845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43E8E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B152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17833C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67C16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741B6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F4D4AF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340BC5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06DD4612" w14:textId="77777777" w:rsidTr="00447BC0">
        <w:tc>
          <w:tcPr>
            <w:tcW w:w="675" w:type="dxa"/>
          </w:tcPr>
          <w:p w14:paraId="372192F6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0FCBA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036DF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9DDF4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8BF5D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4624E4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A61131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9254BE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A80166A" w14:textId="77777777" w:rsidTr="00447BC0">
        <w:tc>
          <w:tcPr>
            <w:tcW w:w="675" w:type="dxa"/>
          </w:tcPr>
          <w:p w14:paraId="71D5C4A7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0E629A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D82C8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3025F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2DF53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024E91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30EF45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FC0977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7A2EB8E3" w14:textId="77777777" w:rsidTr="00447BC0">
        <w:tc>
          <w:tcPr>
            <w:tcW w:w="675" w:type="dxa"/>
          </w:tcPr>
          <w:p w14:paraId="3EE893FC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B81FC3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B5C9B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08FF9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42634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6E86F3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DFE8C0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94FEC7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4EC5FA4C" w14:textId="77777777" w:rsidTr="00447BC0">
        <w:tc>
          <w:tcPr>
            <w:tcW w:w="675" w:type="dxa"/>
          </w:tcPr>
          <w:p w14:paraId="6D77D6BF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976480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B560D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5142C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E7C370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587DF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E5EFF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7345C4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DDA2ECC" w14:textId="77777777" w:rsidTr="00447BC0">
        <w:tc>
          <w:tcPr>
            <w:tcW w:w="675" w:type="dxa"/>
          </w:tcPr>
          <w:p w14:paraId="1C2006E9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3B5CF3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A6DA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ACA9B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8F8488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02EB2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30368D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4DAED9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247A82B1" w14:textId="77777777" w:rsidTr="00447BC0">
        <w:tc>
          <w:tcPr>
            <w:tcW w:w="675" w:type="dxa"/>
          </w:tcPr>
          <w:p w14:paraId="564219A1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0DE274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96B1C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2FF6D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1D692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6D45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D1D77D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E8AF8E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0C737735" w14:textId="77777777" w:rsidTr="00447BC0">
        <w:tc>
          <w:tcPr>
            <w:tcW w:w="675" w:type="dxa"/>
          </w:tcPr>
          <w:p w14:paraId="0AF48790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20148D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53924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1EAC0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B9FE9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68478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38D2F76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A62696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1BABEB2F" w14:textId="77777777" w:rsidTr="00447BC0">
        <w:tc>
          <w:tcPr>
            <w:tcW w:w="675" w:type="dxa"/>
          </w:tcPr>
          <w:p w14:paraId="44B0E25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0E8761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06BFE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FBA95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39CA54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B7D9A64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C98C30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B7D943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041617AE" w14:textId="77777777" w:rsidTr="00447BC0">
        <w:tc>
          <w:tcPr>
            <w:tcW w:w="675" w:type="dxa"/>
          </w:tcPr>
          <w:p w14:paraId="2D6A1E7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B1EFA5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76D04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20B9C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84423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DEDFF6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E6C7CD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2FF380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49264D4B" w14:textId="77777777" w:rsidTr="00447BC0">
        <w:tc>
          <w:tcPr>
            <w:tcW w:w="675" w:type="dxa"/>
          </w:tcPr>
          <w:p w14:paraId="5E97103A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566CB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968F8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0D64C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E09A6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C907FB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E816E71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676DDC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4258AD40" w14:textId="77777777" w:rsidTr="00447BC0">
        <w:tc>
          <w:tcPr>
            <w:tcW w:w="675" w:type="dxa"/>
          </w:tcPr>
          <w:p w14:paraId="5D700CC9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A7735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0138F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F2F31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65466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4B8190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4B6538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1AFDA5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7B09228F" w14:textId="77777777" w:rsidTr="00447BC0">
        <w:tc>
          <w:tcPr>
            <w:tcW w:w="675" w:type="dxa"/>
          </w:tcPr>
          <w:p w14:paraId="5EFB4212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82293D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8F71A2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07205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7107F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64C794F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ED6A40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B5FF36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0AECF6C0" w14:textId="77777777" w:rsidTr="00447BC0">
        <w:tc>
          <w:tcPr>
            <w:tcW w:w="675" w:type="dxa"/>
          </w:tcPr>
          <w:p w14:paraId="287FC2FC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867FAE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11B3C8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2AD227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CCFB7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D88B4E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764FF35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89F863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C80" w:rsidRPr="00BD4C80" w14:paraId="305E2EA9" w14:textId="77777777" w:rsidTr="00447BC0">
        <w:tc>
          <w:tcPr>
            <w:tcW w:w="675" w:type="dxa"/>
          </w:tcPr>
          <w:p w14:paraId="3FC2E683" w14:textId="77777777" w:rsidR="00BD4C80" w:rsidRPr="00BD4C80" w:rsidRDefault="00BD4C80" w:rsidP="00447BC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312035C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17BD1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BEA91A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69FA53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FB51E9D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644C6B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CD48779" w14:textId="77777777" w:rsidR="00BD4C80" w:rsidRPr="00BD4C80" w:rsidRDefault="00BD4C80" w:rsidP="00447BC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830CD0E" w14:textId="77777777" w:rsidR="00BD4C80" w:rsidRPr="00BD4C80" w:rsidRDefault="00BD4C80" w:rsidP="00BD4C80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73376CBF" w14:textId="77777777" w:rsidR="00BD4C80" w:rsidRPr="00BD4C80" w:rsidRDefault="00BD4C80" w:rsidP="00BD4C80">
      <w:pPr>
        <w:pStyle w:val="ac"/>
        <w:jc w:val="right"/>
        <w:rPr>
          <w:b/>
          <w:sz w:val="24"/>
          <w:szCs w:val="24"/>
        </w:rPr>
      </w:pPr>
      <w:r w:rsidRPr="00BD4C80">
        <w:rPr>
          <w:sz w:val="24"/>
          <w:szCs w:val="24"/>
          <w:lang w:eastAsia="ru-RU"/>
        </w:rPr>
        <w:br w:type="page"/>
      </w:r>
      <w:proofErr w:type="spellStart"/>
      <w:r w:rsidRPr="00BD4C80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BD4C80">
        <w:rPr>
          <w:b/>
          <w:sz w:val="24"/>
          <w:szCs w:val="24"/>
          <w:lang w:eastAsia="ru-RU"/>
        </w:rPr>
        <w:t xml:space="preserve"> 2</w:t>
      </w:r>
    </w:p>
    <w:p w14:paraId="3053D359" w14:textId="77777777" w:rsidR="00BD4C80" w:rsidRPr="00BD4C80" w:rsidRDefault="00BD4C80" w:rsidP="00BD4C8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4C80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BD4C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4C80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BD4C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4C80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BD4C80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1ADFCFD5" w14:textId="77777777" w:rsidR="00BD4C80" w:rsidRPr="00BD4C80" w:rsidRDefault="00BD4C80" w:rsidP="00BD4C80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BD4C80" w:rsidRPr="00BD4C80" w14:paraId="555CDBE8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D155" w14:textId="77777777" w:rsidR="00BD4C80" w:rsidRPr="00BD4C80" w:rsidRDefault="00BD4C80" w:rsidP="00447B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7122" w14:textId="77777777" w:rsidR="00BD4C80" w:rsidRPr="00BD4C80" w:rsidRDefault="00BD4C80" w:rsidP="00447B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1B96" w14:textId="77777777" w:rsidR="00BD4C80" w:rsidRPr="00BD4C80" w:rsidRDefault="00BD4C80" w:rsidP="00447B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3B76" w14:textId="77777777" w:rsidR="00BD4C80" w:rsidRPr="00BD4C80" w:rsidRDefault="00BD4C80" w:rsidP="00447B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4C8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BD4C80" w:rsidRPr="00BD4C80" w14:paraId="10293D49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D3C67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358E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3EE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3E91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3C146D41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DB16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8BF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8789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5AB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5BF6876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0237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5A2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ACF0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7AA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150E335E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19DC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E01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C40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E2B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4768922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490E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88D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F338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2A3E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6255210F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9386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620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AB6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F70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75C91732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221E6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B728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CC1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EA59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262A41D4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C237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84E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D3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EF90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756D4444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25A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388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CB30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C2D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5A8140F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D671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A30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F79F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30B9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CF8EAE0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637A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B27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C8DD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984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F18DB27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777C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76F0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29314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417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3FE4BDAA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431C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737C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A66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D65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16A39FF7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ED3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605C4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0A6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790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6200C612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C96D5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3238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6A3B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B41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220432FB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9A12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963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937C9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ED44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1B0EC76B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8288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497E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0F1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8E3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0EC6F1D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510A4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22F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513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C17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CF9CE15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86CC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231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6012B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CA5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D33A1BD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E61B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518E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893D1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B3F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D101920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07A13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EE0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369E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C5ED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5DB3C42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9633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EF77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9C3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35C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41E72AF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7A76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A31C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7436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FB1D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2DC6A902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273D2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2DBC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551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64B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3B9444A8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741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53D4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1B6F1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2DF8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31FAD495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B866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F2F4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429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C34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0A9FA007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198A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2B2ED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083C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D357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5B421D99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E3D7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8AE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3A39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7E0A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73F16B5C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659DD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2409C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8BE6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A74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69765D4F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0A734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3642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369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92DF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C80" w:rsidRPr="00BD4C80" w14:paraId="459C518D" w14:textId="77777777" w:rsidTr="00447B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99E7" w14:textId="77777777" w:rsidR="00BD4C80" w:rsidRPr="00BD4C80" w:rsidRDefault="00BD4C80" w:rsidP="00BD4C80">
            <w:pPr>
              <w:widowControl/>
              <w:numPr>
                <w:ilvl w:val="0"/>
                <w:numId w:val="17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3CF0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D8D25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C82A3" w14:textId="77777777" w:rsidR="00BD4C80" w:rsidRPr="00BD4C80" w:rsidRDefault="00BD4C80" w:rsidP="00447BC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159C1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E0CF82F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29A1052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B70ED55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64DC406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065F49E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2663474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5F724EC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5506952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8E544BC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E8AA0E2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74AEDF9" w14:textId="77777777" w:rsid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982433" w14:textId="77777777" w:rsidR="00BD4C80" w:rsidRPr="00BD4C80" w:rsidRDefault="00BD4C80" w:rsidP="00BD4C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7B1A1F4" w14:textId="77777777" w:rsidR="00BD4C80" w:rsidRPr="00BD4C80" w:rsidRDefault="00BD4C80" w:rsidP="00BD4C80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049ED6ED" w14:textId="77777777" w:rsidR="00BD4C80" w:rsidRPr="00BD4C80" w:rsidRDefault="00BD4C80" w:rsidP="00BD4C80">
      <w:pPr>
        <w:jc w:val="right"/>
        <w:rPr>
          <w:rFonts w:ascii="Times New Roman" w:hAnsi="Times New Roman"/>
          <w:b/>
          <w:sz w:val="24"/>
          <w:szCs w:val="24"/>
          <w:lang w:bidi="th-TH"/>
        </w:rPr>
      </w:pPr>
      <w:proofErr w:type="spellStart"/>
      <w:r w:rsidRPr="00BD4C80">
        <w:rPr>
          <w:rFonts w:ascii="Times New Roman" w:hAnsi="Times New Roman"/>
          <w:b/>
          <w:sz w:val="24"/>
          <w:szCs w:val="24"/>
          <w:lang w:bidi="th-TH"/>
        </w:rPr>
        <w:t>Приложение</w:t>
      </w:r>
      <w:proofErr w:type="spellEnd"/>
      <w:r w:rsidRPr="00BD4C80">
        <w:rPr>
          <w:rFonts w:ascii="Times New Roman" w:hAnsi="Times New Roman"/>
          <w:b/>
          <w:sz w:val="24"/>
          <w:szCs w:val="24"/>
          <w:lang w:bidi="th-TH"/>
        </w:rPr>
        <w:t xml:space="preserve"> 3 </w:t>
      </w:r>
    </w:p>
    <w:p w14:paraId="5CA7E7EF" w14:textId="77777777" w:rsidR="00BD4C80" w:rsidRPr="00BD4C80" w:rsidRDefault="00BD4C80" w:rsidP="00BD4C80">
      <w:pPr>
        <w:keepNext/>
        <w:tabs>
          <w:tab w:val="left" w:pos="8550"/>
        </w:tabs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0" w:name="_Toc32292481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ab/>
      </w:r>
    </w:p>
    <w:p w14:paraId="3079B19D" w14:textId="77777777" w:rsidR="00BD4C80" w:rsidRPr="00BD4C80" w:rsidRDefault="00BD4C80" w:rsidP="00BD4C80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>Форма</w:t>
      </w:r>
      <w:proofErr w:type="spellEnd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>записи</w:t>
      </w:r>
      <w:proofErr w:type="spellEnd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>запроса</w:t>
      </w:r>
      <w:proofErr w:type="spellEnd"/>
      <w:r w:rsidRPr="00BD4C80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bookmarkEnd w:id="0"/>
    </w:p>
    <w:p w14:paraId="479F9C31" w14:textId="77777777" w:rsidR="00BD4C80" w:rsidRPr="00BD4C80" w:rsidRDefault="00BD4C80" w:rsidP="00BD4C80">
      <w:pPr>
        <w:rPr>
          <w:rFonts w:ascii="Times New Roman" w:hAnsi="Times New Roman"/>
          <w:sz w:val="24"/>
          <w:szCs w:val="24"/>
          <w:u w:val="single"/>
          <w:lang w:bidi="th-TH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6690"/>
      </w:tblGrid>
      <w:tr w:rsidR="00BD4C80" w:rsidRPr="00BD4C80" w14:paraId="4168B11F" w14:textId="77777777" w:rsidTr="00447BC0">
        <w:tc>
          <w:tcPr>
            <w:tcW w:w="2950" w:type="dxa"/>
          </w:tcPr>
          <w:p w14:paraId="5137DA91" w14:textId="77777777" w:rsidR="00BD4C80" w:rsidRPr="00BD4C80" w:rsidRDefault="00BD4C80" w:rsidP="00447BC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получения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66C8D38D" w14:textId="77777777" w:rsidR="00BD4C80" w:rsidRPr="00BD4C80" w:rsidRDefault="00BD4C80" w:rsidP="00447BC0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45EFDEAB" w14:textId="77777777" w:rsidTr="00447BC0">
        <w:tc>
          <w:tcPr>
            <w:tcW w:w="2950" w:type="dxa"/>
          </w:tcPr>
          <w:p w14:paraId="685FD77D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Кем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получено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3FDABF76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26978896" w14:textId="77777777" w:rsidTr="00447BC0">
        <w:tc>
          <w:tcPr>
            <w:tcW w:w="2950" w:type="dxa"/>
          </w:tcPr>
          <w:p w14:paraId="1E3E26EE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Запрос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от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51684603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телефона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………………………………………...</w:t>
            </w:r>
          </w:p>
          <w:p w14:paraId="2852BADB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факса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………………………………………….….</w:t>
            </w:r>
          </w:p>
          <w:p w14:paraId="08D72E44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Почтовое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письмо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/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 ………………….</w:t>
            </w:r>
          </w:p>
          <w:p w14:paraId="42169DDA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E-mail /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………………………………………………</w:t>
            </w:r>
          </w:p>
          <w:p w14:paraId="78B2820B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Лично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/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Время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……………………………………..</w:t>
            </w:r>
          </w:p>
          <w:p w14:paraId="7333D5A1" w14:textId="77777777" w:rsidR="00BD4C80" w:rsidRPr="00BD4C80" w:rsidRDefault="00BD4C80" w:rsidP="00BD4C80">
            <w:pPr>
              <w:widowControl/>
              <w:numPr>
                <w:ilvl w:val="0"/>
                <w:numId w:val="18"/>
              </w:num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другое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уточнить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……………………………………….</w:t>
            </w:r>
          </w:p>
        </w:tc>
      </w:tr>
      <w:tr w:rsidR="00BD4C80" w:rsidRPr="00BD4C80" w14:paraId="430B489A" w14:textId="77777777" w:rsidTr="00447BC0">
        <w:tc>
          <w:tcPr>
            <w:tcW w:w="2950" w:type="dxa"/>
          </w:tcPr>
          <w:p w14:paraId="1E5FA927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участника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56E8FBA8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1AC1AEE2" w14:textId="77777777" w:rsidTr="00447BC0">
        <w:tc>
          <w:tcPr>
            <w:tcW w:w="2950" w:type="dxa"/>
          </w:tcPr>
          <w:p w14:paraId="22ED1D5B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Контактный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адрес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7D8BE4A0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телефон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7ACED3A5" w14:textId="77777777" w:rsidR="00BD4C80" w:rsidRPr="00BD4C80" w:rsidRDefault="00BD4C80" w:rsidP="00447BC0">
            <w:pPr>
              <w:tabs>
                <w:tab w:val="left" w:pos="972"/>
              </w:tabs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B9A5527" w14:textId="77777777" w:rsidR="00BD4C80" w:rsidRPr="00BD4C80" w:rsidRDefault="00BD4C80" w:rsidP="00447BC0">
            <w:pPr>
              <w:tabs>
                <w:tab w:val="left" w:pos="972"/>
              </w:tabs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129F9FF6" w14:textId="77777777" w:rsidTr="00447BC0">
        <w:tc>
          <w:tcPr>
            <w:tcW w:w="2950" w:type="dxa"/>
          </w:tcPr>
          <w:p w14:paraId="135ED55E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Наименование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где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участвует</w:t>
            </w:r>
            <w:proofErr w:type="spellEnd"/>
          </w:p>
        </w:tc>
        <w:tc>
          <w:tcPr>
            <w:tcW w:w="6690" w:type="dxa"/>
          </w:tcPr>
          <w:p w14:paraId="382C32A4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2AC37FCF" w14:textId="77777777" w:rsidTr="00447BC0">
        <w:tc>
          <w:tcPr>
            <w:tcW w:w="2950" w:type="dxa"/>
          </w:tcPr>
          <w:p w14:paraId="10C866CE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начала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участия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690" w:type="dxa"/>
          </w:tcPr>
          <w:p w14:paraId="731C966B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6CD53FD2" w14:textId="77777777" w:rsidTr="00447BC0">
        <w:tc>
          <w:tcPr>
            <w:tcW w:w="2950" w:type="dxa"/>
          </w:tcPr>
          <w:p w14:paraId="290AE245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Запрос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на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21974224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690" w:type="dxa"/>
          </w:tcPr>
          <w:p w14:paraId="42D12716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BD4C80" w:rsidRPr="00BD4C80" w14:paraId="09521AEB" w14:textId="77777777" w:rsidTr="00447BC0">
        <w:tc>
          <w:tcPr>
            <w:tcW w:w="2950" w:type="dxa"/>
          </w:tcPr>
          <w:p w14:paraId="4BFE4A68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Принятые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меры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75796001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C64F99A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8C870DF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Результат</w:t>
            </w:r>
            <w:proofErr w:type="spellEnd"/>
            <w:r w:rsidRPr="00BD4C8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1C9EF261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8C54523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2FA17A5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F69FD2B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690" w:type="dxa"/>
          </w:tcPr>
          <w:p w14:paraId="10222780" w14:textId="77777777" w:rsidR="00BD4C80" w:rsidRPr="00BD4C80" w:rsidRDefault="00BD4C80" w:rsidP="00447BC0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</w:tbl>
    <w:p w14:paraId="2DDF4C70" w14:textId="77777777" w:rsidR="00BD4C80" w:rsidRPr="00BD4C80" w:rsidRDefault="00BD4C80" w:rsidP="00BD4C80">
      <w:pPr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</w:p>
    <w:p w14:paraId="6A843ED3" w14:textId="77777777" w:rsidR="00BD4C80" w:rsidRPr="00BD4C80" w:rsidRDefault="00BD4C80" w:rsidP="00BD4C80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6E6B1232" w14:textId="77777777" w:rsidR="002A121D" w:rsidRPr="00BD4C80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BD4C80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D434F" w14:textId="77777777" w:rsidR="00E220EC" w:rsidRDefault="00E220EC" w:rsidP="00E62E83">
      <w:r>
        <w:separator/>
      </w:r>
    </w:p>
  </w:endnote>
  <w:endnote w:type="continuationSeparator" w:id="0">
    <w:p w14:paraId="7BD9A521" w14:textId="77777777" w:rsidR="00E220EC" w:rsidRDefault="00E220EC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74AE" w14:textId="77777777" w:rsidR="00E220EC" w:rsidRDefault="00E220EC" w:rsidP="00E62E83">
      <w:r>
        <w:separator/>
      </w:r>
    </w:p>
  </w:footnote>
  <w:footnote w:type="continuationSeparator" w:id="0">
    <w:p w14:paraId="12F6FDC2" w14:textId="77777777" w:rsidR="00E220EC" w:rsidRDefault="00E220EC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5B29B22B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006A52B4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F3614A" w14:textId="77777777" w:rsidR="002A121D" w:rsidRPr="00C73D79" w:rsidRDefault="00C63F14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Ответы на запросы участников»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E81991" w14:textId="77777777" w:rsidR="002A121D" w:rsidRPr="00727AD0" w:rsidRDefault="00727AD0" w:rsidP="00C63F14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C63F14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C63F14">
            <w:rPr>
              <w:rFonts w:ascii="Times New Roman" w:hAnsi="Times New Roman"/>
              <w:b/>
              <w:sz w:val="24"/>
              <w:szCs w:val="24"/>
              <w:lang w:val="ru-RU"/>
            </w:rPr>
            <w:t>7</w:t>
          </w:r>
        </w:p>
      </w:tc>
    </w:tr>
    <w:tr w:rsidR="002A121D" w:rsidRPr="00BD423D" w14:paraId="624322D5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69A4FFB9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9F34FD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64A0F8C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45DCF34A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49C2F54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D07D36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605655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8500E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500ED" w:rsidRPr="008500E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486E33D3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B5FD0" w14:textId="77777777" w:rsidR="00C73D79" w:rsidRDefault="00C73D79">
    <w:pPr>
      <w:pStyle w:val="a3"/>
    </w:pPr>
  </w:p>
  <w:p w14:paraId="49D78FAB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4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6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62EF"/>
    <w:rsid w:val="003D0884"/>
    <w:rsid w:val="003F165B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182"/>
    <w:rsid w:val="005A4B44"/>
    <w:rsid w:val="005D67BD"/>
    <w:rsid w:val="005E0F53"/>
    <w:rsid w:val="005F14BA"/>
    <w:rsid w:val="006038A5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500ED"/>
    <w:rsid w:val="00862EBA"/>
    <w:rsid w:val="00871189"/>
    <w:rsid w:val="00893D31"/>
    <w:rsid w:val="00895DDB"/>
    <w:rsid w:val="008961A6"/>
    <w:rsid w:val="00897F07"/>
    <w:rsid w:val="008D017F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BD4C80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B1864"/>
    <w:rsid w:val="00DC2642"/>
    <w:rsid w:val="00DD4CB6"/>
    <w:rsid w:val="00DE29A7"/>
    <w:rsid w:val="00DF463C"/>
    <w:rsid w:val="00E11CA7"/>
    <w:rsid w:val="00E21306"/>
    <w:rsid w:val="00E220EC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77D74"/>
    <w:rsid w:val="00FA4FB9"/>
    <w:rsid w:val="00FC0DA9"/>
    <w:rsid w:val="00FD1EA3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37654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9D08-F7BC-4076-BF27-B9DD96E1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2025-07-29T14:46:00Z</dcterms:created>
  <dcterms:modified xsi:type="dcterms:W3CDTF">2025-10-20T13:52:00Z</dcterms:modified>
</cp:coreProperties>
</file>